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2D16BA" w14:textId="77777777" w:rsidR="00651FBC" w:rsidRPr="008734D0" w:rsidRDefault="00651FBC" w:rsidP="00651FBC">
      <w:pPr>
        <w:rPr>
          <w:lang w:val="el-GR" w:eastAsia="en-GB"/>
        </w:rPr>
      </w:pPr>
    </w:p>
    <w:p w14:paraId="036B08CD" w14:textId="43FFE798" w:rsidR="00651FBC" w:rsidRPr="00651FBC" w:rsidRDefault="00651FBC" w:rsidP="00651FBC">
      <w:pPr>
        <w:rPr>
          <w:lang w:val="en-GB" w:eastAsia="en-GB"/>
        </w:rPr>
      </w:pPr>
    </w:p>
    <w:p w14:paraId="65CDA653" w14:textId="4B649ABE" w:rsidR="00651FBC" w:rsidRPr="0043311E" w:rsidRDefault="002A0FFD" w:rsidP="00651FBC">
      <w:pPr>
        <w:spacing w:before="0" w:after="20" w:line="256" w:lineRule="auto"/>
        <w:jc w:val="left"/>
        <w:rPr>
          <w:color w:val="374B80"/>
          <w:lang w:val="en-GB" w:eastAsia="en-GB"/>
        </w:rPr>
      </w:pPr>
      <w:r w:rsidRPr="0043311E">
        <w:rPr>
          <w:rFonts w:cs="Arial"/>
          <w:noProof/>
          <w:sz w:val="24"/>
          <w:lang w:val="en-GB"/>
        </w:rPr>
        <w:drawing>
          <wp:anchor distT="0" distB="0" distL="0" distR="0" simplePos="0" relativeHeight="251658240" behindDoc="1" locked="0" layoutInCell="1" allowOverlap="1" wp14:anchorId="4438436F" wp14:editId="000681EC">
            <wp:simplePos x="0" y="0"/>
            <wp:positionH relativeFrom="margin">
              <wp:align>center</wp:align>
            </wp:positionH>
            <wp:positionV relativeFrom="page">
              <wp:posOffset>702945</wp:posOffset>
            </wp:positionV>
            <wp:extent cx="4450702" cy="761126"/>
            <wp:effectExtent l="0" t="0" r="0" b="1270"/>
            <wp:wrapNone/>
            <wp:docPr id="8" name="Picture 8" descr="A close-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up of a person&#10;&#10;Description automatically generated"/>
                    <pic:cNvPicPr/>
                  </pic:nvPicPr>
                  <pic:blipFill>
                    <a:blip r:embed="rId8">
                      <a:extLst>
                        <a:ext uri="{28A0092B-C50C-407E-A947-70E740481C1C}">
                          <a14:useLocalDpi xmlns:a14="http://schemas.microsoft.com/office/drawing/2010/main" val="0"/>
                        </a:ext>
                      </a:extLst>
                    </a:blip>
                    <a:srcRect t="1409" b="1409"/>
                    <a:stretch>
                      <a:fillRect/>
                    </a:stretch>
                  </pic:blipFill>
                  <pic:spPr bwMode="auto">
                    <a:xfrm>
                      <a:off x="0" y="0"/>
                      <a:ext cx="4450702" cy="7611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1FBC" w:rsidRPr="0043311E">
        <w:rPr>
          <w:color w:val="374B80"/>
          <w:lang w:val="en-GB" w:eastAsia="en-GB"/>
        </w:rPr>
        <w:t xml:space="preserve"> </w:t>
      </w:r>
    </w:p>
    <w:p w14:paraId="1D72A64E" w14:textId="30216BE5" w:rsidR="00651FBC" w:rsidRPr="0043311E" w:rsidRDefault="00651FBC" w:rsidP="00651FBC">
      <w:pPr>
        <w:spacing w:before="0" w:after="280" w:line="256" w:lineRule="auto"/>
        <w:jc w:val="left"/>
        <w:rPr>
          <w:lang w:val="en-GB" w:eastAsia="en-GB"/>
        </w:rPr>
      </w:pPr>
    </w:p>
    <w:p w14:paraId="5262C43E" w14:textId="77777777" w:rsidR="00651FBC" w:rsidRPr="0043311E" w:rsidRDefault="00651FBC" w:rsidP="00651FBC">
      <w:pPr>
        <w:spacing w:before="0" w:after="280" w:line="256" w:lineRule="auto"/>
        <w:jc w:val="left"/>
        <w:rPr>
          <w:lang w:val="en-GB" w:eastAsia="en-GB"/>
        </w:rPr>
      </w:pPr>
    </w:p>
    <w:p w14:paraId="7EC90DED" w14:textId="77777777" w:rsidR="00651FBC" w:rsidRPr="0043311E" w:rsidRDefault="00651FBC" w:rsidP="00651FBC">
      <w:pPr>
        <w:spacing w:before="0" w:after="280" w:line="256" w:lineRule="auto"/>
        <w:jc w:val="left"/>
        <w:rPr>
          <w:lang w:val="en-GB" w:eastAsia="en-GB"/>
        </w:rPr>
      </w:pPr>
    </w:p>
    <w:p w14:paraId="4D15BF09" w14:textId="77777777" w:rsidR="00651FBC" w:rsidRPr="0043311E" w:rsidRDefault="00651FBC" w:rsidP="00651FBC">
      <w:pPr>
        <w:spacing w:before="0" w:after="280" w:line="256" w:lineRule="auto"/>
        <w:jc w:val="left"/>
        <w:rPr>
          <w:lang w:val="en-GB" w:eastAsia="en-GB"/>
        </w:rPr>
      </w:pPr>
    </w:p>
    <w:p w14:paraId="320F6A6C" w14:textId="77777777" w:rsidR="00651FBC" w:rsidRPr="0043311E" w:rsidRDefault="00651FBC" w:rsidP="00651FBC">
      <w:pPr>
        <w:spacing w:before="0" w:after="20" w:line="264" w:lineRule="auto"/>
        <w:ind w:left="20" w:right="140"/>
        <w:jc w:val="center"/>
        <w:rPr>
          <w:b/>
          <w:color w:val="171717" w:themeColor="background2" w:themeShade="1A"/>
          <w:sz w:val="28"/>
          <w:szCs w:val="28"/>
          <w:lang w:val="en-GB" w:eastAsia="en-GB"/>
        </w:rPr>
      </w:pPr>
      <w:r w:rsidRPr="0043311E">
        <w:rPr>
          <w:b/>
          <w:color w:val="171717" w:themeColor="background2" w:themeShade="1A"/>
          <w:sz w:val="28"/>
          <w:szCs w:val="28"/>
          <w:lang w:val="en-GB" w:eastAsia="en-GB"/>
        </w:rPr>
        <w:t>MACHINE LEARNING AND CONTENT ANALYTICS</w:t>
      </w:r>
    </w:p>
    <w:p w14:paraId="14727A4B" w14:textId="77777777" w:rsidR="00651FBC" w:rsidRPr="0043311E" w:rsidRDefault="00651FBC" w:rsidP="00651FBC">
      <w:pPr>
        <w:spacing w:before="0" w:after="540" w:line="264" w:lineRule="auto"/>
        <w:ind w:left="20" w:right="140"/>
        <w:jc w:val="center"/>
        <w:rPr>
          <w:rFonts w:ascii="Times New Roman" w:eastAsia="Times New Roman" w:hAnsi="Times New Roman" w:cs="Times New Roman"/>
          <w:b/>
          <w:color w:val="171717" w:themeColor="background2" w:themeShade="1A"/>
          <w:sz w:val="24"/>
          <w:szCs w:val="24"/>
          <w:lang w:val="en-GB" w:eastAsia="en-GB"/>
        </w:rPr>
      </w:pPr>
      <w:r w:rsidRPr="0043311E">
        <w:rPr>
          <w:b/>
          <w:color w:val="171717" w:themeColor="background2" w:themeShade="1A"/>
          <w:sz w:val="28"/>
          <w:szCs w:val="28"/>
          <w:lang w:val="en-GB" w:eastAsia="en-GB"/>
        </w:rPr>
        <w:t>2023</w:t>
      </w:r>
      <w:r w:rsidRPr="0043311E">
        <w:rPr>
          <w:rFonts w:ascii="Times New Roman" w:eastAsia="Times New Roman" w:hAnsi="Times New Roman" w:cs="Times New Roman"/>
          <w:b/>
          <w:color w:val="171717" w:themeColor="background2" w:themeShade="1A"/>
          <w:sz w:val="24"/>
          <w:szCs w:val="24"/>
          <w:lang w:val="en-GB" w:eastAsia="en-GB"/>
        </w:rPr>
        <w:t xml:space="preserve"> </w:t>
      </w:r>
    </w:p>
    <w:p w14:paraId="06CA468C" w14:textId="77777777" w:rsidR="00651FBC" w:rsidRPr="0043311E" w:rsidRDefault="00651FBC" w:rsidP="00651FBC">
      <w:pPr>
        <w:spacing w:before="0" w:after="640" w:line="256" w:lineRule="auto"/>
        <w:jc w:val="right"/>
        <w:rPr>
          <w:color w:val="242851"/>
          <w:sz w:val="20"/>
          <w:szCs w:val="20"/>
          <w:lang w:val="en-GB" w:eastAsia="en-GB"/>
        </w:rPr>
      </w:pPr>
      <w:r w:rsidRPr="0043311E">
        <w:rPr>
          <w:color w:val="242851"/>
          <w:sz w:val="20"/>
          <w:szCs w:val="20"/>
          <w:lang w:val="en-GB" w:eastAsia="en-GB"/>
        </w:rPr>
        <w:t xml:space="preserve">            </w:t>
      </w:r>
      <w:r w:rsidRPr="0043311E">
        <w:rPr>
          <w:color w:val="242851"/>
          <w:sz w:val="20"/>
          <w:szCs w:val="20"/>
          <w:lang w:val="en-GB" w:eastAsia="en-GB"/>
        </w:rPr>
        <w:tab/>
        <w:t xml:space="preserve">            </w:t>
      </w:r>
      <w:r w:rsidRPr="0043311E">
        <w:rPr>
          <w:color w:val="242851"/>
          <w:sz w:val="20"/>
          <w:szCs w:val="20"/>
          <w:lang w:val="en-GB" w:eastAsia="en-GB"/>
        </w:rPr>
        <w:tab/>
        <w:t xml:space="preserve">                               </w:t>
      </w:r>
    </w:p>
    <w:p w14:paraId="19011E49" w14:textId="77777777" w:rsidR="00651FBC" w:rsidRPr="0043311E" w:rsidRDefault="00651FBC" w:rsidP="00651FBC">
      <w:pPr>
        <w:spacing w:before="0" w:after="380" w:line="256" w:lineRule="auto"/>
        <w:jc w:val="left"/>
        <w:rPr>
          <w:color w:val="242851"/>
          <w:sz w:val="20"/>
          <w:szCs w:val="20"/>
          <w:lang w:val="en-GB" w:eastAsia="en-GB"/>
        </w:rPr>
      </w:pPr>
    </w:p>
    <w:p w14:paraId="5AF39D8D" w14:textId="77777777" w:rsidR="00651FBC" w:rsidRPr="0043311E" w:rsidRDefault="00651FBC" w:rsidP="00651FBC">
      <w:pPr>
        <w:spacing w:before="0" w:after="260" w:line="256" w:lineRule="auto"/>
        <w:jc w:val="center"/>
        <w:rPr>
          <w:lang w:val="en-GB" w:eastAsia="en-GB"/>
        </w:rPr>
      </w:pPr>
      <w:r w:rsidRPr="0043311E">
        <w:rPr>
          <w:lang w:val="en-GB" w:eastAsia="en-GB"/>
        </w:rPr>
        <w:t xml:space="preserve"> </w:t>
      </w:r>
      <w:r w:rsidRPr="0043311E">
        <w:rPr>
          <w:noProof/>
          <w:lang w:val="en-GB" w:eastAsia="en-GB"/>
        </w:rPr>
        <w:drawing>
          <wp:inline distT="114300" distB="114300" distL="114300" distR="114300" wp14:anchorId="66941FE6" wp14:editId="3BD76FA8">
            <wp:extent cx="3243652" cy="1629623"/>
            <wp:effectExtent l="0" t="0" r="0" b="0"/>
            <wp:docPr id="1" name="image2.png" descr="A logo with blue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png" descr="A logo with blue and white text&#10;&#10;Description automatically generated"/>
                    <pic:cNvPicPr preferRelativeResize="0"/>
                  </pic:nvPicPr>
                  <pic:blipFill>
                    <a:blip r:embed="rId9"/>
                    <a:srcRect/>
                    <a:stretch>
                      <a:fillRect/>
                    </a:stretch>
                  </pic:blipFill>
                  <pic:spPr>
                    <a:xfrm>
                      <a:off x="0" y="0"/>
                      <a:ext cx="3243652" cy="1629623"/>
                    </a:xfrm>
                    <a:prstGeom prst="rect">
                      <a:avLst/>
                    </a:prstGeom>
                    <a:ln/>
                  </pic:spPr>
                </pic:pic>
              </a:graphicData>
            </a:graphic>
          </wp:inline>
        </w:drawing>
      </w:r>
    </w:p>
    <w:p w14:paraId="4EF00B8E" w14:textId="1A73CAC3" w:rsidR="00651FBC" w:rsidRPr="0043311E" w:rsidRDefault="00B961F7" w:rsidP="00651FBC">
      <w:pPr>
        <w:spacing w:before="0" w:after="0" w:line="256" w:lineRule="auto"/>
        <w:ind w:right="40"/>
        <w:jc w:val="center"/>
        <w:rPr>
          <w:b/>
          <w:bCs/>
          <w:color w:val="3B4D68"/>
          <w:sz w:val="24"/>
          <w:szCs w:val="24"/>
          <w:lang w:val="en-GB" w:eastAsia="en-GB"/>
        </w:rPr>
      </w:pPr>
      <w:r w:rsidRPr="0043311E">
        <w:rPr>
          <w:b/>
          <w:bCs/>
          <w:color w:val="3B4D68"/>
          <w:sz w:val="24"/>
          <w:szCs w:val="24"/>
          <w:lang w:val="en-GB" w:eastAsia="en-GB"/>
        </w:rPr>
        <w:t xml:space="preserve">  </w:t>
      </w:r>
      <w:r w:rsidR="00651FBC" w:rsidRPr="0043311E">
        <w:rPr>
          <w:b/>
          <w:bCs/>
          <w:color w:val="3B4D68"/>
          <w:sz w:val="24"/>
          <w:szCs w:val="24"/>
          <w:lang w:val="en-GB" w:eastAsia="en-GB"/>
        </w:rPr>
        <w:t xml:space="preserve"> </w:t>
      </w:r>
      <w:proofErr w:type="spellStart"/>
      <w:r w:rsidR="00651FBC" w:rsidRPr="0043311E">
        <w:rPr>
          <w:b/>
          <w:bCs/>
          <w:color w:val="3B4D68"/>
          <w:sz w:val="24"/>
          <w:szCs w:val="24"/>
          <w:lang w:val="en-GB" w:eastAsia="en-GB"/>
        </w:rPr>
        <w:t>MuraMed</w:t>
      </w:r>
      <w:proofErr w:type="spellEnd"/>
      <w:r w:rsidR="00651FBC" w:rsidRPr="0043311E">
        <w:rPr>
          <w:b/>
          <w:bCs/>
          <w:color w:val="3B4D68"/>
          <w:sz w:val="24"/>
          <w:szCs w:val="24"/>
          <w:lang w:val="en-GB" w:eastAsia="en-GB"/>
        </w:rPr>
        <w:t xml:space="preserve">: </w:t>
      </w:r>
      <w:r w:rsidRPr="0043311E">
        <w:rPr>
          <w:b/>
          <w:bCs/>
          <w:color w:val="3B4D68"/>
          <w:sz w:val="24"/>
          <w:szCs w:val="24"/>
          <w:lang w:val="en-GB" w:eastAsia="en-GB"/>
        </w:rPr>
        <w:t>A Revolution in Medical Diagnostics</w:t>
      </w:r>
    </w:p>
    <w:p w14:paraId="69F81E8D" w14:textId="77777777" w:rsidR="00651FBC" w:rsidRPr="0043311E" w:rsidRDefault="00651FBC" w:rsidP="00651FBC">
      <w:pPr>
        <w:spacing w:before="0" w:after="220" w:line="256" w:lineRule="auto"/>
        <w:jc w:val="left"/>
        <w:rPr>
          <w:lang w:val="en-GB" w:eastAsia="en-GB"/>
        </w:rPr>
      </w:pPr>
      <w:r w:rsidRPr="0043311E">
        <w:rPr>
          <w:lang w:val="en-GB" w:eastAsia="en-GB"/>
        </w:rPr>
        <w:t xml:space="preserve"> </w:t>
      </w:r>
    </w:p>
    <w:p w14:paraId="6EB8EA80" w14:textId="18909890" w:rsidR="00651FBC" w:rsidRPr="0043311E" w:rsidRDefault="00651FBC" w:rsidP="00651FBC">
      <w:pPr>
        <w:spacing w:before="0" w:after="220" w:line="256" w:lineRule="auto"/>
        <w:jc w:val="left"/>
        <w:rPr>
          <w:b/>
          <w:lang w:val="en-GB" w:eastAsia="en-GB"/>
        </w:rPr>
      </w:pPr>
    </w:p>
    <w:p w14:paraId="47092430" w14:textId="5E1D1842" w:rsidR="00651FBC" w:rsidRPr="0043311E" w:rsidRDefault="00651FBC" w:rsidP="00651FBC">
      <w:pPr>
        <w:spacing w:before="0" w:after="240" w:line="256" w:lineRule="auto"/>
        <w:jc w:val="left"/>
        <w:rPr>
          <w:b/>
          <w:lang w:val="en-GB" w:eastAsia="en-GB"/>
        </w:rPr>
      </w:pPr>
      <w:r w:rsidRPr="0043311E">
        <w:rPr>
          <w:b/>
          <w:lang w:val="en-GB" w:eastAsia="en-GB"/>
        </w:rPr>
        <w:t xml:space="preserve"> </w:t>
      </w:r>
    </w:p>
    <w:p w14:paraId="44BE30A9" w14:textId="0D06A27A" w:rsidR="00651FBC" w:rsidRPr="0043311E" w:rsidRDefault="00651FBC" w:rsidP="00651FBC">
      <w:pPr>
        <w:spacing w:before="0" w:after="0" w:line="256" w:lineRule="auto"/>
        <w:ind w:right="140"/>
        <w:jc w:val="center"/>
        <w:rPr>
          <w:b/>
          <w:sz w:val="24"/>
          <w:szCs w:val="24"/>
          <w:lang w:val="en-GB" w:eastAsia="en-GB"/>
        </w:rPr>
      </w:pPr>
      <w:r w:rsidRPr="0043311E">
        <w:rPr>
          <w:b/>
          <w:sz w:val="24"/>
          <w:szCs w:val="24"/>
          <w:lang w:val="en-GB" w:eastAsia="en-GB"/>
        </w:rPr>
        <w:t>Team Members:</w:t>
      </w:r>
    </w:p>
    <w:p w14:paraId="4F5D9A76" w14:textId="12392FF8" w:rsidR="00651FBC" w:rsidRPr="0043311E" w:rsidRDefault="00651FBC" w:rsidP="00651FBC">
      <w:pPr>
        <w:spacing w:before="0" w:after="0" w:line="256" w:lineRule="auto"/>
        <w:ind w:right="140"/>
        <w:jc w:val="center"/>
        <w:rPr>
          <w:b/>
          <w:sz w:val="24"/>
          <w:szCs w:val="24"/>
          <w:lang w:val="en-GB" w:eastAsia="en-GB"/>
        </w:rPr>
      </w:pPr>
    </w:p>
    <w:tbl>
      <w:tblPr>
        <w:tblStyle w:val="PlainTable3"/>
        <w:tblW w:w="6896" w:type="dxa"/>
        <w:tblInd w:w="1212" w:type="dxa"/>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V w:val="single" w:sz="4" w:space="0" w:color="D0CECE" w:themeColor="background2" w:themeShade="E6"/>
        </w:tblBorders>
        <w:tblLayout w:type="fixed"/>
        <w:tblLook w:val="0400" w:firstRow="0" w:lastRow="0" w:firstColumn="0" w:lastColumn="0" w:noHBand="0" w:noVBand="1"/>
      </w:tblPr>
      <w:tblGrid>
        <w:gridCol w:w="3463"/>
        <w:gridCol w:w="3433"/>
      </w:tblGrid>
      <w:tr w:rsidR="000865CA" w:rsidRPr="0043311E" w14:paraId="74449644" w14:textId="77777777" w:rsidTr="009D6628">
        <w:trPr>
          <w:cnfStyle w:val="000000100000" w:firstRow="0" w:lastRow="0" w:firstColumn="0" w:lastColumn="0" w:oddVBand="0" w:evenVBand="0" w:oddHBand="1" w:evenHBand="0" w:firstRowFirstColumn="0" w:firstRowLastColumn="0" w:lastRowFirstColumn="0" w:lastRowLastColumn="0"/>
          <w:trHeight w:val="435"/>
        </w:trPr>
        <w:tc>
          <w:tcPr>
            <w:tcW w:w="3463" w:type="dxa"/>
          </w:tcPr>
          <w:p w14:paraId="54FB7D41" w14:textId="4ACF2712" w:rsidR="00651FBC" w:rsidRPr="0043311E" w:rsidRDefault="000865CA" w:rsidP="00651FBC">
            <w:pPr>
              <w:spacing w:before="0" w:after="0" w:line="256" w:lineRule="auto"/>
              <w:jc w:val="left"/>
              <w:rPr>
                <w:b/>
                <w:color w:val="FFFFFF"/>
                <w:sz w:val="24"/>
                <w:szCs w:val="24"/>
                <w:lang w:val="en-GB" w:eastAsia="en-GB"/>
              </w:rPr>
            </w:pPr>
            <w:r w:rsidRPr="0043311E">
              <w:rPr>
                <w:b/>
                <w:noProof/>
                <w:lang w:val="en-GB" w:eastAsia="en-GB"/>
              </w:rPr>
              <mc:AlternateContent>
                <mc:Choice Requires="wps">
                  <w:drawing>
                    <wp:anchor distT="0" distB="0" distL="114300" distR="114300" simplePos="0" relativeHeight="251659264" behindDoc="0" locked="0" layoutInCell="1" allowOverlap="1" wp14:anchorId="62E9568A" wp14:editId="5D0556FD">
                      <wp:simplePos x="0" y="0"/>
                      <wp:positionH relativeFrom="column">
                        <wp:posOffset>-80114</wp:posOffset>
                      </wp:positionH>
                      <wp:positionV relativeFrom="paragraph">
                        <wp:posOffset>-67945</wp:posOffset>
                      </wp:positionV>
                      <wp:extent cx="2196000" cy="326390"/>
                      <wp:effectExtent l="0" t="0" r="13970" b="16510"/>
                      <wp:wrapNone/>
                      <wp:docPr id="1280454466" name="Text Box 1"/>
                      <wp:cNvGraphicFramePr/>
                      <a:graphic xmlns:a="http://schemas.openxmlformats.org/drawingml/2006/main">
                        <a:graphicData uri="http://schemas.microsoft.com/office/word/2010/wordprocessingShape">
                          <wps:wsp>
                            <wps:cNvSpPr txBox="1"/>
                            <wps:spPr>
                              <a:xfrm>
                                <a:off x="0" y="0"/>
                                <a:ext cx="2196000" cy="326390"/>
                              </a:xfrm>
                              <a:prstGeom prst="rect">
                                <a:avLst/>
                              </a:prstGeom>
                              <a:gradFill flip="none" rotWithShape="1">
                                <a:gsLst>
                                  <a:gs pos="0">
                                    <a:srgbClr val="31429C"/>
                                  </a:gs>
                                  <a:gs pos="53000">
                                    <a:srgbClr val="187FCE"/>
                                  </a:gs>
                                  <a:gs pos="78000">
                                    <a:srgbClr val="1F90E3"/>
                                  </a:gs>
                                  <a:gs pos="100000">
                                    <a:srgbClr val="09BAFF"/>
                                  </a:gs>
                                </a:gsLst>
                                <a:lin ang="2700000" scaled="1"/>
                                <a:tileRect/>
                              </a:gradFill>
                              <a:ln w="3175">
                                <a:solidFill>
                                  <a:schemeClr val="bg2">
                                    <a:lumMod val="75000"/>
                                  </a:schemeClr>
                                </a:solidFill>
                              </a:ln>
                            </wps:spPr>
                            <wps:txbx>
                              <w:txbxContent>
                                <w:p w14:paraId="4542B9D5" w14:textId="71CB80AC" w:rsidR="000865CA" w:rsidRPr="000865CA" w:rsidRDefault="000865CA">
                                  <w:pPr>
                                    <w:rPr>
                                      <w:b/>
                                      <w:bCs/>
                                      <w:color w:val="F2F2F2" w:themeColor="background1" w:themeShade="F2"/>
                                      <w:sz w:val="24"/>
                                      <w:szCs w:val="24"/>
                                    </w:rPr>
                                  </w:pPr>
                                  <w:r w:rsidRPr="000865CA">
                                    <w:rPr>
                                      <w:b/>
                                      <w:bCs/>
                                      <w:color w:val="F2F2F2" w:themeColor="background1" w:themeShade="F2"/>
                                      <w:sz w:val="24"/>
                                      <w:szCs w:val="24"/>
                                    </w:rPr>
                                    <w:t>Name</w:t>
                                  </w:r>
                                </w:p>
                              </w:txbxContent>
                            </wps:txbx>
                            <wps:bodyPr rot="0" spcFirstLastPara="0" vertOverflow="overflow" horzOverflow="overflow" vert="horz" wrap="square" lIns="90000" tIns="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E9568A" id="_x0000_t202" coordsize="21600,21600" o:spt="202" path="m,l,21600r21600,l21600,xe">
                      <v:stroke joinstyle="miter"/>
                      <v:path gradientshapeok="t" o:connecttype="rect"/>
                    </v:shapetype>
                    <v:shape id="Text Box 1" o:spid="_x0000_s1026" type="#_x0000_t202" style="position:absolute;margin-left:-6.3pt;margin-top:-5.35pt;width:172.9pt;height:25.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" fillcolor="#31429c" strokecolor="#aeaaaa [2414]" strokeweight=".25pt">
                      <v:fill color2="#09baff" rotate="t" angle="45" colors="0 #31429c;34734f #187fce;51118f #1f90e3;1 #09baff" focus="100%" type="gradient"/>
                      <v:textbox inset="2.5mm,0,,0">
                        <w:txbxContent>
                          <w:p w14:paraId="4542B9D5" w14:textId="71CB80AC" w:rsidR="000865CA" w:rsidRPr="000865CA" w:rsidRDefault="000865CA">
                            <w:pPr>
                              <w:rPr>
                                <w:b/>
                                <w:bCs/>
                                <w:color w:val="F2F2F2" w:themeColor="background1" w:themeShade="F2"/>
                                <w:sz w:val="24"/>
                                <w:szCs w:val="24"/>
                              </w:rPr>
                            </w:pPr>
                            <w:r w:rsidRPr="000865CA">
                              <w:rPr>
                                <w:b/>
                                <w:bCs/>
                                <w:color w:val="F2F2F2" w:themeColor="background1" w:themeShade="F2"/>
                                <w:sz w:val="24"/>
                                <w:szCs w:val="24"/>
                              </w:rPr>
                              <w:t>Name</w:t>
                            </w:r>
                          </w:p>
                        </w:txbxContent>
                      </v:textbox>
                    </v:shape>
                  </w:pict>
                </mc:Fallback>
              </mc:AlternateContent>
            </w:r>
            <w:r w:rsidR="00651FBC" w:rsidRPr="0043311E">
              <w:rPr>
                <w:b/>
                <w:color w:val="FFFFFF"/>
                <w:sz w:val="24"/>
                <w:szCs w:val="24"/>
                <w:lang w:val="en-GB" w:eastAsia="en-GB"/>
              </w:rPr>
              <w:t>Name</w:t>
            </w:r>
          </w:p>
        </w:tc>
        <w:tc>
          <w:tcPr>
            <w:tcW w:w="3433" w:type="dxa"/>
          </w:tcPr>
          <w:p w14:paraId="4F00FF07" w14:textId="36F1F3CB" w:rsidR="00651FBC" w:rsidRPr="0043311E" w:rsidRDefault="000865CA" w:rsidP="00651FBC">
            <w:pPr>
              <w:spacing w:before="0" w:after="0" w:line="256" w:lineRule="auto"/>
              <w:jc w:val="left"/>
              <w:rPr>
                <w:b/>
                <w:color w:val="FFFFFF"/>
                <w:sz w:val="24"/>
                <w:szCs w:val="24"/>
                <w:lang w:val="en-GB" w:eastAsia="en-GB"/>
              </w:rPr>
            </w:pPr>
            <w:r w:rsidRPr="0043311E">
              <w:rPr>
                <w:b/>
                <w:noProof/>
                <w:lang w:val="en-GB" w:eastAsia="en-GB"/>
              </w:rPr>
              <mc:AlternateContent>
                <mc:Choice Requires="wps">
                  <w:drawing>
                    <wp:anchor distT="0" distB="0" distL="114300" distR="114300" simplePos="0" relativeHeight="251661312" behindDoc="0" locked="0" layoutInCell="1" allowOverlap="1" wp14:anchorId="4F3ACDA5" wp14:editId="48322775">
                      <wp:simplePos x="0" y="0"/>
                      <wp:positionH relativeFrom="column">
                        <wp:posOffset>-82550</wp:posOffset>
                      </wp:positionH>
                      <wp:positionV relativeFrom="paragraph">
                        <wp:posOffset>-67945</wp:posOffset>
                      </wp:positionV>
                      <wp:extent cx="2188800" cy="326390"/>
                      <wp:effectExtent l="0" t="0" r="8890" b="16510"/>
                      <wp:wrapNone/>
                      <wp:docPr id="552604748" name="Text Box 1"/>
                      <wp:cNvGraphicFramePr/>
                      <a:graphic xmlns:a="http://schemas.openxmlformats.org/drawingml/2006/main">
                        <a:graphicData uri="http://schemas.microsoft.com/office/word/2010/wordprocessingShape">
                          <wps:wsp>
                            <wps:cNvSpPr txBox="1"/>
                            <wps:spPr>
                              <a:xfrm>
                                <a:off x="0" y="0"/>
                                <a:ext cx="2188800" cy="326390"/>
                              </a:xfrm>
                              <a:prstGeom prst="rect">
                                <a:avLst/>
                              </a:prstGeom>
                              <a:gradFill flip="none" rotWithShape="1">
                                <a:gsLst>
                                  <a:gs pos="0">
                                    <a:srgbClr val="31429C"/>
                                  </a:gs>
                                  <a:gs pos="53000">
                                    <a:srgbClr val="187FCE"/>
                                  </a:gs>
                                  <a:gs pos="78000">
                                    <a:srgbClr val="1F90E3"/>
                                  </a:gs>
                                  <a:gs pos="100000">
                                    <a:srgbClr val="09BAFF"/>
                                  </a:gs>
                                </a:gsLst>
                                <a:lin ang="2700000" scaled="1"/>
                                <a:tileRect/>
                              </a:gradFill>
                              <a:ln w="3175">
                                <a:solidFill>
                                  <a:schemeClr val="bg2">
                                    <a:lumMod val="75000"/>
                                  </a:schemeClr>
                                </a:solidFill>
                              </a:ln>
                            </wps:spPr>
                            <wps:txbx>
                              <w:txbxContent>
                                <w:p w14:paraId="3525CF9D" w14:textId="7A7C7262" w:rsidR="000865CA" w:rsidRPr="000865CA" w:rsidRDefault="006A509B" w:rsidP="000865CA">
                                  <w:pPr>
                                    <w:rPr>
                                      <w:b/>
                                      <w:bCs/>
                                      <w:color w:val="F2F2F2" w:themeColor="background1" w:themeShade="F2"/>
                                      <w:sz w:val="24"/>
                                      <w:szCs w:val="24"/>
                                    </w:rPr>
                                  </w:pPr>
                                  <w:r>
                                    <w:rPr>
                                      <w:b/>
                                      <w:bCs/>
                                      <w:color w:val="F2F2F2" w:themeColor="background1" w:themeShade="F2"/>
                                      <w:sz w:val="24"/>
                                      <w:szCs w:val="24"/>
                                    </w:rPr>
                                    <w:t>Academic</w:t>
                                  </w:r>
                                  <w:r w:rsidR="000865CA">
                                    <w:rPr>
                                      <w:b/>
                                      <w:bCs/>
                                      <w:color w:val="F2F2F2" w:themeColor="background1" w:themeShade="F2"/>
                                      <w:sz w:val="24"/>
                                      <w:szCs w:val="24"/>
                                    </w:rPr>
                                    <w:t xml:space="preserve"> ID</w:t>
                                  </w:r>
                                </w:p>
                              </w:txbxContent>
                            </wps:txbx>
                            <wps:bodyPr rot="0" spcFirstLastPara="0" vertOverflow="overflow" horzOverflow="overflow" vert="horz" wrap="square" lIns="90000" tIns="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ACDA5" id="_x0000_s1027" type="#_x0000_t202" style="position:absolute;margin-left:-6.5pt;margin-top:-5.35pt;width:172.35pt;height:25.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" fillcolor="#31429c" strokecolor="#aeaaaa [2414]" strokeweight=".25pt">
                      <v:fill color2="#09baff" rotate="t" angle="45" colors="0 #31429c;34734f #187fce;51118f #1f90e3;1 #09baff" focus="100%" type="gradient"/>
                      <v:textbox inset="2.5mm,0,,0">
                        <w:txbxContent>
                          <w:p w14:paraId="3525CF9D" w14:textId="7A7C7262" w:rsidR="000865CA" w:rsidRPr="000865CA" w:rsidRDefault="006A509B" w:rsidP="000865CA">
                            <w:pPr>
                              <w:rPr>
                                <w:b/>
                                <w:bCs/>
                                <w:color w:val="F2F2F2" w:themeColor="background1" w:themeShade="F2"/>
                                <w:sz w:val="24"/>
                                <w:szCs w:val="24"/>
                              </w:rPr>
                            </w:pPr>
                            <w:r>
                              <w:rPr>
                                <w:b/>
                                <w:bCs/>
                                <w:color w:val="F2F2F2" w:themeColor="background1" w:themeShade="F2"/>
                                <w:sz w:val="24"/>
                                <w:szCs w:val="24"/>
                              </w:rPr>
                              <w:t>Academic</w:t>
                            </w:r>
                            <w:r w:rsidR="000865CA">
                              <w:rPr>
                                <w:b/>
                                <w:bCs/>
                                <w:color w:val="F2F2F2" w:themeColor="background1" w:themeShade="F2"/>
                                <w:sz w:val="24"/>
                                <w:szCs w:val="24"/>
                              </w:rPr>
                              <w:t xml:space="preserve"> ID</w:t>
                            </w:r>
                          </w:p>
                        </w:txbxContent>
                      </v:textbox>
                    </v:shape>
                  </w:pict>
                </mc:Fallback>
              </mc:AlternateContent>
            </w:r>
            <w:r w:rsidR="00651FBC" w:rsidRPr="0043311E">
              <w:rPr>
                <w:b/>
                <w:color w:val="FFFFFF"/>
                <w:sz w:val="24"/>
                <w:szCs w:val="24"/>
                <w:lang w:val="en-GB" w:eastAsia="en-GB"/>
              </w:rPr>
              <w:t>A.M.</w:t>
            </w:r>
          </w:p>
        </w:tc>
      </w:tr>
      <w:tr w:rsidR="00651FBC" w:rsidRPr="0043311E" w14:paraId="31EA1D22" w14:textId="77777777" w:rsidTr="002A0FFD">
        <w:trPr>
          <w:trHeight w:val="435"/>
        </w:trPr>
        <w:tc>
          <w:tcPr>
            <w:tcW w:w="3463" w:type="dxa"/>
            <w:vAlign w:val="center"/>
          </w:tcPr>
          <w:p w14:paraId="0645B009" w14:textId="4C6C7C35" w:rsidR="00651FBC" w:rsidRPr="0043311E" w:rsidRDefault="00651FBC" w:rsidP="002A0FFD">
            <w:pPr>
              <w:spacing w:before="0" w:after="0" w:line="256" w:lineRule="auto"/>
              <w:jc w:val="left"/>
              <w:rPr>
                <w:b/>
                <w:sz w:val="24"/>
                <w:szCs w:val="24"/>
                <w:lang w:val="en-GB" w:eastAsia="en-GB"/>
              </w:rPr>
            </w:pPr>
            <w:r w:rsidRPr="0043311E">
              <w:rPr>
                <w:b/>
                <w:sz w:val="24"/>
                <w:szCs w:val="24"/>
                <w:lang w:val="en-GB" w:eastAsia="en-GB"/>
              </w:rPr>
              <w:t>Dimitra Diamanti</w:t>
            </w:r>
          </w:p>
        </w:tc>
        <w:tc>
          <w:tcPr>
            <w:tcW w:w="3433" w:type="dxa"/>
            <w:vAlign w:val="center"/>
          </w:tcPr>
          <w:p w14:paraId="3A7EEA2A" w14:textId="77777777" w:rsidR="00651FBC" w:rsidRPr="0043311E" w:rsidRDefault="00651FBC" w:rsidP="002A0FFD">
            <w:pPr>
              <w:spacing w:before="0" w:after="0" w:line="256" w:lineRule="auto"/>
              <w:jc w:val="left"/>
              <w:rPr>
                <w:b/>
                <w:sz w:val="24"/>
                <w:szCs w:val="24"/>
                <w:lang w:val="en-GB" w:eastAsia="en-GB"/>
              </w:rPr>
            </w:pPr>
            <w:r w:rsidRPr="0043311E">
              <w:rPr>
                <w:b/>
                <w:sz w:val="24"/>
                <w:szCs w:val="24"/>
                <w:lang w:val="en-GB" w:eastAsia="en-GB"/>
              </w:rPr>
              <w:t>f2822209</w:t>
            </w:r>
          </w:p>
        </w:tc>
      </w:tr>
      <w:tr w:rsidR="000865CA" w:rsidRPr="0043311E" w14:paraId="6D40DC1E" w14:textId="77777777" w:rsidTr="002A0FFD">
        <w:trPr>
          <w:cnfStyle w:val="000000100000" w:firstRow="0" w:lastRow="0" w:firstColumn="0" w:lastColumn="0" w:oddVBand="0" w:evenVBand="0" w:oddHBand="1" w:evenHBand="0" w:firstRowFirstColumn="0" w:firstRowLastColumn="0" w:lastRowFirstColumn="0" w:lastRowLastColumn="0"/>
          <w:trHeight w:val="468"/>
        </w:trPr>
        <w:tc>
          <w:tcPr>
            <w:tcW w:w="3463" w:type="dxa"/>
            <w:vAlign w:val="center"/>
          </w:tcPr>
          <w:p w14:paraId="7D6C6CF3" w14:textId="77777777" w:rsidR="00651FBC" w:rsidRPr="0043311E" w:rsidRDefault="00651FBC" w:rsidP="002A0FFD">
            <w:pPr>
              <w:spacing w:before="0" w:after="0" w:line="256" w:lineRule="auto"/>
              <w:jc w:val="left"/>
              <w:rPr>
                <w:b/>
                <w:sz w:val="24"/>
                <w:szCs w:val="24"/>
                <w:lang w:val="en-GB" w:eastAsia="en-GB"/>
              </w:rPr>
            </w:pPr>
            <w:r w:rsidRPr="0043311E">
              <w:rPr>
                <w:b/>
                <w:sz w:val="24"/>
                <w:szCs w:val="24"/>
                <w:lang w:val="en-GB" w:eastAsia="en-GB"/>
              </w:rPr>
              <w:t>Dimitrios Matsanganis</w:t>
            </w:r>
          </w:p>
        </w:tc>
        <w:tc>
          <w:tcPr>
            <w:tcW w:w="3433" w:type="dxa"/>
            <w:vAlign w:val="center"/>
          </w:tcPr>
          <w:p w14:paraId="439CB10B" w14:textId="77777777" w:rsidR="00651FBC" w:rsidRPr="0043311E" w:rsidRDefault="00651FBC" w:rsidP="002A0FFD">
            <w:pPr>
              <w:spacing w:before="0" w:after="0" w:line="256" w:lineRule="auto"/>
              <w:jc w:val="left"/>
              <w:rPr>
                <w:b/>
                <w:sz w:val="24"/>
                <w:szCs w:val="24"/>
                <w:lang w:val="en-GB" w:eastAsia="en-GB"/>
              </w:rPr>
            </w:pPr>
            <w:r w:rsidRPr="0043311E">
              <w:rPr>
                <w:b/>
                <w:sz w:val="24"/>
                <w:szCs w:val="24"/>
                <w:lang w:val="en-GB" w:eastAsia="en-GB"/>
              </w:rPr>
              <w:t>f2822212</w:t>
            </w:r>
          </w:p>
        </w:tc>
      </w:tr>
      <w:tr w:rsidR="00651FBC" w:rsidRPr="0043311E" w14:paraId="15B014F7" w14:textId="77777777" w:rsidTr="002A0FFD">
        <w:trPr>
          <w:trHeight w:val="435"/>
        </w:trPr>
        <w:tc>
          <w:tcPr>
            <w:tcW w:w="3463" w:type="dxa"/>
            <w:vAlign w:val="center"/>
          </w:tcPr>
          <w:p w14:paraId="6C496507" w14:textId="77777777" w:rsidR="00651FBC" w:rsidRPr="0043311E" w:rsidRDefault="00651FBC" w:rsidP="002A0FFD">
            <w:pPr>
              <w:spacing w:before="0" w:after="0" w:line="256" w:lineRule="auto"/>
              <w:jc w:val="left"/>
              <w:rPr>
                <w:b/>
                <w:sz w:val="24"/>
                <w:szCs w:val="24"/>
                <w:lang w:val="en-GB" w:eastAsia="en-GB"/>
              </w:rPr>
            </w:pPr>
            <w:r w:rsidRPr="0043311E">
              <w:rPr>
                <w:b/>
                <w:sz w:val="24"/>
                <w:szCs w:val="24"/>
                <w:lang w:val="en-GB" w:eastAsia="en-GB"/>
              </w:rPr>
              <w:t>Foteini Nefeli Nouskali</w:t>
            </w:r>
          </w:p>
        </w:tc>
        <w:tc>
          <w:tcPr>
            <w:tcW w:w="3433" w:type="dxa"/>
            <w:vAlign w:val="center"/>
          </w:tcPr>
          <w:p w14:paraId="56B5C0BE" w14:textId="77777777" w:rsidR="00651FBC" w:rsidRPr="0043311E" w:rsidRDefault="00651FBC" w:rsidP="002A0FFD">
            <w:pPr>
              <w:spacing w:before="0" w:after="0" w:line="256" w:lineRule="auto"/>
              <w:jc w:val="left"/>
              <w:rPr>
                <w:b/>
                <w:sz w:val="24"/>
                <w:szCs w:val="24"/>
                <w:lang w:val="en-GB" w:eastAsia="en-GB"/>
              </w:rPr>
            </w:pPr>
            <w:r w:rsidRPr="0043311E">
              <w:rPr>
                <w:b/>
                <w:sz w:val="24"/>
                <w:szCs w:val="24"/>
                <w:lang w:val="en-GB" w:eastAsia="en-GB"/>
              </w:rPr>
              <w:t>f2822213</w:t>
            </w:r>
          </w:p>
        </w:tc>
      </w:tr>
      <w:tr w:rsidR="000865CA" w:rsidRPr="0043311E" w14:paraId="15DA0799" w14:textId="77777777" w:rsidTr="002A0FFD">
        <w:trPr>
          <w:cnfStyle w:val="000000100000" w:firstRow="0" w:lastRow="0" w:firstColumn="0" w:lastColumn="0" w:oddVBand="0" w:evenVBand="0" w:oddHBand="1" w:evenHBand="0" w:firstRowFirstColumn="0" w:firstRowLastColumn="0" w:lastRowFirstColumn="0" w:lastRowLastColumn="0"/>
          <w:trHeight w:val="435"/>
        </w:trPr>
        <w:tc>
          <w:tcPr>
            <w:tcW w:w="3463" w:type="dxa"/>
            <w:vAlign w:val="center"/>
          </w:tcPr>
          <w:p w14:paraId="1F20F657" w14:textId="77777777" w:rsidR="00651FBC" w:rsidRPr="0043311E" w:rsidRDefault="00651FBC" w:rsidP="002A0FFD">
            <w:pPr>
              <w:spacing w:before="0" w:after="0" w:line="256" w:lineRule="auto"/>
              <w:jc w:val="left"/>
              <w:rPr>
                <w:b/>
                <w:sz w:val="24"/>
                <w:szCs w:val="24"/>
                <w:lang w:val="en-GB" w:eastAsia="en-GB"/>
              </w:rPr>
            </w:pPr>
            <w:proofErr w:type="spellStart"/>
            <w:r w:rsidRPr="0043311E">
              <w:rPr>
                <w:b/>
                <w:sz w:val="24"/>
                <w:szCs w:val="24"/>
                <w:lang w:val="en-GB" w:eastAsia="en-GB"/>
              </w:rPr>
              <w:t>Hegla</w:t>
            </w:r>
            <w:proofErr w:type="spellEnd"/>
            <w:r w:rsidRPr="0043311E">
              <w:rPr>
                <w:b/>
                <w:sz w:val="24"/>
                <w:szCs w:val="24"/>
                <w:lang w:val="en-GB" w:eastAsia="en-GB"/>
              </w:rPr>
              <w:t xml:space="preserve"> Ruci</w:t>
            </w:r>
          </w:p>
        </w:tc>
        <w:tc>
          <w:tcPr>
            <w:tcW w:w="3433" w:type="dxa"/>
            <w:vAlign w:val="center"/>
          </w:tcPr>
          <w:p w14:paraId="4E971A55" w14:textId="77777777" w:rsidR="00651FBC" w:rsidRPr="0043311E" w:rsidRDefault="00651FBC" w:rsidP="002A0FFD">
            <w:pPr>
              <w:spacing w:before="0" w:after="0" w:line="256" w:lineRule="auto"/>
              <w:jc w:val="left"/>
              <w:rPr>
                <w:b/>
                <w:sz w:val="24"/>
                <w:szCs w:val="24"/>
                <w:lang w:val="en-GB" w:eastAsia="en-GB"/>
              </w:rPr>
            </w:pPr>
            <w:r w:rsidRPr="0043311E">
              <w:rPr>
                <w:b/>
                <w:sz w:val="24"/>
                <w:szCs w:val="24"/>
                <w:lang w:val="en-GB" w:eastAsia="en-GB"/>
              </w:rPr>
              <w:t>f2822219</w:t>
            </w:r>
          </w:p>
        </w:tc>
      </w:tr>
    </w:tbl>
    <w:p w14:paraId="68622E74" w14:textId="77777777" w:rsidR="00651FBC" w:rsidRPr="0043311E" w:rsidRDefault="00651FBC" w:rsidP="00651FBC">
      <w:pPr>
        <w:spacing w:before="0" w:after="220" w:line="256" w:lineRule="auto"/>
        <w:jc w:val="left"/>
        <w:rPr>
          <w:b/>
          <w:lang w:val="en-GB" w:eastAsia="en-GB"/>
        </w:rPr>
      </w:pPr>
      <w:r w:rsidRPr="0043311E">
        <w:rPr>
          <w:b/>
          <w:lang w:val="en-GB" w:eastAsia="en-GB"/>
        </w:rPr>
        <w:t xml:space="preserve"> </w:t>
      </w:r>
    </w:p>
    <w:p w14:paraId="199D08FC" w14:textId="77777777" w:rsidR="00651FBC" w:rsidRPr="0043311E" w:rsidRDefault="00651FBC" w:rsidP="00651FBC">
      <w:pPr>
        <w:spacing w:before="0" w:after="220" w:line="256" w:lineRule="auto"/>
        <w:jc w:val="left"/>
        <w:rPr>
          <w:lang w:val="en-GB" w:eastAsia="en-GB"/>
        </w:rPr>
      </w:pPr>
    </w:p>
    <w:p w14:paraId="386E7427" w14:textId="77777777" w:rsidR="00651FBC" w:rsidRPr="0043311E" w:rsidRDefault="00651FBC" w:rsidP="00651FBC">
      <w:pPr>
        <w:spacing w:before="0" w:after="220" w:line="256" w:lineRule="auto"/>
        <w:jc w:val="center"/>
        <w:rPr>
          <w:b/>
          <w:color w:val="171717" w:themeColor="background2" w:themeShade="1A"/>
          <w:sz w:val="28"/>
          <w:szCs w:val="28"/>
          <w:lang w:val="en-GB" w:eastAsia="en-GB"/>
        </w:rPr>
      </w:pPr>
      <w:r w:rsidRPr="0043311E">
        <w:rPr>
          <w:b/>
          <w:color w:val="171717" w:themeColor="background2" w:themeShade="1A"/>
          <w:sz w:val="28"/>
          <w:szCs w:val="28"/>
          <w:lang w:val="en-GB" w:eastAsia="en-GB"/>
        </w:rPr>
        <w:t>September 2023, Athens</w:t>
      </w:r>
    </w:p>
    <w:p w14:paraId="1B76B1C3" w14:textId="77777777" w:rsidR="00651FBC" w:rsidRPr="0043311E" w:rsidRDefault="00651FBC" w:rsidP="00CD0257">
      <w:pPr>
        <w:rPr>
          <w:rFonts w:asciiTheme="minorHAnsi" w:hAnsiTheme="minorHAnsi" w:cstheme="minorHAnsi"/>
        </w:rPr>
      </w:pPr>
    </w:p>
    <w:p w14:paraId="6255AA5E" w14:textId="77777777" w:rsidR="00651FBC" w:rsidRPr="0043311E" w:rsidRDefault="00651FBC" w:rsidP="00CD0257">
      <w:pPr>
        <w:rPr>
          <w:rFonts w:asciiTheme="minorHAnsi" w:hAnsiTheme="minorHAnsi" w:cstheme="minorHAnsi"/>
        </w:rPr>
      </w:pPr>
    </w:p>
    <w:p w14:paraId="59E48C0E" w14:textId="77777777" w:rsidR="00CD0257" w:rsidRPr="0043311E" w:rsidRDefault="00CD0257" w:rsidP="00CD0257">
      <w:pPr>
        <w:rPr>
          <w:rFonts w:asciiTheme="minorHAnsi" w:hAnsiTheme="minorHAnsi" w:cstheme="minorHAnsi"/>
        </w:rPr>
      </w:pPr>
    </w:p>
    <w:p w14:paraId="6C0B20D4" w14:textId="77777777" w:rsidR="00C53760" w:rsidRPr="0043311E" w:rsidRDefault="00C53760" w:rsidP="00CD0257">
      <w:pPr>
        <w:rPr>
          <w:rFonts w:asciiTheme="minorHAnsi" w:hAnsiTheme="minorHAnsi" w:cstheme="minorHAnsi"/>
        </w:rPr>
      </w:pPr>
    </w:p>
    <w:p w14:paraId="54BD9A7A" w14:textId="77777777" w:rsidR="002270C3" w:rsidRPr="0043311E" w:rsidRDefault="002270C3" w:rsidP="002270C3">
      <w:pPr>
        <w:pStyle w:val="Heading1"/>
        <w:spacing w:line="360" w:lineRule="auto"/>
        <w:jc w:val="center"/>
      </w:pPr>
      <w:bookmarkStart w:id="0" w:name="_Toc145831244"/>
      <w:r w:rsidRPr="0043311E">
        <w:t>Abstract</w:t>
      </w:r>
      <w:bookmarkEnd w:id="0"/>
    </w:p>
    <w:p w14:paraId="6C4EBA5D" w14:textId="0681B483" w:rsidR="00155809" w:rsidRPr="0043311E" w:rsidRDefault="006258C1" w:rsidP="006258C1">
      <w:pPr>
        <w:ind w:right="120" w:firstLine="454"/>
        <w:rPr>
          <w:rFonts w:asciiTheme="minorHAnsi" w:hAnsiTheme="minorHAnsi" w:cstheme="minorHAnsi"/>
          <w:sz w:val="24"/>
          <w:szCs w:val="24"/>
        </w:rPr>
      </w:pPr>
      <w:r w:rsidRPr="0043311E">
        <w:rPr>
          <w:rFonts w:asciiTheme="minorHAnsi" w:hAnsiTheme="minorHAnsi" w:cstheme="minorHAnsi"/>
          <w:sz w:val="24"/>
          <w:szCs w:val="24"/>
        </w:rPr>
        <w:t xml:space="preserve">Computerization in the medical field has turned out to be a necessity in recent medical development. Radiologists and orthopedists require such computerized systems for the precise identification and treatment of bone fractures. For our project in the Deep Learning course, we were tasked with the implementation of a series of deep learning models in combination with a solid business case. Deep neural networks are considered to be one of the popular machine learning models applied in many areas like image classification, anomaly detection, etc. Our idea includes an innovative healthcare technology company, named </w:t>
      </w:r>
      <w:proofErr w:type="spellStart"/>
      <w:r w:rsidRPr="0043311E">
        <w:rPr>
          <w:rFonts w:asciiTheme="minorHAnsi" w:hAnsiTheme="minorHAnsi" w:cstheme="minorHAnsi"/>
          <w:b/>
          <w:bCs/>
          <w:i/>
          <w:iCs/>
          <w:sz w:val="24"/>
          <w:szCs w:val="24"/>
        </w:rPr>
        <w:t>MuraMed</w:t>
      </w:r>
      <w:proofErr w:type="spellEnd"/>
      <w:r w:rsidRPr="0043311E">
        <w:rPr>
          <w:rFonts w:asciiTheme="minorHAnsi" w:hAnsiTheme="minorHAnsi" w:cstheme="minorHAnsi"/>
          <w:sz w:val="24"/>
          <w:szCs w:val="24"/>
        </w:rPr>
        <w:t xml:space="preserve"> with its mission focused on the critical need for accurate and efficient diagnosis, specified on radiographs (X-Ray images). This idea will offer a huge potential in the fields of medical imaging, medical data analysis and diagnostics, and health care. This report proposes a method for automatically categorizing normal and abnormal images for parts of the hand, using Convolutional Neural Network (</w:t>
      </w:r>
      <w:r w:rsidRPr="0043311E">
        <w:rPr>
          <w:rFonts w:asciiTheme="minorHAnsi" w:hAnsiTheme="minorHAnsi" w:cstheme="minorHAnsi"/>
          <w:b/>
          <w:bCs/>
          <w:i/>
          <w:iCs/>
          <w:sz w:val="24"/>
          <w:szCs w:val="24"/>
        </w:rPr>
        <w:t>CNN</w:t>
      </w:r>
      <w:r w:rsidRPr="0043311E">
        <w:rPr>
          <w:rFonts w:asciiTheme="minorHAnsi" w:hAnsiTheme="minorHAnsi" w:cstheme="minorHAnsi"/>
          <w:sz w:val="24"/>
          <w:szCs w:val="24"/>
        </w:rPr>
        <w:t xml:space="preserve">) in unison with the advanced </w:t>
      </w:r>
      <w:r w:rsidRPr="0043311E">
        <w:rPr>
          <w:rFonts w:asciiTheme="minorHAnsi" w:hAnsiTheme="minorHAnsi" w:cstheme="minorHAnsi"/>
          <w:b/>
          <w:bCs/>
          <w:i/>
          <w:iCs/>
          <w:sz w:val="24"/>
          <w:szCs w:val="24"/>
        </w:rPr>
        <w:t>VGG</w:t>
      </w:r>
      <w:r w:rsidRPr="0043311E">
        <w:rPr>
          <w:rFonts w:asciiTheme="minorHAnsi" w:hAnsiTheme="minorHAnsi" w:cstheme="minorHAnsi"/>
          <w:sz w:val="24"/>
          <w:szCs w:val="24"/>
        </w:rPr>
        <w:t xml:space="preserve"> model. The proposed method was assessed by focusing on a </w:t>
      </w:r>
      <w:r w:rsidRPr="0043311E">
        <w:rPr>
          <w:sz w:val="24"/>
          <w:szCs w:val="24"/>
        </w:rPr>
        <w:t xml:space="preserve">collection of </w:t>
      </w:r>
      <w:r w:rsidRPr="0043311E">
        <w:rPr>
          <w:sz w:val="24"/>
          <w:szCs w:val="24"/>
          <w:u w:val="single"/>
        </w:rPr>
        <w:t>musculoskeletal radiographs</w:t>
      </w:r>
      <w:r w:rsidRPr="0043311E">
        <w:rPr>
          <w:sz w:val="24"/>
          <w:szCs w:val="24"/>
        </w:rPr>
        <w:t>,</w:t>
      </w:r>
      <w:r w:rsidRPr="0043311E">
        <w:rPr>
          <w:b/>
          <w:bCs/>
          <w:sz w:val="24"/>
          <w:szCs w:val="24"/>
        </w:rPr>
        <w:t xml:space="preserve"> </w:t>
      </w:r>
      <w:r w:rsidRPr="0043311E">
        <w:rPr>
          <w:sz w:val="24"/>
          <w:szCs w:val="24"/>
        </w:rPr>
        <w:t xml:space="preserve">established by </w:t>
      </w:r>
      <w:r w:rsidRPr="0043311E">
        <w:rPr>
          <w:i/>
          <w:iCs/>
          <w:sz w:val="24"/>
          <w:szCs w:val="24"/>
        </w:rPr>
        <w:t>Stanford University</w:t>
      </w:r>
      <w:r w:rsidRPr="0043311E">
        <w:rPr>
          <w:rFonts w:asciiTheme="minorHAnsi" w:hAnsiTheme="minorHAnsi" w:cstheme="minorHAnsi"/>
          <w:sz w:val="24"/>
          <w:szCs w:val="24"/>
        </w:rPr>
        <w:t xml:space="preserve">, </w:t>
      </w:r>
      <w:r w:rsidRPr="0043311E">
        <w:rPr>
          <w:sz w:val="24"/>
          <w:szCs w:val="24"/>
        </w:rPr>
        <w:t xml:space="preserve">collectively known as the MURA dataset. </w:t>
      </w:r>
      <w:r w:rsidRPr="0043311E">
        <w:rPr>
          <w:rFonts w:asciiTheme="minorHAnsi" w:hAnsiTheme="minorHAnsi" w:cstheme="minorHAnsi"/>
          <w:sz w:val="24"/>
          <w:szCs w:val="24"/>
        </w:rPr>
        <w:t>The proficiency of the methods used was evaluated, and the results were presented.</w:t>
      </w:r>
    </w:p>
    <w:p w14:paraId="6B0CDF85" w14:textId="77777777" w:rsidR="006258C1" w:rsidRPr="0043311E" w:rsidRDefault="006258C1" w:rsidP="0056207B">
      <w:pPr>
        <w:ind w:right="120"/>
        <w:rPr>
          <w:rFonts w:asciiTheme="minorHAnsi" w:hAnsiTheme="minorHAnsi" w:cstheme="minorHAnsi"/>
          <w:sz w:val="24"/>
          <w:szCs w:val="24"/>
        </w:rPr>
      </w:pPr>
    </w:p>
    <w:p w14:paraId="7C7B3A86" w14:textId="77777777" w:rsidR="0056207B" w:rsidRPr="0043311E" w:rsidRDefault="0056207B" w:rsidP="0056207B">
      <w:pPr>
        <w:ind w:right="120"/>
        <w:rPr>
          <w:rFonts w:asciiTheme="minorHAnsi" w:hAnsiTheme="minorHAnsi" w:cstheme="minorHAnsi"/>
          <w:sz w:val="24"/>
          <w:szCs w:val="24"/>
        </w:rPr>
      </w:pPr>
    </w:p>
    <w:p w14:paraId="70E4B09A" w14:textId="77777777" w:rsidR="0056207B" w:rsidRPr="0043311E" w:rsidRDefault="0056207B" w:rsidP="0056207B">
      <w:pPr>
        <w:ind w:right="120"/>
        <w:rPr>
          <w:rFonts w:asciiTheme="minorHAnsi" w:hAnsiTheme="minorHAnsi" w:cstheme="minorHAnsi"/>
          <w:sz w:val="24"/>
          <w:szCs w:val="24"/>
        </w:rPr>
      </w:pPr>
    </w:p>
    <w:p w14:paraId="45688ADE" w14:textId="77777777" w:rsidR="0056207B" w:rsidRPr="0043311E" w:rsidRDefault="0056207B" w:rsidP="0056207B">
      <w:pPr>
        <w:ind w:right="120"/>
        <w:rPr>
          <w:rFonts w:asciiTheme="minorHAnsi" w:hAnsiTheme="minorHAnsi" w:cstheme="minorHAnsi"/>
          <w:sz w:val="24"/>
          <w:szCs w:val="24"/>
        </w:rPr>
      </w:pPr>
    </w:p>
    <w:p w14:paraId="18C901C0" w14:textId="77777777" w:rsidR="0056207B" w:rsidRPr="0043311E" w:rsidRDefault="0056207B" w:rsidP="0056207B">
      <w:pPr>
        <w:ind w:right="120"/>
        <w:rPr>
          <w:rFonts w:asciiTheme="minorHAnsi" w:hAnsiTheme="minorHAnsi" w:cstheme="minorHAnsi"/>
          <w:sz w:val="24"/>
          <w:szCs w:val="24"/>
        </w:rPr>
      </w:pPr>
    </w:p>
    <w:p w14:paraId="2C9219E3" w14:textId="77777777" w:rsidR="0056207B" w:rsidRPr="0043311E" w:rsidRDefault="0056207B" w:rsidP="0056207B">
      <w:pPr>
        <w:ind w:right="120"/>
        <w:rPr>
          <w:rFonts w:asciiTheme="minorHAnsi" w:hAnsiTheme="minorHAnsi" w:cstheme="minorHAnsi"/>
          <w:sz w:val="24"/>
          <w:szCs w:val="24"/>
        </w:rPr>
      </w:pPr>
    </w:p>
    <w:p w14:paraId="3D5EC5D2" w14:textId="77777777" w:rsidR="0056207B" w:rsidRPr="0043311E" w:rsidRDefault="0056207B" w:rsidP="0056207B">
      <w:pPr>
        <w:ind w:right="120"/>
        <w:rPr>
          <w:rFonts w:asciiTheme="minorHAnsi" w:hAnsiTheme="minorHAnsi" w:cstheme="minorHAnsi"/>
          <w:sz w:val="24"/>
          <w:szCs w:val="24"/>
        </w:rPr>
      </w:pPr>
    </w:p>
    <w:p w14:paraId="26497451" w14:textId="77777777" w:rsidR="0056207B" w:rsidRPr="0043311E" w:rsidRDefault="0056207B" w:rsidP="0056207B">
      <w:pPr>
        <w:ind w:right="120"/>
        <w:rPr>
          <w:rFonts w:asciiTheme="minorHAnsi" w:hAnsiTheme="minorHAnsi" w:cstheme="minorHAnsi"/>
          <w:sz w:val="24"/>
          <w:szCs w:val="24"/>
        </w:rPr>
      </w:pPr>
    </w:p>
    <w:p w14:paraId="0830B174" w14:textId="77777777" w:rsidR="0056207B" w:rsidRPr="0043311E" w:rsidRDefault="0056207B" w:rsidP="0056207B">
      <w:pPr>
        <w:ind w:right="120"/>
        <w:rPr>
          <w:rFonts w:asciiTheme="minorHAnsi" w:hAnsiTheme="minorHAnsi" w:cstheme="minorHAnsi"/>
          <w:sz w:val="24"/>
          <w:szCs w:val="24"/>
        </w:rPr>
      </w:pPr>
    </w:p>
    <w:p w14:paraId="5D0BDEDC" w14:textId="77777777" w:rsidR="0056207B" w:rsidRPr="0043311E" w:rsidRDefault="0056207B" w:rsidP="0056207B">
      <w:pPr>
        <w:ind w:right="120"/>
        <w:rPr>
          <w:rFonts w:asciiTheme="minorHAnsi" w:hAnsiTheme="minorHAnsi" w:cstheme="minorHAnsi"/>
          <w:sz w:val="24"/>
          <w:szCs w:val="24"/>
        </w:rPr>
      </w:pPr>
    </w:p>
    <w:p w14:paraId="38DCA199" w14:textId="77777777" w:rsidR="0056207B" w:rsidRPr="0043311E" w:rsidRDefault="0056207B" w:rsidP="0056207B">
      <w:pPr>
        <w:ind w:right="120"/>
        <w:rPr>
          <w:rFonts w:asciiTheme="minorHAnsi" w:hAnsiTheme="minorHAnsi" w:cstheme="minorHAnsi"/>
          <w:sz w:val="24"/>
          <w:szCs w:val="24"/>
        </w:rPr>
      </w:pPr>
    </w:p>
    <w:p w14:paraId="1F08B957" w14:textId="77777777" w:rsidR="0056207B" w:rsidRPr="0043311E" w:rsidRDefault="0056207B" w:rsidP="0056207B">
      <w:pPr>
        <w:ind w:right="120"/>
        <w:rPr>
          <w:rFonts w:asciiTheme="minorHAnsi" w:hAnsiTheme="minorHAnsi" w:cstheme="minorHAnsi"/>
          <w:sz w:val="24"/>
          <w:szCs w:val="24"/>
        </w:rPr>
      </w:pPr>
    </w:p>
    <w:p w14:paraId="05371873" w14:textId="77777777" w:rsidR="0056207B" w:rsidRPr="0043311E" w:rsidRDefault="0056207B" w:rsidP="0056207B">
      <w:pPr>
        <w:ind w:right="120"/>
        <w:rPr>
          <w:rFonts w:asciiTheme="minorHAnsi" w:hAnsiTheme="minorHAnsi" w:cstheme="minorHAnsi"/>
          <w:sz w:val="24"/>
          <w:szCs w:val="24"/>
        </w:rPr>
      </w:pPr>
    </w:p>
    <w:p w14:paraId="62C9C7D5" w14:textId="77777777" w:rsidR="0056207B" w:rsidRPr="0043311E" w:rsidRDefault="0056207B" w:rsidP="0056207B">
      <w:pPr>
        <w:ind w:right="120"/>
        <w:rPr>
          <w:rFonts w:asciiTheme="minorHAnsi" w:hAnsiTheme="minorHAnsi" w:cstheme="minorHAnsi"/>
          <w:sz w:val="24"/>
          <w:szCs w:val="24"/>
        </w:rPr>
      </w:pPr>
    </w:p>
    <w:p w14:paraId="21F33AE4" w14:textId="77777777" w:rsidR="0056207B" w:rsidRPr="0043311E" w:rsidRDefault="0056207B" w:rsidP="0056207B">
      <w:pPr>
        <w:ind w:right="120"/>
        <w:rPr>
          <w:rFonts w:asciiTheme="minorHAnsi" w:hAnsiTheme="minorHAnsi" w:cstheme="minorHAnsi"/>
          <w:sz w:val="24"/>
          <w:szCs w:val="24"/>
        </w:rPr>
      </w:pPr>
    </w:p>
    <w:p w14:paraId="0F9012B2" w14:textId="77777777" w:rsidR="0056207B" w:rsidRPr="0043311E" w:rsidRDefault="0056207B" w:rsidP="0056207B">
      <w:pPr>
        <w:ind w:right="120"/>
        <w:rPr>
          <w:rFonts w:asciiTheme="minorHAnsi" w:hAnsiTheme="minorHAnsi" w:cstheme="minorHAnsi"/>
          <w:sz w:val="24"/>
          <w:szCs w:val="24"/>
        </w:rPr>
      </w:pPr>
    </w:p>
    <w:p w14:paraId="08686707" w14:textId="77777777" w:rsidR="0056207B" w:rsidRPr="0043311E" w:rsidRDefault="0056207B" w:rsidP="0056207B">
      <w:pPr>
        <w:ind w:right="120"/>
        <w:rPr>
          <w:rFonts w:asciiTheme="minorHAnsi" w:hAnsiTheme="minorHAnsi" w:cstheme="minorHAnsi"/>
          <w:sz w:val="24"/>
          <w:szCs w:val="24"/>
        </w:rPr>
      </w:pPr>
    </w:p>
    <w:p w14:paraId="47438A0D" w14:textId="77777777" w:rsidR="0056207B" w:rsidRPr="0043311E" w:rsidRDefault="0056207B" w:rsidP="0056207B">
      <w:pPr>
        <w:ind w:right="120"/>
        <w:rPr>
          <w:rFonts w:asciiTheme="minorHAnsi" w:hAnsiTheme="minorHAnsi" w:cstheme="minorHAnsi"/>
          <w:sz w:val="24"/>
          <w:szCs w:val="24"/>
        </w:rPr>
      </w:pPr>
    </w:p>
    <w:p w14:paraId="1A877F33" w14:textId="77777777" w:rsidR="0056207B" w:rsidRPr="0043311E" w:rsidRDefault="0056207B" w:rsidP="0056207B">
      <w:pPr>
        <w:ind w:right="120"/>
        <w:rPr>
          <w:rFonts w:asciiTheme="minorHAnsi" w:hAnsiTheme="minorHAnsi" w:cstheme="minorHAnsi"/>
          <w:sz w:val="24"/>
          <w:szCs w:val="24"/>
        </w:rPr>
      </w:pPr>
    </w:p>
    <w:p w14:paraId="211CB5FF" w14:textId="77777777" w:rsidR="0056207B" w:rsidRPr="0043311E" w:rsidRDefault="0056207B" w:rsidP="0056207B">
      <w:pPr>
        <w:ind w:right="120"/>
        <w:rPr>
          <w:rFonts w:asciiTheme="minorHAnsi" w:hAnsiTheme="minorHAnsi" w:cstheme="minorHAnsi"/>
          <w:sz w:val="24"/>
          <w:szCs w:val="24"/>
        </w:rPr>
      </w:pPr>
    </w:p>
    <w:p w14:paraId="4533144F" w14:textId="77777777" w:rsidR="0056207B" w:rsidRPr="0043311E" w:rsidRDefault="0056207B" w:rsidP="0056207B">
      <w:pPr>
        <w:ind w:right="120"/>
        <w:rPr>
          <w:rFonts w:asciiTheme="minorHAnsi" w:hAnsiTheme="minorHAnsi" w:cstheme="minorHAnsi"/>
          <w:sz w:val="24"/>
          <w:szCs w:val="24"/>
        </w:rPr>
      </w:pPr>
    </w:p>
    <w:p w14:paraId="5339EC40" w14:textId="77777777" w:rsidR="0056207B" w:rsidRPr="0043311E" w:rsidRDefault="0056207B" w:rsidP="0056207B">
      <w:pPr>
        <w:ind w:right="120"/>
        <w:rPr>
          <w:rFonts w:asciiTheme="minorHAnsi" w:hAnsiTheme="minorHAnsi" w:cstheme="minorHAnsi"/>
          <w:sz w:val="24"/>
          <w:szCs w:val="24"/>
        </w:rPr>
      </w:pPr>
    </w:p>
    <w:p w14:paraId="08F33E1D" w14:textId="77777777" w:rsidR="00C53760" w:rsidRPr="0043311E" w:rsidRDefault="00C53760" w:rsidP="0056207B">
      <w:pPr>
        <w:ind w:right="120"/>
        <w:rPr>
          <w:rFonts w:asciiTheme="minorHAnsi" w:hAnsiTheme="minorHAnsi" w:cstheme="minorHAnsi"/>
          <w:sz w:val="24"/>
          <w:szCs w:val="24"/>
        </w:rPr>
      </w:pPr>
    </w:p>
    <w:p w14:paraId="325C3D69" w14:textId="15DA21C8" w:rsidR="005D55F6" w:rsidRPr="0043311E" w:rsidRDefault="0094431F" w:rsidP="005D55F6">
      <w:pPr>
        <w:pStyle w:val="Heading1"/>
        <w:spacing w:line="360" w:lineRule="auto"/>
        <w:jc w:val="center"/>
      </w:pPr>
      <w:bookmarkStart w:id="1" w:name="_Toc145831245"/>
      <w:r w:rsidRPr="0043311E">
        <w:t>Keywords</w:t>
      </w:r>
      <w:bookmarkEnd w:id="1"/>
    </w:p>
    <w:p w14:paraId="4462BF91" w14:textId="4F3157B2" w:rsidR="005D55F6" w:rsidRPr="0043311E" w:rsidRDefault="005D55F6" w:rsidP="00B3165E">
      <w:pPr>
        <w:pStyle w:val="ListParagraph"/>
        <w:numPr>
          <w:ilvl w:val="0"/>
          <w:numId w:val="201"/>
        </w:numPr>
        <w:ind w:left="720" w:right="120"/>
        <w:rPr>
          <w:rFonts w:asciiTheme="minorHAnsi" w:hAnsiTheme="minorHAnsi" w:cstheme="minorHAnsi"/>
          <w:b/>
          <w:bCs/>
          <w:sz w:val="24"/>
          <w:szCs w:val="24"/>
        </w:rPr>
      </w:pPr>
      <w:r w:rsidRPr="0043311E">
        <w:rPr>
          <w:rFonts w:asciiTheme="minorHAnsi" w:hAnsiTheme="minorHAnsi" w:cstheme="minorHAnsi"/>
          <w:b/>
          <w:bCs/>
          <w:sz w:val="24"/>
          <w:szCs w:val="24"/>
        </w:rPr>
        <w:t>IEEE Keywords</w:t>
      </w:r>
    </w:p>
    <w:p w14:paraId="00BF344E" w14:textId="77E19AAE" w:rsidR="005D55F6" w:rsidRPr="0043311E" w:rsidRDefault="005D55F6" w:rsidP="00B3165E">
      <w:pPr>
        <w:pStyle w:val="ListParagraph"/>
        <w:ind w:left="720" w:right="120"/>
        <w:rPr>
          <w:rFonts w:asciiTheme="minorHAnsi" w:hAnsiTheme="minorHAnsi" w:cstheme="minorHAnsi"/>
          <w:sz w:val="24"/>
          <w:szCs w:val="24"/>
        </w:rPr>
      </w:pPr>
      <w:r w:rsidRPr="0043311E">
        <w:rPr>
          <w:rFonts w:asciiTheme="minorHAnsi" w:hAnsiTheme="minorHAnsi" w:cstheme="minorHAnsi"/>
          <w:sz w:val="24"/>
          <w:szCs w:val="24"/>
        </w:rPr>
        <w:t>Image quality, Deep learning, Sensitivity, Neural networks, Medical service</w:t>
      </w:r>
      <w:r w:rsidR="00C41481" w:rsidRPr="0043311E">
        <w:rPr>
          <w:rFonts w:asciiTheme="minorHAnsi" w:hAnsiTheme="minorHAnsi" w:cstheme="minorHAnsi"/>
          <w:sz w:val="24"/>
          <w:szCs w:val="24"/>
        </w:rPr>
        <w:t>s, Abnormality Detection</w:t>
      </w:r>
    </w:p>
    <w:p w14:paraId="28E6A7D3" w14:textId="77777777" w:rsidR="00C41481" w:rsidRPr="0043311E" w:rsidRDefault="00C41481" w:rsidP="00B3165E">
      <w:pPr>
        <w:pStyle w:val="ListParagraph"/>
        <w:ind w:left="720" w:right="120"/>
        <w:rPr>
          <w:rFonts w:asciiTheme="minorHAnsi" w:hAnsiTheme="minorHAnsi" w:cstheme="minorHAnsi"/>
          <w:sz w:val="24"/>
          <w:szCs w:val="24"/>
        </w:rPr>
      </w:pPr>
    </w:p>
    <w:p w14:paraId="02E83DBB" w14:textId="77777777" w:rsidR="005D55F6" w:rsidRPr="0043311E" w:rsidRDefault="005D55F6" w:rsidP="00B3165E">
      <w:pPr>
        <w:pStyle w:val="ListParagraph"/>
        <w:numPr>
          <w:ilvl w:val="0"/>
          <w:numId w:val="201"/>
        </w:numPr>
        <w:ind w:left="720" w:right="120"/>
        <w:rPr>
          <w:rFonts w:asciiTheme="minorHAnsi" w:hAnsiTheme="minorHAnsi" w:cstheme="minorHAnsi"/>
          <w:b/>
          <w:bCs/>
          <w:sz w:val="24"/>
          <w:szCs w:val="24"/>
        </w:rPr>
      </w:pPr>
      <w:r w:rsidRPr="0043311E">
        <w:rPr>
          <w:rFonts w:asciiTheme="minorHAnsi" w:hAnsiTheme="minorHAnsi" w:cstheme="minorHAnsi"/>
          <w:b/>
          <w:bCs/>
          <w:sz w:val="24"/>
          <w:szCs w:val="24"/>
        </w:rPr>
        <w:t>INSPEC: Controlled Indexing</w:t>
      </w:r>
    </w:p>
    <w:p w14:paraId="2294E1BD" w14:textId="78363282" w:rsidR="005D55F6" w:rsidRPr="0043311E" w:rsidRDefault="00C41481" w:rsidP="00B3165E">
      <w:pPr>
        <w:pStyle w:val="ListParagraph"/>
        <w:ind w:left="720" w:right="120"/>
        <w:rPr>
          <w:rFonts w:asciiTheme="minorHAnsi" w:hAnsiTheme="minorHAnsi" w:cstheme="minorHAnsi"/>
          <w:sz w:val="24"/>
          <w:szCs w:val="24"/>
        </w:rPr>
      </w:pPr>
      <w:r w:rsidRPr="0043311E">
        <w:rPr>
          <w:rFonts w:asciiTheme="minorHAnsi" w:hAnsiTheme="minorHAnsi" w:cstheme="minorHAnsi"/>
          <w:sz w:val="24"/>
          <w:szCs w:val="24"/>
        </w:rPr>
        <w:t>X-ray</w:t>
      </w:r>
      <w:r w:rsidR="005D55F6" w:rsidRPr="0043311E">
        <w:rPr>
          <w:rFonts w:asciiTheme="minorHAnsi" w:hAnsiTheme="minorHAnsi" w:cstheme="minorHAnsi"/>
          <w:sz w:val="24"/>
          <w:szCs w:val="24"/>
        </w:rPr>
        <w:t xml:space="preserve">, </w:t>
      </w:r>
      <w:r w:rsidR="00761C4C" w:rsidRPr="0043311E">
        <w:rPr>
          <w:rFonts w:asciiTheme="minorHAnsi" w:hAnsiTheme="minorHAnsi" w:cstheme="minorHAnsi"/>
          <w:sz w:val="24"/>
          <w:szCs w:val="24"/>
        </w:rPr>
        <w:t>hand</w:t>
      </w:r>
      <w:r w:rsidR="005D55F6" w:rsidRPr="0043311E">
        <w:rPr>
          <w:rFonts w:asciiTheme="minorHAnsi" w:hAnsiTheme="minorHAnsi" w:cstheme="minorHAnsi"/>
          <w:sz w:val="24"/>
          <w:szCs w:val="24"/>
        </w:rPr>
        <w:t xml:space="preserve">, </w:t>
      </w:r>
      <w:r w:rsidRPr="0043311E">
        <w:rPr>
          <w:rFonts w:asciiTheme="minorHAnsi" w:hAnsiTheme="minorHAnsi" w:cstheme="minorHAnsi"/>
          <w:sz w:val="24"/>
          <w:szCs w:val="24"/>
        </w:rPr>
        <w:t xml:space="preserve">bones, </w:t>
      </w:r>
      <w:r w:rsidR="005D55F6" w:rsidRPr="0043311E">
        <w:rPr>
          <w:rFonts w:asciiTheme="minorHAnsi" w:hAnsiTheme="minorHAnsi" w:cstheme="minorHAnsi"/>
          <w:sz w:val="24"/>
          <w:szCs w:val="24"/>
        </w:rPr>
        <w:t xml:space="preserve">convolutional neural nets, data analysis, </w:t>
      </w:r>
      <w:r w:rsidRPr="0043311E">
        <w:rPr>
          <w:rFonts w:asciiTheme="minorHAnsi" w:hAnsiTheme="minorHAnsi" w:cstheme="minorHAnsi"/>
          <w:sz w:val="24"/>
          <w:szCs w:val="24"/>
        </w:rPr>
        <w:t>d</w:t>
      </w:r>
      <w:r w:rsidR="005D55F6" w:rsidRPr="0043311E">
        <w:rPr>
          <w:rFonts w:asciiTheme="minorHAnsi" w:hAnsiTheme="minorHAnsi" w:cstheme="minorHAnsi"/>
          <w:sz w:val="24"/>
          <w:szCs w:val="24"/>
        </w:rPr>
        <w:t xml:space="preserve">eep learning (artificial intelligence), </w:t>
      </w:r>
      <w:r w:rsidR="00761C4C" w:rsidRPr="0043311E">
        <w:rPr>
          <w:rFonts w:asciiTheme="minorHAnsi" w:hAnsiTheme="minorHAnsi" w:cstheme="minorHAnsi"/>
          <w:sz w:val="24"/>
          <w:szCs w:val="24"/>
        </w:rPr>
        <w:t>patient treatment</w:t>
      </w:r>
      <w:r w:rsidR="005D55F6" w:rsidRPr="0043311E">
        <w:rPr>
          <w:rFonts w:asciiTheme="minorHAnsi" w:hAnsiTheme="minorHAnsi" w:cstheme="minorHAnsi"/>
          <w:sz w:val="24"/>
          <w:szCs w:val="24"/>
        </w:rPr>
        <w:t>, image classification, medical image processing</w:t>
      </w:r>
      <w:r w:rsidRPr="0043311E">
        <w:rPr>
          <w:rFonts w:asciiTheme="minorHAnsi" w:hAnsiTheme="minorHAnsi" w:cstheme="minorHAnsi"/>
          <w:sz w:val="24"/>
          <w:szCs w:val="24"/>
        </w:rPr>
        <w:t>, abnormality detection</w:t>
      </w:r>
    </w:p>
    <w:p w14:paraId="170231EE" w14:textId="77777777" w:rsidR="005D55F6" w:rsidRPr="0043311E" w:rsidRDefault="005D55F6" w:rsidP="00B3165E">
      <w:pPr>
        <w:pStyle w:val="ListParagraph"/>
        <w:ind w:left="720" w:right="120"/>
        <w:rPr>
          <w:rFonts w:asciiTheme="minorHAnsi" w:hAnsiTheme="minorHAnsi" w:cstheme="minorHAnsi"/>
          <w:sz w:val="24"/>
          <w:szCs w:val="24"/>
        </w:rPr>
      </w:pPr>
    </w:p>
    <w:p w14:paraId="6EC0F8C5" w14:textId="503939BF" w:rsidR="0080491B" w:rsidRPr="0043311E" w:rsidRDefault="0080491B" w:rsidP="00B3165E">
      <w:pPr>
        <w:pStyle w:val="ListParagraph"/>
        <w:numPr>
          <w:ilvl w:val="0"/>
          <w:numId w:val="201"/>
        </w:numPr>
        <w:ind w:left="720" w:right="120"/>
        <w:rPr>
          <w:rFonts w:asciiTheme="minorHAnsi" w:hAnsiTheme="minorHAnsi" w:cstheme="minorHAnsi"/>
          <w:b/>
          <w:bCs/>
          <w:sz w:val="24"/>
          <w:szCs w:val="24"/>
        </w:rPr>
      </w:pPr>
      <w:r w:rsidRPr="0043311E">
        <w:rPr>
          <w:rFonts w:asciiTheme="minorHAnsi" w:hAnsiTheme="minorHAnsi" w:cstheme="minorHAnsi"/>
          <w:b/>
          <w:bCs/>
          <w:sz w:val="24"/>
          <w:szCs w:val="24"/>
        </w:rPr>
        <w:t>INSPEC: Non-Controlled Indexing</w:t>
      </w:r>
    </w:p>
    <w:p w14:paraId="1F62CF89" w14:textId="26AD0FEF" w:rsidR="005D55F6" w:rsidRPr="0043311E" w:rsidRDefault="00C41481" w:rsidP="00B3165E">
      <w:pPr>
        <w:ind w:left="720" w:right="120"/>
        <w:jc w:val="left"/>
        <w:rPr>
          <w:rFonts w:asciiTheme="minorHAnsi" w:hAnsiTheme="minorHAnsi" w:cstheme="minorHAnsi"/>
          <w:sz w:val="24"/>
          <w:szCs w:val="24"/>
        </w:rPr>
      </w:pPr>
      <w:r w:rsidRPr="0043311E">
        <w:rPr>
          <w:rFonts w:asciiTheme="minorHAnsi" w:hAnsiTheme="minorHAnsi" w:cstheme="minorHAnsi"/>
          <w:sz w:val="24"/>
          <w:szCs w:val="24"/>
        </w:rPr>
        <w:t xml:space="preserve">bone abnormalities, chronic diseases, deep neural networks, deep transfer learning, integrated deep convolutional neural networks, </w:t>
      </w:r>
      <w:proofErr w:type="spellStart"/>
      <w:r w:rsidRPr="0043311E">
        <w:rPr>
          <w:rFonts w:asciiTheme="minorHAnsi" w:hAnsiTheme="minorHAnsi" w:cstheme="minorHAnsi"/>
          <w:sz w:val="24"/>
          <w:szCs w:val="24"/>
        </w:rPr>
        <w:t>cnn</w:t>
      </w:r>
      <w:proofErr w:type="spellEnd"/>
      <w:r w:rsidRPr="0043311E">
        <w:rPr>
          <w:rFonts w:asciiTheme="minorHAnsi" w:hAnsiTheme="minorHAnsi" w:cstheme="minorHAnsi"/>
          <w:sz w:val="24"/>
          <w:szCs w:val="24"/>
        </w:rPr>
        <w:t xml:space="preserve">, </w:t>
      </w:r>
      <w:proofErr w:type="spellStart"/>
      <w:r w:rsidRPr="0043311E">
        <w:rPr>
          <w:rFonts w:asciiTheme="minorHAnsi" w:hAnsiTheme="minorHAnsi" w:cstheme="minorHAnsi"/>
          <w:sz w:val="24"/>
          <w:szCs w:val="24"/>
        </w:rPr>
        <w:t>vgg</w:t>
      </w:r>
      <w:proofErr w:type="spellEnd"/>
      <w:r w:rsidRPr="0043311E">
        <w:rPr>
          <w:rFonts w:asciiTheme="minorHAnsi" w:hAnsiTheme="minorHAnsi" w:cstheme="minorHAnsi"/>
          <w:sz w:val="24"/>
          <w:szCs w:val="24"/>
        </w:rPr>
        <w:t>, medical data analysis, image analysis, image classification</w:t>
      </w:r>
    </w:p>
    <w:p w14:paraId="38AEA5B1" w14:textId="77777777" w:rsidR="00C41481" w:rsidRPr="0043311E" w:rsidRDefault="00C41481" w:rsidP="00B3165E">
      <w:pPr>
        <w:ind w:left="720" w:right="120"/>
        <w:rPr>
          <w:rFonts w:asciiTheme="minorHAnsi" w:hAnsiTheme="minorHAnsi" w:cstheme="minorHAnsi"/>
          <w:sz w:val="24"/>
          <w:szCs w:val="24"/>
        </w:rPr>
      </w:pPr>
    </w:p>
    <w:p w14:paraId="703AA991" w14:textId="32257312" w:rsidR="0080491B" w:rsidRPr="0043311E" w:rsidRDefault="0080491B" w:rsidP="00B3165E">
      <w:pPr>
        <w:pStyle w:val="ListParagraph"/>
        <w:numPr>
          <w:ilvl w:val="0"/>
          <w:numId w:val="201"/>
        </w:numPr>
        <w:ind w:left="720" w:right="120"/>
        <w:rPr>
          <w:rFonts w:asciiTheme="minorHAnsi" w:hAnsiTheme="minorHAnsi" w:cstheme="minorHAnsi"/>
          <w:b/>
          <w:bCs/>
          <w:sz w:val="24"/>
          <w:szCs w:val="24"/>
        </w:rPr>
      </w:pPr>
      <w:r w:rsidRPr="0043311E">
        <w:rPr>
          <w:rFonts w:asciiTheme="minorHAnsi" w:hAnsiTheme="minorHAnsi" w:cstheme="minorHAnsi"/>
          <w:b/>
          <w:bCs/>
          <w:sz w:val="24"/>
          <w:szCs w:val="24"/>
        </w:rPr>
        <w:t>Author Keywords</w:t>
      </w:r>
    </w:p>
    <w:p w14:paraId="33880ACF" w14:textId="21F6CD6A" w:rsidR="0080491B" w:rsidRPr="0043311E" w:rsidRDefault="0080491B" w:rsidP="00B3165E">
      <w:pPr>
        <w:ind w:left="720" w:right="120"/>
        <w:rPr>
          <w:rFonts w:asciiTheme="minorHAnsi" w:hAnsiTheme="minorHAnsi" w:cstheme="minorHAnsi"/>
          <w:sz w:val="24"/>
          <w:szCs w:val="24"/>
        </w:rPr>
      </w:pPr>
      <w:r w:rsidRPr="0043311E">
        <w:rPr>
          <w:rFonts w:asciiTheme="minorHAnsi" w:hAnsiTheme="minorHAnsi" w:cstheme="minorHAnsi"/>
          <w:sz w:val="24"/>
          <w:szCs w:val="24"/>
        </w:rPr>
        <w:t xml:space="preserve">Convolutional neural network, </w:t>
      </w:r>
      <w:proofErr w:type="spellStart"/>
      <w:r w:rsidR="00C41481" w:rsidRPr="0043311E">
        <w:rPr>
          <w:rFonts w:asciiTheme="minorHAnsi" w:hAnsiTheme="minorHAnsi" w:cstheme="minorHAnsi"/>
          <w:sz w:val="24"/>
          <w:szCs w:val="24"/>
        </w:rPr>
        <w:t>vgg</w:t>
      </w:r>
      <w:proofErr w:type="spellEnd"/>
      <w:r w:rsidRPr="0043311E">
        <w:rPr>
          <w:rFonts w:asciiTheme="minorHAnsi" w:hAnsiTheme="minorHAnsi" w:cstheme="minorHAnsi"/>
          <w:sz w:val="24"/>
          <w:szCs w:val="24"/>
        </w:rPr>
        <w:t xml:space="preserve">, </w:t>
      </w:r>
      <w:r w:rsidR="00C41481" w:rsidRPr="0043311E">
        <w:rPr>
          <w:rFonts w:asciiTheme="minorHAnsi" w:hAnsiTheme="minorHAnsi" w:cstheme="minorHAnsi"/>
          <w:sz w:val="24"/>
          <w:szCs w:val="24"/>
        </w:rPr>
        <w:t>abnormalities, fractures</w:t>
      </w:r>
      <w:r w:rsidRPr="0043311E">
        <w:rPr>
          <w:rFonts w:asciiTheme="minorHAnsi" w:hAnsiTheme="minorHAnsi" w:cstheme="minorHAnsi"/>
          <w:sz w:val="24"/>
          <w:szCs w:val="24"/>
        </w:rPr>
        <w:t>, computer-aided diagnosis, Deep neural networks</w:t>
      </w:r>
    </w:p>
    <w:p w14:paraId="1B23F90D" w14:textId="77777777" w:rsidR="005D55F6" w:rsidRPr="0043311E" w:rsidRDefault="005D55F6" w:rsidP="00B3165E">
      <w:pPr>
        <w:ind w:left="720" w:right="120"/>
        <w:rPr>
          <w:rFonts w:asciiTheme="minorHAnsi" w:hAnsiTheme="minorHAnsi" w:cstheme="minorHAnsi"/>
          <w:sz w:val="24"/>
          <w:szCs w:val="24"/>
        </w:rPr>
      </w:pPr>
    </w:p>
    <w:p w14:paraId="30801D93" w14:textId="77777777" w:rsidR="002270C3" w:rsidRPr="0043311E" w:rsidRDefault="002270C3" w:rsidP="002270C3">
      <w:pPr>
        <w:ind w:right="120" w:firstLine="454"/>
        <w:rPr>
          <w:rFonts w:asciiTheme="minorHAnsi" w:hAnsiTheme="minorHAnsi" w:cstheme="minorHAnsi"/>
          <w:sz w:val="24"/>
          <w:szCs w:val="24"/>
        </w:rPr>
      </w:pPr>
    </w:p>
    <w:p w14:paraId="6FD18D95" w14:textId="77777777" w:rsidR="002270C3" w:rsidRPr="0043311E" w:rsidRDefault="002270C3" w:rsidP="002270C3">
      <w:pPr>
        <w:ind w:right="120" w:firstLine="454"/>
        <w:rPr>
          <w:rFonts w:asciiTheme="minorHAnsi" w:hAnsiTheme="minorHAnsi" w:cstheme="minorHAnsi"/>
          <w:sz w:val="24"/>
          <w:szCs w:val="24"/>
        </w:rPr>
      </w:pPr>
    </w:p>
    <w:p w14:paraId="7311BFF5" w14:textId="77777777" w:rsidR="00155809" w:rsidRPr="0043311E" w:rsidRDefault="00155809" w:rsidP="0016476C">
      <w:pPr>
        <w:ind w:right="120"/>
        <w:rPr>
          <w:rFonts w:asciiTheme="minorHAnsi" w:hAnsiTheme="minorHAnsi" w:cstheme="minorHAnsi"/>
          <w:sz w:val="24"/>
          <w:szCs w:val="24"/>
        </w:rPr>
      </w:pPr>
    </w:p>
    <w:p w14:paraId="5020D8DC" w14:textId="77777777" w:rsidR="00155809" w:rsidRPr="0043311E" w:rsidRDefault="00155809" w:rsidP="0016476C">
      <w:pPr>
        <w:ind w:right="120"/>
        <w:rPr>
          <w:rFonts w:asciiTheme="minorHAnsi" w:hAnsiTheme="minorHAnsi" w:cstheme="minorHAnsi"/>
          <w:sz w:val="24"/>
          <w:szCs w:val="24"/>
        </w:rPr>
      </w:pPr>
    </w:p>
    <w:p w14:paraId="7C7BCF16" w14:textId="77777777" w:rsidR="0056207B" w:rsidRPr="0043311E" w:rsidRDefault="0056207B" w:rsidP="0016476C">
      <w:pPr>
        <w:ind w:right="120"/>
        <w:rPr>
          <w:rFonts w:asciiTheme="minorHAnsi" w:hAnsiTheme="minorHAnsi" w:cstheme="minorHAnsi"/>
          <w:sz w:val="24"/>
          <w:szCs w:val="24"/>
        </w:rPr>
      </w:pPr>
    </w:p>
    <w:p w14:paraId="2DA6E052" w14:textId="77777777" w:rsidR="0056207B" w:rsidRPr="0043311E" w:rsidRDefault="0056207B" w:rsidP="0016476C">
      <w:pPr>
        <w:ind w:right="120"/>
        <w:rPr>
          <w:rFonts w:asciiTheme="minorHAnsi" w:hAnsiTheme="minorHAnsi" w:cstheme="minorHAnsi"/>
          <w:sz w:val="24"/>
          <w:szCs w:val="24"/>
        </w:rPr>
      </w:pPr>
    </w:p>
    <w:p w14:paraId="5766259C" w14:textId="77777777" w:rsidR="0056207B" w:rsidRPr="0043311E" w:rsidRDefault="0056207B" w:rsidP="0016476C">
      <w:pPr>
        <w:ind w:right="120"/>
        <w:rPr>
          <w:rFonts w:asciiTheme="minorHAnsi" w:hAnsiTheme="minorHAnsi" w:cstheme="minorHAnsi"/>
          <w:sz w:val="24"/>
          <w:szCs w:val="24"/>
        </w:rPr>
      </w:pPr>
    </w:p>
    <w:p w14:paraId="0C27FB2D" w14:textId="77777777" w:rsidR="002438F4" w:rsidRPr="0043311E" w:rsidRDefault="002438F4" w:rsidP="0016476C">
      <w:pPr>
        <w:ind w:right="120"/>
        <w:rPr>
          <w:rFonts w:asciiTheme="minorHAnsi" w:hAnsiTheme="minorHAnsi" w:cstheme="minorHAnsi"/>
          <w:sz w:val="24"/>
          <w:szCs w:val="24"/>
        </w:rPr>
      </w:pPr>
    </w:p>
    <w:p w14:paraId="2A05E132" w14:textId="77777777" w:rsidR="002438F4" w:rsidRPr="0043311E" w:rsidRDefault="002438F4" w:rsidP="0016476C">
      <w:pPr>
        <w:ind w:right="120"/>
        <w:rPr>
          <w:rFonts w:asciiTheme="minorHAnsi" w:hAnsiTheme="minorHAnsi" w:cstheme="minorHAnsi"/>
          <w:sz w:val="24"/>
          <w:szCs w:val="24"/>
        </w:rPr>
      </w:pPr>
    </w:p>
    <w:p w14:paraId="7F0168E0" w14:textId="77777777" w:rsidR="0056207B" w:rsidRPr="0043311E" w:rsidRDefault="0056207B" w:rsidP="0016476C">
      <w:pPr>
        <w:ind w:right="120"/>
        <w:rPr>
          <w:rFonts w:asciiTheme="minorHAnsi" w:hAnsiTheme="minorHAnsi" w:cstheme="minorHAnsi"/>
          <w:sz w:val="24"/>
          <w:szCs w:val="24"/>
        </w:rPr>
      </w:pPr>
    </w:p>
    <w:p w14:paraId="3C3D2E1F" w14:textId="77777777" w:rsidR="0056207B" w:rsidRPr="0043311E" w:rsidRDefault="0056207B" w:rsidP="0016476C">
      <w:pPr>
        <w:ind w:right="120"/>
        <w:rPr>
          <w:rFonts w:asciiTheme="minorHAnsi" w:hAnsiTheme="minorHAnsi" w:cstheme="minorHAnsi"/>
          <w:sz w:val="24"/>
          <w:szCs w:val="24"/>
        </w:rPr>
      </w:pPr>
    </w:p>
    <w:p w14:paraId="4F0EDD1B" w14:textId="77777777" w:rsidR="0056207B" w:rsidRPr="0043311E" w:rsidRDefault="0056207B" w:rsidP="0016476C">
      <w:pPr>
        <w:ind w:right="120"/>
        <w:rPr>
          <w:rFonts w:asciiTheme="minorHAnsi" w:hAnsiTheme="minorHAnsi" w:cstheme="minorHAnsi"/>
          <w:sz w:val="24"/>
          <w:szCs w:val="24"/>
        </w:rPr>
      </w:pPr>
    </w:p>
    <w:p w14:paraId="5F71FB1D" w14:textId="77777777" w:rsidR="0056207B" w:rsidRPr="0043311E" w:rsidRDefault="0056207B" w:rsidP="0016476C">
      <w:pPr>
        <w:ind w:right="120"/>
        <w:rPr>
          <w:rFonts w:asciiTheme="minorHAnsi" w:hAnsiTheme="minorHAnsi" w:cstheme="minorHAnsi"/>
          <w:sz w:val="24"/>
          <w:szCs w:val="24"/>
        </w:rPr>
      </w:pPr>
    </w:p>
    <w:p w14:paraId="5EAC76D5" w14:textId="77777777" w:rsidR="0056207B" w:rsidRPr="0043311E" w:rsidRDefault="0056207B" w:rsidP="0016476C">
      <w:pPr>
        <w:ind w:right="120"/>
        <w:rPr>
          <w:rFonts w:asciiTheme="minorHAnsi" w:hAnsiTheme="minorHAnsi" w:cstheme="minorHAnsi"/>
          <w:sz w:val="24"/>
          <w:szCs w:val="24"/>
        </w:rPr>
      </w:pPr>
    </w:p>
    <w:p w14:paraId="535F5E88" w14:textId="77777777" w:rsidR="0056207B" w:rsidRPr="0043311E" w:rsidRDefault="0056207B" w:rsidP="0016476C">
      <w:pPr>
        <w:ind w:right="120"/>
        <w:rPr>
          <w:rFonts w:asciiTheme="minorHAnsi" w:hAnsiTheme="minorHAnsi" w:cstheme="minorHAnsi"/>
          <w:sz w:val="24"/>
          <w:szCs w:val="24"/>
        </w:rPr>
      </w:pPr>
    </w:p>
    <w:p w14:paraId="04287560" w14:textId="77777777" w:rsidR="0056207B" w:rsidRPr="0043311E" w:rsidRDefault="0056207B" w:rsidP="0016476C">
      <w:pPr>
        <w:ind w:right="120"/>
        <w:rPr>
          <w:rFonts w:asciiTheme="minorHAnsi" w:hAnsiTheme="minorHAnsi" w:cstheme="minorHAnsi"/>
          <w:sz w:val="24"/>
          <w:szCs w:val="24"/>
        </w:rPr>
      </w:pPr>
    </w:p>
    <w:p w14:paraId="645A8063" w14:textId="77777777" w:rsidR="0056207B" w:rsidRPr="0043311E" w:rsidRDefault="0056207B" w:rsidP="0016476C">
      <w:pPr>
        <w:ind w:right="120"/>
        <w:rPr>
          <w:rFonts w:asciiTheme="minorHAnsi" w:hAnsiTheme="minorHAnsi" w:cstheme="minorHAnsi"/>
          <w:sz w:val="24"/>
          <w:szCs w:val="24"/>
        </w:rPr>
      </w:pPr>
    </w:p>
    <w:sdt>
      <w:sdtPr>
        <w:rPr>
          <w:rFonts w:asciiTheme="minorHAnsi" w:hAnsiTheme="minorHAnsi" w:cstheme="minorHAnsi"/>
        </w:rPr>
        <w:id w:val="-1508673864"/>
        <w:docPartObj>
          <w:docPartGallery w:val="Table of Contents"/>
          <w:docPartUnique/>
        </w:docPartObj>
      </w:sdtPr>
      <w:sdtEndPr>
        <w:rPr>
          <w:b/>
          <w:bCs/>
          <w:noProof/>
        </w:rPr>
      </w:sdtEndPr>
      <w:sdtContent>
        <w:p w14:paraId="65FA3D0B" w14:textId="6D20C522" w:rsidR="002438F4" w:rsidRPr="0043311E" w:rsidRDefault="002438F4" w:rsidP="002438F4">
          <w:pPr>
            <w:ind w:right="120"/>
            <w:rPr>
              <w:rFonts w:asciiTheme="minorHAnsi" w:hAnsiTheme="minorHAnsi" w:cstheme="minorHAnsi"/>
            </w:rPr>
          </w:pPr>
        </w:p>
        <w:p w14:paraId="24148674" w14:textId="51E1FED6" w:rsidR="00D62DEC" w:rsidRPr="0043311E" w:rsidRDefault="00D62DEC" w:rsidP="00CD0257">
          <w:pPr>
            <w:pStyle w:val="Heading1"/>
            <w:rPr>
              <w:sz w:val="40"/>
              <w:szCs w:val="40"/>
            </w:rPr>
          </w:pPr>
          <w:bookmarkStart w:id="2" w:name="_Toc145831246"/>
          <w:r w:rsidRPr="0043311E">
            <w:rPr>
              <w:sz w:val="40"/>
              <w:szCs w:val="40"/>
            </w:rPr>
            <w:lastRenderedPageBreak/>
            <w:t>Contents</w:t>
          </w:r>
          <w:bookmarkEnd w:id="2"/>
        </w:p>
        <w:p w14:paraId="05EF2B46" w14:textId="5B108BC8" w:rsidR="003600BA" w:rsidRDefault="000446D1">
          <w:pPr>
            <w:pStyle w:val="TOC1"/>
            <w:rPr>
              <w:rFonts w:asciiTheme="minorHAnsi" w:eastAsiaTheme="minorEastAsia" w:hAnsiTheme="minorHAnsi" w:cstheme="minorBidi"/>
              <w:kern w:val="2"/>
              <w:lang w:val="el-GR" w:eastAsia="el-GR"/>
              <w14:ligatures w14:val="standardContextual"/>
            </w:rPr>
          </w:pPr>
          <w:r w:rsidRPr="0043311E">
            <w:rPr>
              <w:rFonts w:asciiTheme="minorHAnsi" w:hAnsiTheme="minorHAnsi"/>
              <w:sz w:val="28"/>
              <w:szCs w:val="28"/>
            </w:rPr>
            <w:fldChar w:fldCharType="begin"/>
          </w:r>
          <w:r w:rsidRPr="0043311E">
            <w:rPr>
              <w:rFonts w:asciiTheme="minorHAnsi" w:hAnsiTheme="minorHAnsi"/>
              <w:sz w:val="28"/>
              <w:szCs w:val="28"/>
            </w:rPr>
            <w:instrText xml:space="preserve"> TOC \o "1-5" \h \z \u </w:instrText>
          </w:r>
          <w:r w:rsidRPr="0043311E">
            <w:rPr>
              <w:rFonts w:asciiTheme="minorHAnsi" w:hAnsiTheme="minorHAnsi"/>
              <w:sz w:val="28"/>
              <w:szCs w:val="28"/>
            </w:rPr>
            <w:fldChar w:fldCharType="separate"/>
          </w:r>
          <w:hyperlink w:anchor="_Toc145831244" w:history="1">
            <w:r w:rsidR="003600BA" w:rsidRPr="00963ECE">
              <w:rPr>
                <w:rStyle w:val="Hyperlink"/>
              </w:rPr>
              <w:t>Abstract</w:t>
            </w:r>
            <w:r w:rsidR="003600BA">
              <w:rPr>
                <w:webHidden/>
              </w:rPr>
              <w:tab/>
            </w:r>
            <w:r w:rsidR="003600BA">
              <w:rPr>
                <w:webHidden/>
              </w:rPr>
              <w:fldChar w:fldCharType="begin"/>
            </w:r>
            <w:r w:rsidR="003600BA">
              <w:rPr>
                <w:webHidden/>
              </w:rPr>
              <w:instrText xml:space="preserve"> PAGEREF _Toc145831244 \h </w:instrText>
            </w:r>
            <w:r w:rsidR="003600BA">
              <w:rPr>
                <w:webHidden/>
              </w:rPr>
            </w:r>
            <w:r w:rsidR="003600BA">
              <w:rPr>
                <w:webHidden/>
              </w:rPr>
              <w:fldChar w:fldCharType="separate"/>
            </w:r>
            <w:r w:rsidR="003600BA">
              <w:rPr>
                <w:webHidden/>
              </w:rPr>
              <w:t>2</w:t>
            </w:r>
            <w:r w:rsidR="003600BA">
              <w:rPr>
                <w:webHidden/>
              </w:rPr>
              <w:fldChar w:fldCharType="end"/>
            </w:r>
          </w:hyperlink>
        </w:p>
        <w:p w14:paraId="435BDF1E" w14:textId="6CC9E3D0" w:rsidR="003600BA" w:rsidRDefault="00000000">
          <w:pPr>
            <w:pStyle w:val="TOC1"/>
            <w:rPr>
              <w:rFonts w:asciiTheme="minorHAnsi" w:eastAsiaTheme="minorEastAsia" w:hAnsiTheme="minorHAnsi" w:cstheme="minorBidi"/>
              <w:kern w:val="2"/>
              <w:lang w:val="el-GR" w:eastAsia="el-GR"/>
              <w14:ligatures w14:val="standardContextual"/>
            </w:rPr>
          </w:pPr>
          <w:hyperlink w:anchor="_Toc145831245" w:history="1">
            <w:r w:rsidR="003600BA" w:rsidRPr="00963ECE">
              <w:rPr>
                <w:rStyle w:val="Hyperlink"/>
              </w:rPr>
              <w:t>Keywords</w:t>
            </w:r>
            <w:r w:rsidR="003600BA">
              <w:rPr>
                <w:webHidden/>
              </w:rPr>
              <w:tab/>
            </w:r>
            <w:r w:rsidR="003600BA">
              <w:rPr>
                <w:webHidden/>
              </w:rPr>
              <w:fldChar w:fldCharType="begin"/>
            </w:r>
            <w:r w:rsidR="003600BA">
              <w:rPr>
                <w:webHidden/>
              </w:rPr>
              <w:instrText xml:space="preserve"> PAGEREF _Toc145831245 \h </w:instrText>
            </w:r>
            <w:r w:rsidR="003600BA">
              <w:rPr>
                <w:webHidden/>
              </w:rPr>
            </w:r>
            <w:r w:rsidR="003600BA">
              <w:rPr>
                <w:webHidden/>
              </w:rPr>
              <w:fldChar w:fldCharType="separate"/>
            </w:r>
            <w:r w:rsidR="003600BA">
              <w:rPr>
                <w:webHidden/>
              </w:rPr>
              <w:t>3</w:t>
            </w:r>
            <w:r w:rsidR="003600BA">
              <w:rPr>
                <w:webHidden/>
              </w:rPr>
              <w:fldChar w:fldCharType="end"/>
            </w:r>
          </w:hyperlink>
        </w:p>
        <w:p w14:paraId="368B4EB3" w14:textId="1061138C" w:rsidR="003600BA" w:rsidRDefault="00000000">
          <w:pPr>
            <w:pStyle w:val="TOC1"/>
            <w:rPr>
              <w:rFonts w:asciiTheme="minorHAnsi" w:eastAsiaTheme="minorEastAsia" w:hAnsiTheme="minorHAnsi" w:cstheme="minorBidi"/>
              <w:kern w:val="2"/>
              <w:lang w:val="el-GR" w:eastAsia="el-GR"/>
              <w14:ligatures w14:val="standardContextual"/>
            </w:rPr>
          </w:pPr>
          <w:hyperlink w:anchor="_Toc145831246" w:history="1">
            <w:r w:rsidR="003600BA" w:rsidRPr="00963ECE">
              <w:rPr>
                <w:rStyle w:val="Hyperlink"/>
              </w:rPr>
              <w:t>Contents</w:t>
            </w:r>
            <w:r w:rsidR="003600BA">
              <w:rPr>
                <w:webHidden/>
              </w:rPr>
              <w:tab/>
            </w:r>
            <w:r w:rsidR="003600BA">
              <w:rPr>
                <w:webHidden/>
              </w:rPr>
              <w:fldChar w:fldCharType="begin"/>
            </w:r>
            <w:r w:rsidR="003600BA">
              <w:rPr>
                <w:webHidden/>
              </w:rPr>
              <w:instrText xml:space="preserve"> PAGEREF _Toc145831246 \h </w:instrText>
            </w:r>
            <w:r w:rsidR="003600BA">
              <w:rPr>
                <w:webHidden/>
              </w:rPr>
            </w:r>
            <w:r w:rsidR="003600BA">
              <w:rPr>
                <w:webHidden/>
              </w:rPr>
              <w:fldChar w:fldCharType="separate"/>
            </w:r>
            <w:r w:rsidR="003600BA">
              <w:rPr>
                <w:webHidden/>
              </w:rPr>
              <w:t>4</w:t>
            </w:r>
            <w:r w:rsidR="003600BA">
              <w:rPr>
                <w:webHidden/>
              </w:rPr>
              <w:fldChar w:fldCharType="end"/>
            </w:r>
          </w:hyperlink>
        </w:p>
        <w:p w14:paraId="195709D6" w14:textId="598B699F" w:rsidR="003600BA" w:rsidRDefault="00000000">
          <w:pPr>
            <w:pStyle w:val="TOC1"/>
            <w:rPr>
              <w:rFonts w:asciiTheme="minorHAnsi" w:eastAsiaTheme="minorEastAsia" w:hAnsiTheme="minorHAnsi" w:cstheme="minorBidi"/>
              <w:kern w:val="2"/>
              <w:lang w:val="el-GR" w:eastAsia="el-GR"/>
              <w14:ligatures w14:val="standardContextual"/>
            </w:rPr>
          </w:pPr>
          <w:hyperlink w:anchor="_Toc145831247" w:history="1">
            <w:r w:rsidR="003600BA" w:rsidRPr="00963ECE">
              <w:rPr>
                <w:rStyle w:val="Hyperlink"/>
              </w:rPr>
              <w:t>Table of Figures</w:t>
            </w:r>
            <w:r w:rsidR="003600BA">
              <w:rPr>
                <w:webHidden/>
              </w:rPr>
              <w:tab/>
            </w:r>
            <w:r w:rsidR="003600BA">
              <w:rPr>
                <w:webHidden/>
              </w:rPr>
              <w:fldChar w:fldCharType="begin"/>
            </w:r>
            <w:r w:rsidR="003600BA">
              <w:rPr>
                <w:webHidden/>
              </w:rPr>
              <w:instrText xml:space="preserve"> PAGEREF _Toc145831247 \h </w:instrText>
            </w:r>
            <w:r w:rsidR="003600BA">
              <w:rPr>
                <w:webHidden/>
              </w:rPr>
            </w:r>
            <w:r w:rsidR="003600BA">
              <w:rPr>
                <w:webHidden/>
              </w:rPr>
              <w:fldChar w:fldCharType="separate"/>
            </w:r>
            <w:r w:rsidR="003600BA">
              <w:rPr>
                <w:webHidden/>
              </w:rPr>
              <w:t>8</w:t>
            </w:r>
            <w:r w:rsidR="003600BA">
              <w:rPr>
                <w:webHidden/>
              </w:rPr>
              <w:fldChar w:fldCharType="end"/>
            </w:r>
          </w:hyperlink>
        </w:p>
        <w:p w14:paraId="3B21244B" w14:textId="06454BD6" w:rsidR="003600BA" w:rsidRDefault="00000000">
          <w:pPr>
            <w:pStyle w:val="TOC1"/>
            <w:rPr>
              <w:rFonts w:asciiTheme="minorHAnsi" w:eastAsiaTheme="minorEastAsia" w:hAnsiTheme="minorHAnsi" w:cstheme="minorBidi"/>
              <w:kern w:val="2"/>
              <w:lang w:val="el-GR" w:eastAsia="el-GR"/>
              <w14:ligatures w14:val="standardContextual"/>
            </w:rPr>
          </w:pPr>
          <w:hyperlink w:anchor="_Toc145831248" w:history="1">
            <w:r w:rsidR="003600BA" w:rsidRPr="00963ECE">
              <w:rPr>
                <w:rStyle w:val="Hyperlink"/>
              </w:rPr>
              <w:t>Summary</w:t>
            </w:r>
            <w:r w:rsidR="003600BA">
              <w:rPr>
                <w:webHidden/>
              </w:rPr>
              <w:tab/>
            </w:r>
            <w:r w:rsidR="003600BA">
              <w:rPr>
                <w:webHidden/>
              </w:rPr>
              <w:fldChar w:fldCharType="begin"/>
            </w:r>
            <w:r w:rsidR="003600BA">
              <w:rPr>
                <w:webHidden/>
              </w:rPr>
              <w:instrText xml:space="preserve"> PAGEREF _Toc145831248 \h </w:instrText>
            </w:r>
            <w:r w:rsidR="003600BA">
              <w:rPr>
                <w:webHidden/>
              </w:rPr>
            </w:r>
            <w:r w:rsidR="003600BA">
              <w:rPr>
                <w:webHidden/>
              </w:rPr>
              <w:fldChar w:fldCharType="separate"/>
            </w:r>
            <w:r w:rsidR="003600BA">
              <w:rPr>
                <w:webHidden/>
              </w:rPr>
              <w:t>9</w:t>
            </w:r>
            <w:r w:rsidR="003600BA">
              <w:rPr>
                <w:webHidden/>
              </w:rPr>
              <w:fldChar w:fldCharType="end"/>
            </w:r>
          </w:hyperlink>
        </w:p>
        <w:p w14:paraId="017A2B04" w14:textId="209F5A0A" w:rsidR="003600BA" w:rsidRDefault="00000000">
          <w:pPr>
            <w:pStyle w:val="TOC1"/>
            <w:rPr>
              <w:rFonts w:asciiTheme="minorHAnsi" w:eastAsiaTheme="minorEastAsia" w:hAnsiTheme="minorHAnsi" w:cstheme="minorBidi"/>
              <w:kern w:val="2"/>
              <w:lang w:val="el-GR" w:eastAsia="el-GR"/>
              <w14:ligatures w14:val="standardContextual"/>
            </w:rPr>
          </w:pPr>
          <w:hyperlink w:anchor="_Toc145831249" w:history="1">
            <w:r w:rsidR="003600BA" w:rsidRPr="00963ECE">
              <w:rPr>
                <w:rStyle w:val="Hyperlink"/>
                <w:lang w:val="en-GB" w:eastAsia="en-GB"/>
              </w:rPr>
              <w:t>Deliverables</w:t>
            </w:r>
            <w:r w:rsidR="003600BA">
              <w:rPr>
                <w:webHidden/>
              </w:rPr>
              <w:tab/>
            </w:r>
            <w:r w:rsidR="003600BA">
              <w:rPr>
                <w:webHidden/>
              </w:rPr>
              <w:fldChar w:fldCharType="begin"/>
            </w:r>
            <w:r w:rsidR="003600BA">
              <w:rPr>
                <w:webHidden/>
              </w:rPr>
              <w:instrText xml:space="preserve"> PAGEREF _Toc145831249 \h </w:instrText>
            </w:r>
            <w:r w:rsidR="003600BA">
              <w:rPr>
                <w:webHidden/>
              </w:rPr>
            </w:r>
            <w:r w:rsidR="003600BA">
              <w:rPr>
                <w:webHidden/>
              </w:rPr>
              <w:fldChar w:fldCharType="separate"/>
            </w:r>
            <w:r w:rsidR="003600BA">
              <w:rPr>
                <w:webHidden/>
              </w:rPr>
              <w:t>10</w:t>
            </w:r>
            <w:r w:rsidR="003600BA">
              <w:rPr>
                <w:webHidden/>
              </w:rPr>
              <w:fldChar w:fldCharType="end"/>
            </w:r>
          </w:hyperlink>
        </w:p>
        <w:p w14:paraId="46D0DCCB" w14:textId="301CF0C2" w:rsidR="003600BA" w:rsidRDefault="00000000">
          <w:pPr>
            <w:pStyle w:val="TOC1"/>
            <w:rPr>
              <w:rFonts w:asciiTheme="minorHAnsi" w:eastAsiaTheme="minorEastAsia" w:hAnsiTheme="minorHAnsi" w:cstheme="minorBidi"/>
              <w:kern w:val="2"/>
              <w:lang w:val="el-GR" w:eastAsia="el-GR"/>
              <w14:ligatures w14:val="standardContextual"/>
            </w:rPr>
          </w:pPr>
          <w:hyperlink w:anchor="_Toc145831250" w:history="1">
            <w:r w:rsidR="003600BA" w:rsidRPr="00963ECE">
              <w:rPr>
                <w:rStyle w:val="Hyperlink"/>
              </w:rPr>
              <w:t>A. Business Case</w:t>
            </w:r>
            <w:r w:rsidR="003600BA">
              <w:rPr>
                <w:webHidden/>
              </w:rPr>
              <w:tab/>
            </w:r>
            <w:r w:rsidR="003600BA">
              <w:rPr>
                <w:webHidden/>
              </w:rPr>
              <w:fldChar w:fldCharType="begin"/>
            </w:r>
            <w:r w:rsidR="003600BA">
              <w:rPr>
                <w:webHidden/>
              </w:rPr>
              <w:instrText xml:space="preserve"> PAGEREF _Toc145831250 \h </w:instrText>
            </w:r>
            <w:r w:rsidR="003600BA">
              <w:rPr>
                <w:webHidden/>
              </w:rPr>
            </w:r>
            <w:r w:rsidR="003600BA">
              <w:rPr>
                <w:webHidden/>
              </w:rPr>
              <w:fldChar w:fldCharType="separate"/>
            </w:r>
            <w:r w:rsidR="003600BA">
              <w:rPr>
                <w:webHidden/>
              </w:rPr>
              <w:t>11</w:t>
            </w:r>
            <w:r w:rsidR="003600BA">
              <w:rPr>
                <w:webHidden/>
              </w:rPr>
              <w:fldChar w:fldCharType="end"/>
            </w:r>
          </w:hyperlink>
        </w:p>
        <w:p w14:paraId="55B33542" w14:textId="0C66E4A8"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251" w:history="1">
            <w:r w:rsidR="003600BA" w:rsidRPr="00963ECE">
              <w:rPr>
                <w:rStyle w:val="Hyperlink"/>
                <w:noProof/>
              </w:rPr>
              <w:t>MuraMed: Transforming Medical Diagnostics with AI</w:t>
            </w:r>
            <w:r w:rsidR="003600BA">
              <w:rPr>
                <w:noProof/>
                <w:webHidden/>
              </w:rPr>
              <w:tab/>
            </w:r>
            <w:r w:rsidR="003600BA">
              <w:rPr>
                <w:noProof/>
                <w:webHidden/>
              </w:rPr>
              <w:fldChar w:fldCharType="begin"/>
            </w:r>
            <w:r w:rsidR="003600BA">
              <w:rPr>
                <w:noProof/>
                <w:webHidden/>
              </w:rPr>
              <w:instrText xml:space="preserve"> PAGEREF _Toc145831251 \h </w:instrText>
            </w:r>
            <w:r w:rsidR="003600BA">
              <w:rPr>
                <w:noProof/>
                <w:webHidden/>
              </w:rPr>
            </w:r>
            <w:r w:rsidR="003600BA">
              <w:rPr>
                <w:noProof/>
                <w:webHidden/>
              </w:rPr>
              <w:fldChar w:fldCharType="separate"/>
            </w:r>
            <w:r w:rsidR="003600BA">
              <w:rPr>
                <w:noProof/>
                <w:webHidden/>
              </w:rPr>
              <w:t>12</w:t>
            </w:r>
            <w:r w:rsidR="003600BA">
              <w:rPr>
                <w:noProof/>
                <w:webHidden/>
              </w:rPr>
              <w:fldChar w:fldCharType="end"/>
            </w:r>
          </w:hyperlink>
        </w:p>
        <w:p w14:paraId="570EFE4A" w14:textId="6DE93FD3"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252" w:history="1">
            <w:r w:rsidR="003600BA" w:rsidRPr="00963ECE">
              <w:rPr>
                <w:rStyle w:val="Hyperlink"/>
                <w:noProof/>
              </w:rPr>
              <w:t>Mura Datasets: Powered by Stanford University</w:t>
            </w:r>
            <w:r w:rsidR="003600BA">
              <w:rPr>
                <w:noProof/>
                <w:webHidden/>
              </w:rPr>
              <w:tab/>
            </w:r>
            <w:r w:rsidR="003600BA">
              <w:rPr>
                <w:noProof/>
                <w:webHidden/>
              </w:rPr>
              <w:fldChar w:fldCharType="begin"/>
            </w:r>
            <w:r w:rsidR="003600BA">
              <w:rPr>
                <w:noProof/>
                <w:webHidden/>
              </w:rPr>
              <w:instrText xml:space="preserve"> PAGEREF _Toc145831252 \h </w:instrText>
            </w:r>
            <w:r w:rsidR="003600BA">
              <w:rPr>
                <w:noProof/>
                <w:webHidden/>
              </w:rPr>
            </w:r>
            <w:r w:rsidR="003600BA">
              <w:rPr>
                <w:noProof/>
                <w:webHidden/>
              </w:rPr>
              <w:fldChar w:fldCharType="separate"/>
            </w:r>
            <w:r w:rsidR="003600BA">
              <w:rPr>
                <w:noProof/>
                <w:webHidden/>
              </w:rPr>
              <w:t>12</w:t>
            </w:r>
            <w:r w:rsidR="003600BA">
              <w:rPr>
                <w:noProof/>
                <w:webHidden/>
              </w:rPr>
              <w:fldChar w:fldCharType="end"/>
            </w:r>
          </w:hyperlink>
        </w:p>
        <w:p w14:paraId="753E4A80" w14:textId="29AB7E19"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253" w:history="1">
            <w:r w:rsidR="003600BA" w:rsidRPr="00963ECE">
              <w:rPr>
                <w:rStyle w:val="Hyperlink"/>
                <w:noProof/>
              </w:rPr>
              <w:t>Our Mission</w:t>
            </w:r>
            <w:r w:rsidR="003600BA">
              <w:rPr>
                <w:noProof/>
                <w:webHidden/>
              </w:rPr>
              <w:tab/>
            </w:r>
            <w:r w:rsidR="003600BA">
              <w:rPr>
                <w:noProof/>
                <w:webHidden/>
              </w:rPr>
              <w:fldChar w:fldCharType="begin"/>
            </w:r>
            <w:r w:rsidR="003600BA">
              <w:rPr>
                <w:noProof/>
                <w:webHidden/>
              </w:rPr>
              <w:instrText xml:space="preserve"> PAGEREF _Toc145831253 \h </w:instrText>
            </w:r>
            <w:r w:rsidR="003600BA">
              <w:rPr>
                <w:noProof/>
                <w:webHidden/>
              </w:rPr>
            </w:r>
            <w:r w:rsidR="003600BA">
              <w:rPr>
                <w:noProof/>
                <w:webHidden/>
              </w:rPr>
              <w:fldChar w:fldCharType="separate"/>
            </w:r>
            <w:r w:rsidR="003600BA">
              <w:rPr>
                <w:noProof/>
                <w:webHidden/>
              </w:rPr>
              <w:t>13</w:t>
            </w:r>
            <w:r w:rsidR="003600BA">
              <w:rPr>
                <w:noProof/>
                <w:webHidden/>
              </w:rPr>
              <w:fldChar w:fldCharType="end"/>
            </w:r>
          </w:hyperlink>
        </w:p>
        <w:p w14:paraId="71BD06BC" w14:textId="0C6B5E2B"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254" w:history="1">
            <w:r w:rsidR="003600BA" w:rsidRPr="00963ECE">
              <w:rPr>
                <w:rStyle w:val="Hyperlink"/>
                <w:noProof/>
              </w:rPr>
              <w:t>Our Vision</w:t>
            </w:r>
            <w:r w:rsidR="003600BA">
              <w:rPr>
                <w:noProof/>
                <w:webHidden/>
              </w:rPr>
              <w:tab/>
            </w:r>
            <w:r w:rsidR="003600BA">
              <w:rPr>
                <w:noProof/>
                <w:webHidden/>
              </w:rPr>
              <w:fldChar w:fldCharType="begin"/>
            </w:r>
            <w:r w:rsidR="003600BA">
              <w:rPr>
                <w:noProof/>
                <w:webHidden/>
              </w:rPr>
              <w:instrText xml:space="preserve"> PAGEREF _Toc145831254 \h </w:instrText>
            </w:r>
            <w:r w:rsidR="003600BA">
              <w:rPr>
                <w:noProof/>
                <w:webHidden/>
              </w:rPr>
            </w:r>
            <w:r w:rsidR="003600BA">
              <w:rPr>
                <w:noProof/>
                <w:webHidden/>
              </w:rPr>
              <w:fldChar w:fldCharType="separate"/>
            </w:r>
            <w:r w:rsidR="003600BA">
              <w:rPr>
                <w:noProof/>
                <w:webHidden/>
              </w:rPr>
              <w:t>13</w:t>
            </w:r>
            <w:r w:rsidR="003600BA">
              <w:rPr>
                <w:noProof/>
                <w:webHidden/>
              </w:rPr>
              <w:fldChar w:fldCharType="end"/>
            </w:r>
          </w:hyperlink>
        </w:p>
        <w:p w14:paraId="7BB84C69" w14:textId="236CB177"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255" w:history="1">
            <w:r w:rsidR="003600BA" w:rsidRPr="00963ECE">
              <w:rPr>
                <w:rStyle w:val="Hyperlink"/>
                <w:noProof/>
              </w:rPr>
              <w:t>Value of MuraMed's Research</w:t>
            </w:r>
            <w:r w:rsidR="003600BA">
              <w:rPr>
                <w:noProof/>
                <w:webHidden/>
              </w:rPr>
              <w:tab/>
            </w:r>
            <w:r w:rsidR="003600BA">
              <w:rPr>
                <w:noProof/>
                <w:webHidden/>
              </w:rPr>
              <w:fldChar w:fldCharType="begin"/>
            </w:r>
            <w:r w:rsidR="003600BA">
              <w:rPr>
                <w:noProof/>
                <w:webHidden/>
              </w:rPr>
              <w:instrText xml:space="preserve"> PAGEREF _Toc145831255 \h </w:instrText>
            </w:r>
            <w:r w:rsidR="003600BA">
              <w:rPr>
                <w:noProof/>
                <w:webHidden/>
              </w:rPr>
            </w:r>
            <w:r w:rsidR="003600BA">
              <w:rPr>
                <w:noProof/>
                <w:webHidden/>
              </w:rPr>
              <w:fldChar w:fldCharType="separate"/>
            </w:r>
            <w:r w:rsidR="003600BA">
              <w:rPr>
                <w:noProof/>
                <w:webHidden/>
              </w:rPr>
              <w:t>14</w:t>
            </w:r>
            <w:r w:rsidR="003600BA">
              <w:rPr>
                <w:noProof/>
                <w:webHidden/>
              </w:rPr>
              <w:fldChar w:fldCharType="end"/>
            </w:r>
          </w:hyperlink>
        </w:p>
        <w:p w14:paraId="68584A8F" w14:textId="76348481"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256" w:history="1">
            <w:r w:rsidR="003600BA" w:rsidRPr="00963ECE">
              <w:rPr>
                <w:rStyle w:val="Hyperlink"/>
                <w:noProof/>
              </w:rPr>
              <w:t>Clinical Excellence</w:t>
            </w:r>
            <w:r w:rsidR="003600BA">
              <w:rPr>
                <w:noProof/>
                <w:webHidden/>
              </w:rPr>
              <w:tab/>
            </w:r>
            <w:r w:rsidR="003600BA">
              <w:rPr>
                <w:noProof/>
                <w:webHidden/>
              </w:rPr>
              <w:fldChar w:fldCharType="begin"/>
            </w:r>
            <w:r w:rsidR="003600BA">
              <w:rPr>
                <w:noProof/>
                <w:webHidden/>
              </w:rPr>
              <w:instrText xml:space="preserve"> PAGEREF _Toc145831256 \h </w:instrText>
            </w:r>
            <w:r w:rsidR="003600BA">
              <w:rPr>
                <w:noProof/>
                <w:webHidden/>
              </w:rPr>
            </w:r>
            <w:r w:rsidR="003600BA">
              <w:rPr>
                <w:noProof/>
                <w:webHidden/>
              </w:rPr>
              <w:fldChar w:fldCharType="separate"/>
            </w:r>
            <w:r w:rsidR="003600BA">
              <w:rPr>
                <w:noProof/>
                <w:webHidden/>
              </w:rPr>
              <w:t>14</w:t>
            </w:r>
            <w:r w:rsidR="003600BA">
              <w:rPr>
                <w:noProof/>
                <w:webHidden/>
              </w:rPr>
              <w:fldChar w:fldCharType="end"/>
            </w:r>
          </w:hyperlink>
        </w:p>
        <w:p w14:paraId="1E3137E1" w14:textId="3F362CAA"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257" w:history="1">
            <w:r w:rsidR="003600BA" w:rsidRPr="00963ECE">
              <w:rPr>
                <w:rStyle w:val="Hyperlink"/>
                <w:noProof/>
              </w:rPr>
              <w:t>Technological Advancements</w:t>
            </w:r>
            <w:r w:rsidR="003600BA">
              <w:rPr>
                <w:noProof/>
                <w:webHidden/>
              </w:rPr>
              <w:tab/>
            </w:r>
            <w:r w:rsidR="003600BA">
              <w:rPr>
                <w:noProof/>
                <w:webHidden/>
              </w:rPr>
              <w:fldChar w:fldCharType="begin"/>
            </w:r>
            <w:r w:rsidR="003600BA">
              <w:rPr>
                <w:noProof/>
                <w:webHidden/>
              </w:rPr>
              <w:instrText xml:space="preserve"> PAGEREF _Toc145831257 \h </w:instrText>
            </w:r>
            <w:r w:rsidR="003600BA">
              <w:rPr>
                <w:noProof/>
                <w:webHidden/>
              </w:rPr>
            </w:r>
            <w:r w:rsidR="003600BA">
              <w:rPr>
                <w:noProof/>
                <w:webHidden/>
              </w:rPr>
              <w:fldChar w:fldCharType="separate"/>
            </w:r>
            <w:r w:rsidR="003600BA">
              <w:rPr>
                <w:noProof/>
                <w:webHidden/>
              </w:rPr>
              <w:t>15</w:t>
            </w:r>
            <w:r w:rsidR="003600BA">
              <w:rPr>
                <w:noProof/>
                <w:webHidden/>
              </w:rPr>
              <w:fldChar w:fldCharType="end"/>
            </w:r>
          </w:hyperlink>
        </w:p>
        <w:p w14:paraId="613963BD" w14:textId="0FDDC238"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258" w:history="1">
            <w:r w:rsidR="003600BA" w:rsidRPr="00963ECE">
              <w:rPr>
                <w:rStyle w:val="Hyperlink"/>
                <w:noProof/>
              </w:rPr>
              <w:t>Business Growth</w:t>
            </w:r>
            <w:r w:rsidR="003600BA">
              <w:rPr>
                <w:noProof/>
                <w:webHidden/>
              </w:rPr>
              <w:tab/>
            </w:r>
            <w:r w:rsidR="003600BA">
              <w:rPr>
                <w:noProof/>
                <w:webHidden/>
              </w:rPr>
              <w:fldChar w:fldCharType="begin"/>
            </w:r>
            <w:r w:rsidR="003600BA">
              <w:rPr>
                <w:noProof/>
                <w:webHidden/>
              </w:rPr>
              <w:instrText xml:space="preserve"> PAGEREF _Toc145831258 \h </w:instrText>
            </w:r>
            <w:r w:rsidR="003600BA">
              <w:rPr>
                <w:noProof/>
                <w:webHidden/>
              </w:rPr>
            </w:r>
            <w:r w:rsidR="003600BA">
              <w:rPr>
                <w:noProof/>
                <w:webHidden/>
              </w:rPr>
              <w:fldChar w:fldCharType="separate"/>
            </w:r>
            <w:r w:rsidR="003600BA">
              <w:rPr>
                <w:noProof/>
                <w:webHidden/>
              </w:rPr>
              <w:t>15</w:t>
            </w:r>
            <w:r w:rsidR="003600BA">
              <w:rPr>
                <w:noProof/>
                <w:webHidden/>
              </w:rPr>
              <w:fldChar w:fldCharType="end"/>
            </w:r>
          </w:hyperlink>
        </w:p>
        <w:p w14:paraId="71B441EB" w14:textId="7EC54DCC"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259" w:history="1">
            <w:r w:rsidR="003600BA" w:rsidRPr="00963ECE">
              <w:rPr>
                <w:rStyle w:val="Hyperlink"/>
                <w:noProof/>
              </w:rPr>
              <w:t>Research and Innovation</w:t>
            </w:r>
            <w:r w:rsidR="003600BA">
              <w:rPr>
                <w:noProof/>
                <w:webHidden/>
              </w:rPr>
              <w:tab/>
            </w:r>
            <w:r w:rsidR="003600BA">
              <w:rPr>
                <w:noProof/>
                <w:webHidden/>
              </w:rPr>
              <w:fldChar w:fldCharType="begin"/>
            </w:r>
            <w:r w:rsidR="003600BA">
              <w:rPr>
                <w:noProof/>
                <w:webHidden/>
              </w:rPr>
              <w:instrText xml:space="preserve"> PAGEREF _Toc145831259 \h </w:instrText>
            </w:r>
            <w:r w:rsidR="003600BA">
              <w:rPr>
                <w:noProof/>
                <w:webHidden/>
              </w:rPr>
            </w:r>
            <w:r w:rsidR="003600BA">
              <w:rPr>
                <w:noProof/>
                <w:webHidden/>
              </w:rPr>
              <w:fldChar w:fldCharType="separate"/>
            </w:r>
            <w:r w:rsidR="003600BA">
              <w:rPr>
                <w:noProof/>
                <w:webHidden/>
              </w:rPr>
              <w:t>16</w:t>
            </w:r>
            <w:r w:rsidR="003600BA">
              <w:rPr>
                <w:noProof/>
                <w:webHidden/>
              </w:rPr>
              <w:fldChar w:fldCharType="end"/>
            </w:r>
          </w:hyperlink>
        </w:p>
        <w:p w14:paraId="2B51C2AB" w14:textId="640FA6D0"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260" w:history="1">
            <w:r w:rsidR="003600BA" w:rsidRPr="00963ECE">
              <w:rPr>
                <w:rStyle w:val="Hyperlink"/>
                <w:noProof/>
              </w:rPr>
              <w:t>Key Pillars</w:t>
            </w:r>
            <w:r w:rsidR="003600BA">
              <w:rPr>
                <w:noProof/>
                <w:webHidden/>
              </w:rPr>
              <w:tab/>
            </w:r>
            <w:r w:rsidR="003600BA">
              <w:rPr>
                <w:noProof/>
                <w:webHidden/>
              </w:rPr>
              <w:fldChar w:fldCharType="begin"/>
            </w:r>
            <w:r w:rsidR="003600BA">
              <w:rPr>
                <w:noProof/>
                <w:webHidden/>
              </w:rPr>
              <w:instrText xml:space="preserve"> PAGEREF _Toc145831260 \h </w:instrText>
            </w:r>
            <w:r w:rsidR="003600BA">
              <w:rPr>
                <w:noProof/>
                <w:webHidden/>
              </w:rPr>
            </w:r>
            <w:r w:rsidR="003600BA">
              <w:rPr>
                <w:noProof/>
                <w:webHidden/>
              </w:rPr>
              <w:fldChar w:fldCharType="separate"/>
            </w:r>
            <w:r w:rsidR="003600BA">
              <w:rPr>
                <w:noProof/>
                <w:webHidden/>
              </w:rPr>
              <w:t>16</w:t>
            </w:r>
            <w:r w:rsidR="003600BA">
              <w:rPr>
                <w:noProof/>
                <w:webHidden/>
              </w:rPr>
              <w:fldChar w:fldCharType="end"/>
            </w:r>
          </w:hyperlink>
        </w:p>
        <w:p w14:paraId="7AA5DBFB" w14:textId="2628277D"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261" w:history="1">
            <w:r w:rsidR="003600BA" w:rsidRPr="00963ECE">
              <w:rPr>
                <w:rStyle w:val="Hyperlink"/>
                <w:noProof/>
              </w:rPr>
              <w:t>I. MuraMed: Healthcare Edition, an AI-Assisted Musculoskeletal Radiograph Analysis Platform</w:t>
            </w:r>
            <w:r w:rsidR="003600BA">
              <w:rPr>
                <w:noProof/>
                <w:webHidden/>
              </w:rPr>
              <w:tab/>
            </w:r>
            <w:r w:rsidR="003600BA">
              <w:rPr>
                <w:noProof/>
                <w:webHidden/>
              </w:rPr>
              <w:fldChar w:fldCharType="begin"/>
            </w:r>
            <w:r w:rsidR="003600BA">
              <w:rPr>
                <w:noProof/>
                <w:webHidden/>
              </w:rPr>
              <w:instrText xml:space="preserve"> PAGEREF _Toc145831261 \h </w:instrText>
            </w:r>
            <w:r w:rsidR="003600BA">
              <w:rPr>
                <w:noProof/>
                <w:webHidden/>
              </w:rPr>
            </w:r>
            <w:r w:rsidR="003600BA">
              <w:rPr>
                <w:noProof/>
                <w:webHidden/>
              </w:rPr>
              <w:fldChar w:fldCharType="separate"/>
            </w:r>
            <w:r w:rsidR="003600BA">
              <w:rPr>
                <w:noProof/>
                <w:webHidden/>
              </w:rPr>
              <w:t>17</w:t>
            </w:r>
            <w:r w:rsidR="003600BA">
              <w:rPr>
                <w:noProof/>
                <w:webHidden/>
              </w:rPr>
              <w:fldChar w:fldCharType="end"/>
            </w:r>
          </w:hyperlink>
        </w:p>
        <w:p w14:paraId="47F51F6C" w14:textId="213374E3" w:rsidR="003600BA"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262" w:history="1">
            <w:r w:rsidR="003600BA" w:rsidRPr="00963ECE">
              <w:rPr>
                <w:rStyle w:val="Hyperlink"/>
                <w:rFonts w:ascii="Wingdings" w:hAnsi="Wingdings"/>
                <w:noProof/>
              </w:rPr>
              <w:t></w:t>
            </w:r>
            <w:r w:rsidR="003600BA">
              <w:rPr>
                <w:rFonts w:asciiTheme="minorHAnsi" w:eastAsiaTheme="minorEastAsia" w:hAnsiTheme="minorHAnsi" w:cstheme="minorBidi"/>
                <w:noProof/>
                <w:kern w:val="2"/>
                <w:lang w:val="el-GR" w:eastAsia="el-GR"/>
                <w14:ligatures w14:val="standardContextual"/>
              </w:rPr>
              <w:tab/>
            </w:r>
            <w:r w:rsidR="003600BA" w:rsidRPr="00963ECE">
              <w:rPr>
                <w:rStyle w:val="Hyperlink"/>
                <w:noProof/>
              </w:rPr>
              <w:t>Business Propositions &amp; Objectives</w:t>
            </w:r>
            <w:r w:rsidR="003600BA">
              <w:rPr>
                <w:noProof/>
                <w:webHidden/>
              </w:rPr>
              <w:tab/>
            </w:r>
            <w:r w:rsidR="003600BA">
              <w:rPr>
                <w:noProof/>
                <w:webHidden/>
              </w:rPr>
              <w:fldChar w:fldCharType="begin"/>
            </w:r>
            <w:r w:rsidR="003600BA">
              <w:rPr>
                <w:noProof/>
                <w:webHidden/>
              </w:rPr>
              <w:instrText xml:space="preserve"> PAGEREF _Toc145831262 \h </w:instrText>
            </w:r>
            <w:r w:rsidR="003600BA">
              <w:rPr>
                <w:noProof/>
                <w:webHidden/>
              </w:rPr>
            </w:r>
            <w:r w:rsidR="003600BA">
              <w:rPr>
                <w:noProof/>
                <w:webHidden/>
              </w:rPr>
              <w:fldChar w:fldCharType="separate"/>
            </w:r>
            <w:r w:rsidR="003600BA">
              <w:rPr>
                <w:noProof/>
                <w:webHidden/>
              </w:rPr>
              <w:t>17</w:t>
            </w:r>
            <w:r w:rsidR="003600BA">
              <w:rPr>
                <w:noProof/>
                <w:webHidden/>
              </w:rPr>
              <w:fldChar w:fldCharType="end"/>
            </w:r>
          </w:hyperlink>
        </w:p>
        <w:p w14:paraId="21C35A29" w14:textId="367EA8D8"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263" w:history="1">
            <w:r w:rsidR="003600BA" w:rsidRPr="00963ECE">
              <w:rPr>
                <w:rStyle w:val="Hyperlink"/>
                <w:noProof/>
              </w:rPr>
              <w:t>Diagnostic Support</w:t>
            </w:r>
            <w:r w:rsidR="003600BA">
              <w:rPr>
                <w:noProof/>
                <w:webHidden/>
              </w:rPr>
              <w:tab/>
            </w:r>
            <w:r w:rsidR="003600BA">
              <w:rPr>
                <w:noProof/>
                <w:webHidden/>
              </w:rPr>
              <w:fldChar w:fldCharType="begin"/>
            </w:r>
            <w:r w:rsidR="003600BA">
              <w:rPr>
                <w:noProof/>
                <w:webHidden/>
              </w:rPr>
              <w:instrText xml:space="preserve"> PAGEREF _Toc145831263 \h </w:instrText>
            </w:r>
            <w:r w:rsidR="003600BA">
              <w:rPr>
                <w:noProof/>
                <w:webHidden/>
              </w:rPr>
            </w:r>
            <w:r w:rsidR="003600BA">
              <w:rPr>
                <w:noProof/>
                <w:webHidden/>
              </w:rPr>
              <w:fldChar w:fldCharType="separate"/>
            </w:r>
            <w:r w:rsidR="003600BA">
              <w:rPr>
                <w:noProof/>
                <w:webHidden/>
              </w:rPr>
              <w:t>18</w:t>
            </w:r>
            <w:r w:rsidR="003600BA">
              <w:rPr>
                <w:noProof/>
                <w:webHidden/>
              </w:rPr>
              <w:fldChar w:fldCharType="end"/>
            </w:r>
          </w:hyperlink>
        </w:p>
        <w:p w14:paraId="5E66AE42" w14:textId="652D6287"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264" w:history="1">
            <w:r w:rsidR="003600BA" w:rsidRPr="00963ECE">
              <w:rPr>
                <w:rStyle w:val="Hyperlink"/>
                <w:noProof/>
              </w:rPr>
              <w:t>Telemedicine Capabilities</w:t>
            </w:r>
            <w:r w:rsidR="003600BA">
              <w:rPr>
                <w:noProof/>
                <w:webHidden/>
              </w:rPr>
              <w:tab/>
            </w:r>
            <w:r w:rsidR="003600BA">
              <w:rPr>
                <w:noProof/>
                <w:webHidden/>
              </w:rPr>
              <w:fldChar w:fldCharType="begin"/>
            </w:r>
            <w:r w:rsidR="003600BA">
              <w:rPr>
                <w:noProof/>
                <w:webHidden/>
              </w:rPr>
              <w:instrText xml:space="preserve"> PAGEREF _Toc145831264 \h </w:instrText>
            </w:r>
            <w:r w:rsidR="003600BA">
              <w:rPr>
                <w:noProof/>
                <w:webHidden/>
              </w:rPr>
            </w:r>
            <w:r w:rsidR="003600BA">
              <w:rPr>
                <w:noProof/>
                <w:webHidden/>
              </w:rPr>
              <w:fldChar w:fldCharType="separate"/>
            </w:r>
            <w:r w:rsidR="003600BA">
              <w:rPr>
                <w:noProof/>
                <w:webHidden/>
              </w:rPr>
              <w:t>18</w:t>
            </w:r>
            <w:r w:rsidR="003600BA">
              <w:rPr>
                <w:noProof/>
                <w:webHidden/>
              </w:rPr>
              <w:fldChar w:fldCharType="end"/>
            </w:r>
          </w:hyperlink>
        </w:p>
        <w:p w14:paraId="2438123D" w14:textId="7CAEB068"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265" w:history="1">
            <w:r w:rsidR="003600BA" w:rsidRPr="00963ECE">
              <w:rPr>
                <w:rStyle w:val="Hyperlink"/>
                <w:noProof/>
              </w:rPr>
              <w:t>Seamless PACS Integration</w:t>
            </w:r>
            <w:r w:rsidR="003600BA">
              <w:rPr>
                <w:noProof/>
                <w:webHidden/>
              </w:rPr>
              <w:tab/>
            </w:r>
            <w:r w:rsidR="003600BA">
              <w:rPr>
                <w:noProof/>
                <w:webHidden/>
              </w:rPr>
              <w:fldChar w:fldCharType="begin"/>
            </w:r>
            <w:r w:rsidR="003600BA">
              <w:rPr>
                <w:noProof/>
                <w:webHidden/>
              </w:rPr>
              <w:instrText xml:space="preserve"> PAGEREF _Toc145831265 \h </w:instrText>
            </w:r>
            <w:r w:rsidR="003600BA">
              <w:rPr>
                <w:noProof/>
                <w:webHidden/>
              </w:rPr>
            </w:r>
            <w:r w:rsidR="003600BA">
              <w:rPr>
                <w:noProof/>
                <w:webHidden/>
              </w:rPr>
              <w:fldChar w:fldCharType="separate"/>
            </w:r>
            <w:r w:rsidR="003600BA">
              <w:rPr>
                <w:noProof/>
                <w:webHidden/>
              </w:rPr>
              <w:t>18</w:t>
            </w:r>
            <w:r w:rsidR="003600BA">
              <w:rPr>
                <w:noProof/>
                <w:webHidden/>
              </w:rPr>
              <w:fldChar w:fldCharType="end"/>
            </w:r>
          </w:hyperlink>
        </w:p>
        <w:p w14:paraId="16207618" w14:textId="1B59ECBD"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266" w:history="1">
            <w:r w:rsidR="003600BA" w:rsidRPr="00963ECE">
              <w:rPr>
                <w:rStyle w:val="Hyperlink"/>
                <w:noProof/>
              </w:rPr>
              <w:t>Adaptive Learning</w:t>
            </w:r>
            <w:r w:rsidR="003600BA">
              <w:rPr>
                <w:noProof/>
                <w:webHidden/>
              </w:rPr>
              <w:tab/>
            </w:r>
            <w:r w:rsidR="003600BA">
              <w:rPr>
                <w:noProof/>
                <w:webHidden/>
              </w:rPr>
              <w:fldChar w:fldCharType="begin"/>
            </w:r>
            <w:r w:rsidR="003600BA">
              <w:rPr>
                <w:noProof/>
                <w:webHidden/>
              </w:rPr>
              <w:instrText xml:space="preserve"> PAGEREF _Toc145831266 \h </w:instrText>
            </w:r>
            <w:r w:rsidR="003600BA">
              <w:rPr>
                <w:noProof/>
                <w:webHidden/>
              </w:rPr>
            </w:r>
            <w:r w:rsidR="003600BA">
              <w:rPr>
                <w:noProof/>
                <w:webHidden/>
              </w:rPr>
              <w:fldChar w:fldCharType="separate"/>
            </w:r>
            <w:r w:rsidR="003600BA">
              <w:rPr>
                <w:noProof/>
                <w:webHidden/>
              </w:rPr>
              <w:t>18</w:t>
            </w:r>
            <w:r w:rsidR="003600BA">
              <w:rPr>
                <w:noProof/>
                <w:webHidden/>
              </w:rPr>
              <w:fldChar w:fldCharType="end"/>
            </w:r>
          </w:hyperlink>
        </w:p>
        <w:p w14:paraId="765F3894" w14:textId="6B4371F2" w:rsidR="003600BA"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267" w:history="1">
            <w:r w:rsidR="003600BA" w:rsidRPr="00963ECE">
              <w:rPr>
                <w:rStyle w:val="Hyperlink"/>
                <w:rFonts w:ascii="Wingdings" w:hAnsi="Wingdings"/>
                <w:noProof/>
              </w:rPr>
              <w:t></w:t>
            </w:r>
            <w:r w:rsidR="003600BA">
              <w:rPr>
                <w:rFonts w:asciiTheme="minorHAnsi" w:eastAsiaTheme="minorEastAsia" w:hAnsiTheme="minorHAnsi" w:cstheme="minorBidi"/>
                <w:noProof/>
                <w:kern w:val="2"/>
                <w:lang w:val="el-GR" w:eastAsia="el-GR"/>
                <w14:ligatures w14:val="standardContextual"/>
              </w:rPr>
              <w:tab/>
            </w:r>
            <w:r w:rsidR="003600BA" w:rsidRPr="00963ECE">
              <w:rPr>
                <w:rStyle w:val="Hyperlink"/>
                <w:noProof/>
              </w:rPr>
              <w:t>Monetization Strategies for Sustainable Healthcare</w:t>
            </w:r>
            <w:r w:rsidR="003600BA">
              <w:rPr>
                <w:noProof/>
                <w:webHidden/>
              </w:rPr>
              <w:tab/>
            </w:r>
            <w:r w:rsidR="003600BA">
              <w:rPr>
                <w:noProof/>
                <w:webHidden/>
              </w:rPr>
              <w:fldChar w:fldCharType="begin"/>
            </w:r>
            <w:r w:rsidR="003600BA">
              <w:rPr>
                <w:noProof/>
                <w:webHidden/>
              </w:rPr>
              <w:instrText xml:space="preserve"> PAGEREF _Toc145831267 \h </w:instrText>
            </w:r>
            <w:r w:rsidR="003600BA">
              <w:rPr>
                <w:noProof/>
                <w:webHidden/>
              </w:rPr>
            </w:r>
            <w:r w:rsidR="003600BA">
              <w:rPr>
                <w:noProof/>
                <w:webHidden/>
              </w:rPr>
              <w:fldChar w:fldCharType="separate"/>
            </w:r>
            <w:r w:rsidR="003600BA">
              <w:rPr>
                <w:noProof/>
                <w:webHidden/>
              </w:rPr>
              <w:t>18</w:t>
            </w:r>
            <w:r w:rsidR="003600BA">
              <w:rPr>
                <w:noProof/>
                <w:webHidden/>
              </w:rPr>
              <w:fldChar w:fldCharType="end"/>
            </w:r>
          </w:hyperlink>
        </w:p>
        <w:p w14:paraId="3E0A7901" w14:textId="2A8B5082"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268" w:history="1">
            <w:r w:rsidR="003600BA" w:rsidRPr="00963ECE">
              <w:rPr>
                <w:rStyle w:val="Hyperlink"/>
                <w:noProof/>
              </w:rPr>
              <w:t>Diverse Subscription Models</w:t>
            </w:r>
            <w:r w:rsidR="003600BA">
              <w:rPr>
                <w:noProof/>
                <w:webHidden/>
              </w:rPr>
              <w:tab/>
            </w:r>
            <w:r w:rsidR="003600BA">
              <w:rPr>
                <w:noProof/>
                <w:webHidden/>
              </w:rPr>
              <w:fldChar w:fldCharType="begin"/>
            </w:r>
            <w:r w:rsidR="003600BA">
              <w:rPr>
                <w:noProof/>
                <w:webHidden/>
              </w:rPr>
              <w:instrText xml:space="preserve"> PAGEREF _Toc145831268 \h </w:instrText>
            </w:r>
            <w:r w:rsidR="003600BA">
              <w:rPr>
                <w:noProof/>
                <w:webHidden/>
              </w:rPr>
            </w:r>
            <w:r w:rsidR="003600BA">
              <w:rPr>
                <w:noProof/>
                <w:webHidden/>
              </w:rPr>
              <w:fldChar w:fldCharType="separate"/>
            </w:r>
            <w:r w:rsidR="003600BA">
              <w:rPr>
                <w:noProof/>
                <w:webHidden/>
              </w:rPr>
              <w:t>18</w:t>
            </w:r>
            <w:r w:rsidR="003600BA">
              <w:rPr>
                <w:noProof/>
                <w:webHidden/>
              </w:rPr>
              <w:fldChar w:fldCharType="end"/>
            </w:r>
          </w:hyperlink>
        </w:p>
        <w:p w14:paraId="32D1034A" w14:textId="5B9C37C6"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269" w:history="1">
            <w:r w:rsidR="003600BA" w:rsidRPr="00963ECE">
              <w:rPr>
                <w:rStyle w:val="Hyperlink"/>
                <w:noProof/>
              </w:rPr>
              <w:t>Pay-Per-Use Convenience</w:t>
            </w:r>
            <w:r w:rsidR="003600BA">
              <w:rPr>
                <w:noProof/>
                <w:webHidden/>
              </w:rPr>
              <w:tab/>
            </w:r>
            <w:r w:rsidR="003600BA">
              <w:rPr>
                <w:noProof/>
                <w:webHidden/>
              </w:rPr>
              <w:fldChar w:fldCharType="begin"/>
            </w:r>
            <w:r w:rsidR="003600BA">
              <w:rPr>
                <w:noProof/>
                <w:webHidden/>
              </w:rPr>
              <w:instrText xml:space="preserve"> PAGEREF _Toc145831269 \h </w:instrText>
            </w:r>
            <w:r w:rsidR="003600BA">
              <w:rPr>
                <w:noProof/>
                <w:webHidden/>
              </w:rPr>
            </w:r>
            <w:r w:rsidR="003600BA">
              <w:rPr>
                <w:noProof/>
                <w:webHidden/>
              </w:rPr>
              <w:fldChar w:fldCharType="separate"/>
            </w:r>
            <w:r w:rsidR="003600BA">
              <w:rPr>
                <w:noProof/>
                <w:webHidden/>
              </w:rPr>
              <w:t>18</w:t>
            </w:r>
            <w:r w:rsidR="003600BA">
              <w:rPr>
                <w:noProof/>
                <w:webHidden/>
              </w:rPr>
              <w:fldChar w:fldCharType="end"/>
            </w:r>
          </w:hyperlink>
        </w:p>
        <w:p w14:paraId="17780541" w14:textId="7F422551"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270" w:history="1">
            <w:r w:rsidR="003600BA" w:rsidRPr="00963ECE">
              <w:rPr>
                <w:rStyle w:val="Hyperlink"/>
                <w:noProof/>
              </w:rPr>
              <w:t>Customized Model Training and Implementation</w:t>
            </w:r>
            <w:r w:rsidR="003600BA">
              <w:rPr>
                <w:noProof/>
                <w:webHidden/>
              </w:rPr>
              <w:tab/>
            </w:r>
            <w:r w:rsidR="003600BA">
              <w:rPr>
                <w:noProof/>
                <w:webHidden/>
              </w:rPr>
              <w:fldChar w:fldCharType="begin"/>
            </w:r>
            <w:r w:rsidR="003600BA">
              <w:rPr>
                <w:noProof/>
                <w:webHidden/>
              </w:rPr>
              <w:instrText xml:space="preserve"> PAGEREF _Toc145831270 \h </w:instrText>
            </w:r>
            <w:r w:rsidR="003600BA">
              <w:rPr>
                <w:noProof/>
                <w:webHidden/>
              </w:rPr>
            </w:r>
            <w:r w:rsidR="003600BA">
              <w:rPr>
                <w:noProof/>
                <w:webHidden/>
              </w:rPr>
              <w:fldChar w:fldCharType="separate"/>
            </w:r>
            <w:r w:rsidR="003600BA">
              <w:rPr>
                <w:noProof/>
                <w:webHidden/>
              </w:rPr>
              <w:t>18</w:t>
            </w:r>
            <w:r w:rsidR="003600BA">
              <w:rPr>
                <w:noProof/>
                <w:webHidden/>
              </w:rPr>
              <w:fldChar w:fldCharType="end"/>
            </w:r>
          </w:hyperlink>
        </w:p>
        <w:p w14:paraId="726E3A25" w14:textId="592656EF" w:rsidR="003600BA"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271" w:history="1">
            <w:r w:rsidR="003600BA" w:rsidRPr="00963ECE">
              <w:rPr>
                <w:rStyle w:val="Hyperlink"/>
                <w:rFonts w:ascii="Wingdings" w:hAnsi="Wingdings"/>
                <w:noProof/>
              </w:rPr>
              <w:t></w:t>
            </w:r>
            <w:r w:rsidR="003600BA">
              <w:rPr>
                <w:rFonts w:asciiTheme="minorHAnsi" w:eastAsiaTheme="minorEastAsia" w:hAnsiTheme="minorHAnsi" w:cstheme="minorBidi"/>
                <w:noProof/>
                <w:kern w:val="2"/>
                <w:lang w:val="el-GR" w:eastAsia="el-GR"/>
                <w14:ligatures w14:val="standardContextual"/>
              </w:rPr>
              <w:tab/>
            </w:r>
            <w:r w:rsidR="003600BA" w:rsidRPr="00963ECE">
              <w:rPr>
                <w:rStyle w:val="Hyperlink"/>
                <w:noProof/>
              </w:rPr>
              <w:t>Potential Challenges</w:t>
            </w:r>
            <w:r w:rsidR="003600BA">
              <w:rPr>
                <w:noProof/>
                <w:webHidden/>
              </w:rPr>
              <w:tab/>
            </w:r>
            <w:r w:rsidR="003600BA">
              <w:rPr>
                <w:noProof/>
                <w:webHidden/>
              </w:rPr>
              <w:fldChar w:fldCharType="begin"/>
            </w:r>
            <w:r w:rsidR="003600BA">
              <w:rPr>
                <w:noProof/>
                <w:webHidden/>
              </w:rPr>
              <w:instrText xml:space="preserve"> PAGEREF _Toc145831271 \h </w:instrText>
            </w:r>
            <w:r w:rsidR="003600BA">
              <w:rPr>
                <w:noProof/>
                <w:webHidden/>
              </w:rPr>
            </w:r>
            <w:r w:rsidR="003600BA">
              <w:rPr>
                <w:noProof/>
                <w:webHidden/>
              </w:rPr>
              <w:fldChar w:fldCharType="separate"/>
            </w:r>
            <w:r w:rsidR="003600BA">
              <w:rPr>
                <w:noProof/>
                <w:webHidden/>
              </w:rPr>
              <w:t>19</w:t>
            </w:r>
            <w:r w:rsidR="003600BA">
              <w:rPr>
                <w:noProof/>
                <w:webHidden/>
              </w:rPr>
              <w:fldChar w:fldCharType="end"/>
            </w:r>
          </w:hyperlink>
        </w:p>
        <w:p w14:paraId="09B98BBD" w14:textId="649C6D39"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272" w:history="1">
            <w:r w:rsidR="003600BA" w:rsidRPr="00963ECE">
              <w:rPr>
                <w:rStyle w:val="Hyperlink"/>
                <w:noProof/>
              </w:rPr>
              <w:t>Understanding PACS in the Context of MuraMed (subsection under PACS)</w:t>
            </w:r>
            <w:r w:rsidR="003600BA">
              <w:rPr>
                <w:noProof/>
                <w:webHidden/>
              </w:rPr>
              <w:tab/>
            </w:r>
            <w:r w:rsidR="003600BA">
              <w:rPr>
                <w:noProof/>
                <w:webHidden/>
              </w:rPr>
              <w:fldChar w:fldCharType="begin"/>
            </w:r>
            <w:r w:rsidR="003600BA">
              <w:rPr>
                <w:noProof/>
                <w:webHidden/>
              </w:rPr>
              <w:instrText xml:space="preserve"> PAGEREF _Toc145831272 \h </w:instrText>
            </w:r>
            <w:r w:rsidR="003600BA">
              <w:rPr>
                <w:noProof/>
                <w:webHidden/>
              </w:rPr>
            </w:r>
            <w:r w:rsidR="003600BA">
              <w:rPr>
                <w:noProof/>
                <w:webHidden/>
              </w:rPr>
              <w:fldChar w:fldCharType="separate"/>
            </w:r>
            <w:r w:rsidR="003600BA">
              <w:rPr>
                <w:noProof/>
                <w:webHidden/>
              </w:rPr>
              <w:t>19</w:t>
            </w:r>
            <w:r w:rsidR="003600BA">
              <w:rPr>
                <w:noProof/>
                <w:webHidden/>
              </w:rPr>
              <w:fldChar w:fldCharType="end"/>
            </w:r>
          </w:hyperlink>
        </w:p>
        <w:p w14:paraId="2E329386" w14:textId="35B71B23" w:rsidR="003600BA"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273" w:history="1">
            <w:r w:rsidR="003600BA" w:rsidRPr="00963ECE">
              <w:rPr>
                <w:rStyle w:val="Hyperlink"/>
                <w:rFonts w:ascii="Wingdings" w:hAnsi="Wingdings"/>
                <w:noProof/>
              </w:rPr>
              <w:t></w:t>
            </w:r>
            <w:r w:rsidR="003600BA">
              <w:rPr>
                <w:rFonts w:asciiTheme="minorHAnsi" w:eastAsiaTheme="minorEastAsia" w:hAnsiTheme="minorHAnsi" w:cstheme="minorBidi"/>
                <w:noProof/>
                <w:kern w:val="2"/>
                <w:lang w:val="el-GR" w:eastAsia="el-GR"/>
                <w14:ligatures w14:val="standardContextual"/>
              </w:rPr>
              <w:tab/>
            </w:r>
            <w:r w:rsidR="003600BA" w:rsidRPr="00963ECE">
              <w:rPr>
                <w:rStyle w:val="Hyperlink"/>
                <w:noProof/>
              </w:rPr>
              <w:t>Additional Applications in Healthcare Landscape</w:t>
            </w:r>
            <w:r w:rsidR="003600BA">
              <w:rPr>
                <w:noProof/>
                <w:webHidden/>
              </w:rPr>
              <w:tab/>
            </w:r>
            <w:r w:rsidR="003600BA">
              <w:rPr>
                <w:noProof/>
                <w:webHidden/>
              </w:rPr>
              <w:fldChar w:fldCharType="begin"/>
            </w:r>
            <w:r w:rsidR="003600BA">
              <w:rPr>
                <w:noProof/>
                <w:webHidden/>
              </w:rPr>
              <w:instrText xml:space="preserve"> PAGEREF _Toc145831273 \h </w:instrText>
            </w:r>
            <w:r w:rsidR="003600BA">
              <w:rPr>
                <w:noProof/>
                <w:webHidden/>
              </w:rPr>
            </w:r>
            <w:r w:rsidR="003600BA">
              <w:rPr>
                <w:noProof/>
                <w:webHidden/>
              </w:rPr>
              <w:fldChar w:fldCharType="separate"/>
            </w:r>
            <w:r w:rsidR="003600BA">
              <w:rPr>
                <w:noProof/>
                <w:webHidden/>
              </w:rPr>
              <w:t>20</w:t>
            </w:r>
            <w:r w:rsidR="003600BA">
              <w:rPr>
                <w:noProof/>
                <w:webHidden/>
              </w:rPr>
              <w:fldChar w:fldCharType="end"/>
            </w:r>
          </w:hyperlink>
        </w:p>
        <w:p w14:paraId="6552488E" w14:textId="192D2CBD"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274" w:history="1">
            <w:r w:rsidR="003600BA" w:rsidRPr="00963ECE">
              <w:rPr>
                <w:rStyle w:val="Hyperlink"/>
                <w:noProof/>
              </w:rPr>
              <w:t>Primary Care Clinics</w:t>
            </w:r>
            <w:r w:rsidR="003600BA">
              <w:rPr>
                <w:noProof/>
                <w:webHidden/>
              </w:rPr>
              <w:tab/>
            </w:r>
            <w:r w:rsidR="003600BA">
              <w:rPr>
                <w:noProof/>
                <w:webHidden/>
              </w:rPr>
              <w:fldChar w:fldCharType="begin"/>
            </w:r>
            <w:r w:rsidR="003600BA">
              <w:rPr>
                <w:noProof/>
                <w:webHidden/>
              </w:rPr>
              <w:instrText xml:space="preserve"> PAGEREF _Toc145831274 \h </w:instrText>
            </w:r>
            <w:r w:rsidR="003600BA">
              <w:rPr>
                <w:noProof/>
                <w:webHidden/>
              </w:rPr>
            </w:r>
            <w:r w:rsidR="003600BA">
              <w:rPr>
                <w:noProof/>
                <w:webHidden/>
              </w:rPr>
              <w:fldChar w:fldCharType="separate"/>
            </w:r>
            <w:r w:rsidR="003600BA">
              <w:rPr>
                <w:noProof/>
                <w:webHidden/>
              </w:rPr>
              <w:t>20</w:t>
            </w:r>
            <w:r w:rsidR="003600BA">
              <w:rPr>
                <w:noProof/>
                <w:webHidden/>
              </w:rPr>
              <w:fldChar w:fldCharType="end"/>
            </w:r>
          </w:hyperlink>
        </w:p>
        <w:p w14:paraId="20B6575D" w14:textId="17EF6D46"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275" w:history="1">
            <w:r w:rsidR="003600BA" w:rsidRPr="00963ECE">
              <w:rPr>
                <w:rStyle w:val="Hyperlink"/>
                <w:noProof/>
              </w:rPr>
              <w:t>Elderly Care Facilities</w:t>
            </w:r>
            <w:r w:rsidR="003600BA">
              <w:rPr>
                <w:noProof/>
                <w:webHidden/>
              </w:rPr>
              <w:tab/>
            </w:r>
            <w:r w:rsidR="003600BA">
              <w:rPr>
                <w:noProof/>
                <w:webHidden/>
              </w:rPr>
              <w:fldChar w:fldCharType="begin"/>
            </w:r>
            <w:r w:rsidR="003600BA">
              <w:rPr>
                <w:noProof/>
                <w:webHidden/>
              </w:rPr>
              <w:instrText xml:space="preserve"> PAGEREF _Toc145831275 \h </w:instrText>
            </w:r>
            <w:r w:rsidR="003600BA">
              <w:rPr>
                <w:noProof/>
                <w:webHidden/>
              </w:rPr>
            </w:r>
            <w:r w:rsidR="003600BA">
              <w:rPr>
                <w:noProof/>
                <w:webHidden/>
              </w:rPr>
              <w:fldChar w:fldCharType="separate"/>
            </w:r>
            <w:r w:rsidR="003600BA">
              <w:rPr>
                <w:noProof/>
                <w:webHidden/>
              </w:rPr>
              <w:t>20</w:t>
            </w:r>
            <w:r w:rsidR="003600BA">
              <w:rPr>
                <w:noProof/>
                <w:webHidden/>
              </w:rPr>
              <w:fldChar w:fldCharType="end"/>
            </w:r>
          </w:hyperlink>
        </w:p>
        <w:p w14:paraId="0E425438" w14:textId="6D8129F5"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276" w:history="1">
            <w:r w:rsidR="003600BA" w:rsidRPr="00963ECE">
              <w:rPr>
                <w:rStyle w:val="Hyperlink"/>
                <w:noProof/>
              </w:rPr>
              <w:t>Physical Therapy Centers</w:t>
            </w:r>
            <w:r w:rsidR="003600BA">
              <w:rPr>
                <w:noProof/>
                <w:webHidden/>
              </w:rPr>
              <w:tab/>
            </w:r>
            <w:r w:rsidR="003600BA">
              <w:rPr>
                <w:noProof/>
                <w:webHidden/>
              </w:rPr>
              <w:fldChar w:fldCharType="begin"/>
            </w:r>
            <w:r w:rsidR="003600BA">
              <w:rPr>
                <w:noProof/>
                <w:webHidden/>
              </w:rPr>
              <w:instrText xml:space="preserve"> PAGEREF _Toc145831276 \h </w:instrText>
            </w:r>
            <w:r w:rsidR="003600BA">
              <w:rPr>
                <w:noProof/>
                <w:webHidden/>
              </w:rPr>
            </w:r>
            <w:r w:rsidR="003600BA">
              <w:rPr>
                <w:noProof/>
                <w:webHidden/>
              </w:rPr>
              <w:fldChar w:fldCharType="separate"/>
            </w:r>
            <w:r w:rsidR="003600BA">
              <w:rPr>
                <w:noProof/>
                <w:webHidden/>
              </w:rPr>
              <w:t>21</w:t>
            </w:r>
            <w:r w:rsidR="003600BA">
              <w:rPr>
                <w:noProof/>
                <w:webHidden/>
              </w:rPr>
              <w:fldChar w:fldCharType="end"/>
            </w:r>
          </w:hyperlink>
        </w:p>
        <w:p w14:paraId="21A59C1F" w14:textId="321B8BE8"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277" w:history="1">
            <w:r w:rsidR="003600BA" w:rsidRPr="00963ECE">
              <w:rPr>
                <w:rStyle w:val="Hyperlink"/>
                <w:noProof/>
              </w:rPr>
              <w:t>Chiropractic Clinics with a Specialization in Hand Care</w:t>
            </w:r>
            <w:r w:rsidR="003600BA">
              <w:rPr>
                <w:noProof/>
                <w:webHidden/>
              </w:rPr>
              <w:tab/>
            </w:r>
            <w:r w:rsidR="003600BA">
              <w:rPr>
                <w:noProof/>
                <w:webHidden/>
              </w:rPr>
              <w:fldChar w:fldCharType="begin"/>
            </w:r>
            <w:r w:rsidR="003600BA">
              <w:rPr>
                <w:noProof/>
                <w:webHidden/>
              </w:rPr>
              <w:instrText xml:space="preserve"> PAGEREF _Toc145831277 \h </w:instrText>
            </w:r>
            <w:r w:rsidR="003600BA">
              <w:rPr>
                <w:noProof/>
                <w:webHidden/>
              </w:rPr>
            </w:r>
            <w:r w:rsidR="003600BA">
              <w:rPr>
                <w:noProof/>
                <w:webHidden/>
              </w:rPr>
              <w:fldChar w:fldCharType="separate"/>
            </w:r>
            <w:r w:rsidR="003600BA">
              <w:rPr>
                <w:noProof/>
                <w:webHidden/>
              </w:rPr>
              <w:t>21</w:t>
            </w:r>
            <w:r w:rsidR="003600BA">
              <w:rPr>
                <w:noProof/>
                <w:webHidden/>
              </w:rPr>
              <w:fldChar w:fldCharType="end"/>
            </w:r>
          </w:hyperlink>
        </w:p>
        <w:p w14:paraId="69631871" w14:textId="6D254AFA"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278" w:history="1">
            <w:r w:rsidR="003600BA" w:rsidRPr="00963ECE">
              <w:rPr>
                <w:rStyle w:val="Hyperlink"/>
                <w:noProof/>
              </w:rPr>
              <w:t>Fitness Centers</w:t>
            </w:r>
            <w:r w:rsidR="003600BA">
              <w:rPr>
                <w:noProof/>
                <w:webHidden/>
              </w:rPr>
              <w:tab/>
            </w:r>
            <w:r w:rsidR="003600BA">
              <w:rPr>
                <w:noProof/>
                <w:webHidden/>
              </w:rPr>
              <w:fldChar w:fldCharType="begin"/>
            </w:r>
            <w:r w:rsidR="003600BA">
              <w:rPr>
                <w:noProof/>
                <w:webHidden/>
              </w:rPr>
              <w:instrText xml:space="preserve"> PAGEREF _Toc145831278 \h </w:instrText>
            </w:r>
            <w:r w:rsidR="003600BA">
              <w:rPr>
                <w:noProof/>
                <w:webHidden/>
              </w:rPr>
            </w:r>
            <w:r w:rsidR="003600BA">
              <w:rPr>
                <w:noProof/>
                <w:webHidden/>
              </w:rPr>
              <w:fldChar w:fldCharType="separate"/>
            </w:r>
            <w:r w:rsidR="003600BA">
              <w:rPr>
                <w:noProof/>
                <w:webHidden/>
              </w:rPr>
              <w:t>21</w:t>
            </w:r>
            <w:r w:rsidR="003600BA">
              <w:rPr>
                <w:noProof/>
                <w:webHidden/>
              </w:rPr>
              <w:fldChar w:fldCharType="end"/>
            </w:r>
          </w:hyperlink>
        </w:p>
        <w:p w14:paraId="19AD9652" w14:textId="3AF42235"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279" w:history="1">
            <w:r w:rsidR="003600BA" w:rsidRPr="00963ECE">
              <w:rPr>
                <w:rStyle w:val="Hyperlink"/>
                <w:noProof/>
              </w:rPr>
              <w:t>Pharmaceutical Research</w:t>
            </w:r>
            <w:r w:rsidR="003600BA">
              <w:rPr>
                <w:noProof/>
                <w:webHidden/>
              </w:rPr>
              <w:tab/>
            </w:r>
            <w:r w:rsidR="003600BA">
              <w:rPr>
                <w:noProof/>
                <w:webHidden/>
              </w:rPr>
              <w:fldChar w:fldCharType="begin"/>
            </w:r>
            <w:r w:rsidR="003600BA">
              <w:rPr>
                <w:noProof/>
                <w:webHidden/>
              </w:rPr>
              <w:instrText xml:space="preserve"> PAGEREF _Toc145831279 \h </w:instrText>
            </w:r>
            <w:r w:rsidR="003600BA">
              <w:rPr>
                <w:noProof/>
                <w:webHidden/>
              </w:rPr>
            </w:r>
            <w:r w:rsidR="003600BA">
              <w:rPr>
                <w:noProof/>
                <w:webHidden/>
              </w:rPr>
              <w:fldChar w:fldCharType="separate"/>
            </w:r>
            <w:r w:rsidR="003600BA">
              <w:rPr>
                <w:noProof/>
                <w:webHidden/>
              </w:rPr>
              <w:t>22</w:t>
            </w:r>
            <w:r w:rsidR="003600BA">
              <w:rPr>
                <w:noProof/>
                <w:webHidden/>
              </w:rPr>
              <w:fldChar w:fldCharType="end"/>
            </w:r>
          </w:hyperlink>
        </w:p>
        <w:p w14:paraId="336C9784" w14:textId="6D91706C"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280" w:history="1">
            <w:r w:rsidR="003600BA" w:rsidRPr="00963ECE">
              <w:rPr>
                <w:rStyle w:val="Hyperlink"/>
                <w:noProof/>
              </w:rPr>
              <w:t>Hospital/Patient Health Portal</w:t>
            </w:r>
            <w:r w:rsidR="003600BA">
              <w:rPr>
                <w:noProof/>
                <w:webHidden/>
              </w:rPr>
              <w:tab/>
            </w:r>
            <w:r w:rsidR="003600BA">
              <w:rPr>
                <w:noProof/>
                <w:webHidden/>
              </w:rPr>
              <w:fldChar w:fldCharType="begin"/>
            </w:r>
            <w:r w:rsidR="003600BA">
              <w:rPr>
                <w:noProof/>
                <w:webHidden/>
              </w:rPr>
              <w:instrText xml:space="preserve"> PAGEREF _Toc145831280 \h </w:instrText>
            </w:r>
            <w:r w:rsidR="003600BA">
              <w:rPr>
                <w:noProof/>
                <w:webHidden/>
              </w:rPr>
            </w:r>
            <w:r w:rsidR="003600BA">
              <w:rPr>
                <w:noProof/>
                <w:webHidden/>
              </w:rPr>
              <w:fldChar w:fldCharType="separate"/>
            </w:r>
            <w:r w:rsidR="003600BA">
              <w:rPr>
                <w:noProof/>
                <w:webHidden/>
              </w:rPr>
              <w:t>22</w:t>
            </w:r>
            <w:r w:rsidR="003600BA">
              <w:rPr>
                <w:noProof/>
                <w:webHidden/>
              </w:rPr>
              <w:fldChar w:fldCharType="end"/>
            </w:r>
          </w:hyperlink>
        </w:p>
        <w:p w14:paraId="67FD609E" w14:textId="1AB6E12D"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281" w:history="1">
            <w:r w:rsidR="003600BA" w:rsidRPr="00963ECE">
              <w:rPr>
                <w:rStyle w:val="Hyperlink"/>
                <w:noProof/>
              </w:rPr>
              <w:t>II. MuraMed: School &amp; Sports Organization Edition</w:t>
            </w:r>
            <w:r w:rsidR="003600BA">
              <w:rPr>
                <w:noProof/>
                <w:webHidden/>
              </w:rPr>
              <w:tab/>
            </w:r>
            <w:r w:rsidR="003600BA">
              <w:rPr>
                <w:noProof/>
                <w:webHidden/>
              </w:rPr>
              <w:fldChar w:fldCharType="begin"/>
            </w:r>
            <w:r w:rsidR="003600BA">
              <w:rPr>
                <w:noProof/>
                <w:webHidden/>
              </w:rPr>
              <w:instrText xml:space="preserve"> PAGEREF _Toc145831281 \h </w:instrText>
            </w:r>
            <w:r w:rsidR="003600BA">
              <w:rPr>
                <w:noProof/>
                <w:webHidden/>
              </w:rPr>
            </w:r>
            <w:r w:rsidR="003600BA">
              <w:rPr>
                <w:noProof/>
                <w:webHidden/>
              </w:rPr>
              <w:fldChar w:fldCharType="separate"/>
            </w:r>
            <w:r w:rsidR="003600BA">
              <w:rPr>
                <w:noProof/>
                <w:webHidden/>
              </w:rPr>
              <w:t>23</w:t>
            </w:r>
            <w:r w:rsidR="003600BA">
              <w:rPr>
                <w:noProof/>
                <w:webHidden/>
              </w:rPr>
              <w:fldChar w:fldCharType="end"/>
            </w:r>
          </w:hyperlink>
        </w:p>
        <w:p w14:paraId="7E707A0A" w14:textId="2F89062A" w:rsidR="003600BA"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282" w:history="1">
            <w:r w:rsidR="003600BA" w:rsidRPr="00963ECE">
              <w:rPr>
                <w:rStyle w:val="Hyperlink"/>
                <w:rFonts w:ascii="Wingdings" w:hAnsi="Wingdings"/>
                <w:noProof/>
              </w:rPr>
              <w:t></w:t>
            </w:r>
            <w:r w:rsidR="003600BA">
              <w:rPr>
                <w:rFonts w:asciiTheme="minorHAnsi" w:eastAsiaTheme="minorEastAsia" w:hAnsiTheme="minorHAnsi" w:cstheme="minorBidi"/>
                <w:noProof/>
                <w:kern w:val="2"/>
                <w:lang w:val="el-GR" w:eastAsia="el-GR"/>
                <w14:ligatures w14:val="standardContextual"/>
              </w:rPr>
              <w:tab/>
            </w:r>
            <w:r w:rsidR="003600BA" w:rsidRPr="00963ECE">
              <w:rPr>
                <w:rStyle w:val="Hyperlink"/>
                <w:noProof/>
              </w:rPr>
              <w:t>Business Propositions and Objectives</w:t>
            </w:r>
            <w:r w:rsidR="003600BA">
              <w:rPr>
                <w:noProof/>
                <w:webHidden/>
              </w:rPr>
              <w:tab/>
            </w:r>
            <w:r w:rsidR="003600BA">
              <w:rPr>
                <w:noProof/>
                <w:webHidden/>
              </w:rPr>
              <w:fldChar w:fldCharType="begin"/>
            </w:r>
            <w:r w:rsidR="003600BA">
              <w:rPr>
                <w:noProof/>
                <w:webHidden/>
              </w:rPr>
              <w:instrText xml:space="preserve"> PAGEREF _Toc145831282 \h </w:instrText>
            </w:r>
            <w:r w:rsidR="003600BA">
              <w:rPr>
                <w:noProof/>
                <w:webHidden/>
              </w:rPr>
            </w:r>
            <w:r w:rsidR="003600BA">
              <w:rPr>
                <w:noProof/>
                <w:webHidden/>
              </w:rPr>
              <w:fldChar w:fldCharType="separate"/>
            </w:r>
            <w:r w:rsidR="003600BA">
              <w:rPr>
                <w:noProof/>
                <w:webHidden/>
              </w:rPr>
              <w:t>24</w:t>
            </w:r>
            <w:r w:rsidR="003600BA">
              <w:rPr>
                <w:noProof/>
                <w:webHidden/>
              </w:rPr>
              <w:fldChar w:fldCharType="end"/>
            </w:r>
          </w:hyperlink>
        </w:p>
        <w:p w14:paraId="3C06E05F" w14:textId="57564404"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283" w:history="1">
            <w:r w:rsidR="003600BA" w:rsidRPr="00963ECE">
              <w:rPr>
                <w:rStyle w:val="Hyperlink"/>
                <w:noProof/>
              </w:rPr>
              <w:t>Early Injury Detection for Athletes</w:t>
            </w:r>
            <w:r w:rsidR="003600BA">
              <w:rPr>
                <w:noProof/>
                <w:webHidden/>
              </w:rPr>
              <w:tab/>
            </w:r>
            <w:r w:rsidR="003600BA">
              <w:rPr>
                <w:noProof/>
                <w:webHidden/>
              </w:rPr>
              <w:fldChar w:fldCharType="begin"/>
            </w:r>
            <w:r w:rsidR="003600BA">
              <w:rPr>
                <w:noProof/>
                <w:webHidden/>
              </w:rPr>
              <w:instrText xml:space="preserve"> PAGEREF _Toc145831283 \h </w:instrText>
            </w:r>
            <w:r w:rsidR="003600BA">
              <w:rPr>
                <w:noProof/>
                <w:webHidden/>
              </w:rPr>
            </w:r>
            <w:r w:rsidR="003600BA">
              <w:rPr>
                <w:noProof/>
                <w:webHidden/>
              </w:rPr>
              <w:fldChar w:fldCharType="separate"/>
            </w:r>
            <w:r w:rsidR="003600BA">
              <w:rPr>
                <w:noProof/>
                <w:webHidden/>
              </w:rPr>
              <w:t>24</w:t>
            </w:r>
            <w:r w:rsidR="003600BA">
              <w:rPr>
                <w:noProof/>
                <w:webHidden/>
              </w:rPr>
              <w:fldChar w:fldCharType="end"/>
            </w:r>
          </w:hyperlink>
        </w:p>
        <w:p w14:paraId="6EDA7766" w14:textId="09D2824B"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284" w:history="1">
            <w:r w:rsidR="003600BA" w:rsidRPr="00963ECE">
              <w:rPr>
                <w:rStyle w:val="Hyperlink"/>
                <w:noProof/>
              </w:rPr>
              <w:t>Post-Injury Rehabilitation Monitoring</w:t>
            </w:r>
            <w:r w:rsidR="003600BA">
              <w:rPr>
                <w:noProof/>
                <w:webHidden/>
              </w:rPr>
              <w:tab/>
            </w:r>
            <w:r w:rsidR="003600BA">
              <w:rPr>
                <w:noProof/>
                <w:webHidden/>
              </w:rPr>
              <w:fldChar w:fldCharType="begin"/>
            </w:r>
            <w:r w:rsidR="003600BA">
              <w:rPr>
                <w:noProof/>
                <w:webHidden/>
              </w:rPr>
              <w:instrText xml:space="preserve"> PAGEREF _Toc145831284 \h </w:instrText>
            </w:r>
            <w:r w:rsidR="003600BA">
              <w:rPr>
                <w:noProof/>
                <w:webHidden/>
              </w:rPr>
            </w:r>
            <w:r w:rsidR="003600BA">
              <w:rPr>
                <w:noProof/>
                <w:webHidden/>
              </w:rPr>
              <w:fldChar w:fldCharType="separate"/>
            </w:r>
            <w:r w:rsidR="003600BA">
              <w:rPr>
                <w:noProof/>
                <w:webHidden/>
              </w:rPr>
              <w:t>24</w:t>
            </w:r>
            <w:r w:rsidR="003600BA">
              <w:rPr>
                <w:noProof/>
                <w:webHidden/>
              </w:rPr>
              <w:fldChar w:fldCharType="end"/>
            </w:r>
          </w:hyperlink>
        </w:p>
        <w:p w14:paraId="4E236A8E" w14:textId="033F70C8"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285" w:history="1">
            <w:r w:rsidR="003600BA" w:rsidRPr="00963ECE">
              <w:rPr>
                <w:rStyle w:val="Hyperlink"/>
                <w:noProof/>
              </w:rPr>
              <w:t>Physical Education Class Health Check</w:t>
            </w:r>
            <w:r w:rsidR="003600BA">
              <w:rPr>
                <w:noProof/>
                <w:webHidden/>
              </w:rPr>
              <w:tab/>
            </w:r>
            <w:r w:rsidR="003600BA">
              <w:rPr>
                <w:noProof/>
                <w:webHidden/>
              </w:rPr>
              <w:fldChar w:fldCharType="begin"/>
            </w:r>
            <w:r w:rsidR="003600BA">
              <w:rPr>
                <w:noProof/>
                <w:webHidden/>
              </w:rPr>
              <w:instrText xml:space="preserve"> PAGEREF _Toc145831285 \h </w:instrText>
            </w:r>
            <w:r w:rsidR="003600BA">
              <w:rPr>
                <w:noProof/>
                <w:webHidden/>
              </w:rPr>
            </w:r>
            <w:r w:rsidR="003600BA">
              <w:rPr>
                <w:noProof/>
                <w:webHidden/>
              </w:rPr>
              <w:fldChar w:fldCharType="separate"/>
            </w:r>
            <w:r w:rsidR="003600BA">
              <w:rPr>
                <w:noProof/>
                <w:webHidden/>
              </w:rPr>
              <w:t>25</w:t>
            </w:r>
            <w:r w:rsidR="003600BA">
              <w:rPr>
                <w:noProof/>
                <w:webHidden/>
              </w:rPr>
              <w:fldChar w:fldCharType="end"/>
            </w:r>
          </w:hyperlink>
        </w:p>
        <w:p w14:paraId="3FBBB602" w14:textId="210AB8AE"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286" w:history="1">
            <w:r w:rsidR="003600BA" w:rsidRPr="00963ECE">
              <w:rPr>
                <w:rStyle w:val="Hyperlink"/>
                <w:noProof/>
              </w:rPr>
              <w:t>Integration with Sports Biomechanics</w:t>
            </w:r>
            <w:r w:rsidR="003600BA">
              <w:rPr>
                <w:noProof/>
                <w:webHidden/>
              </w:rPr>
              <w:tab/>
            </w:r>
            <w:r w:rsidR="003600BA">
              <w:rPr>
                <w:noProof/>
                <w:webHidden/>
              </w:rPr>
              <w:fldChar w:fldCharType="begin"/>
            </w:r>
            <w:r w:rsidR="003600BA">
              <w:rPr>
                <w:noProof/>
                <w:webHidden/>
              </w:rPr>
              <w:instrText xml:space="preserve"> PAGEREF _Toc145831286 \h </w:instrText>
            </w:r>
            <w:r w:rsidR="003600BA">
              <w:rPr>
                <w:noProof/>
                <w:webHidden/>
              </w:rPr>
            </w:r>
            <w:r w:rsidR="003600BA">
              <w:rPr>
                <w:noProof/>
                <w:webHidden/>
              </w:rPr>
              <w:fldChar w:fldCharType="separate"/>
            </w:r>
            <w:r w:rsidR="003600BA">
              <w:rPr>
                <w:noProof/>
                <w:webHidden/>
              </w:rPr>
              <w:t>25</w:t>
            </w:r>
            <w:r w:rsidR="003600BA">
              <w:rPr>
                <w:noProof/>
                <w:webHidden/>
              </w:rPr>
              <w:fldChar w:fldCharType="end"/>
            </w:r>
          </w:hyperlink>
        </w:p>
        <w:p w14:paraId="1F423E33" w14:textId="0090AFCE"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287" w:history="1">
            <w:r w:rsidR="003600BA" w:rsidRPr="00963ECE">
              <w:rPr>
                <w:rStyle w:val="Hyperlink"/>
                <w:noProof/>
              </w:rPr>
              <w:t>Athlete's Health Passport</w:t>
            </w:r>
            <w:r w:rsidR="003600BA">
              <w:rPr>
                <w:noProof/>
                <w:webHidden/>
              </w:rPr>
              <w:tab/>
            </w:r>
            <w:r w:rsidR="003600BA">
              <w:rPr>
                <w:noProof/>
                <w:webHidden/>
              </w:rPr>
              <w:fldChar w:fldCharType="begin"/>
            </w:r>
            <w:r w:rsidR="003600BA">
              <w:rPr>
                <w:noProof/>
                <w:webHidden/>
              </w:rPr>
              <w:instrText xml:space="preserve"> PAGEREF _Toc145831287 \h </w:instrText>
            </w:r>
            <w:r w:rsidR="003600BA">
              <w:rPr>
                <w:noProof/>
                <w:webHidden/>
              </w:rPr>
            </w:r>
            <w:r w:rsidR="003600BA">
              <w:rPr>
                <w:noProof/>
                <w:webHidden/>
              </w:rPr>
              <w:fldChar w:fldCharType="separate"/>
            </w:r>
            <w:r w:rsidR="003600BA">
              <w:rPr>
                <w:noProof/>
                <w:webHidden/>
              </w:rPr>
              <w:t>25</w:t>
            </w:r>
            <w:r w:rsidR="003600BA">
              <w:rPr>
                <w:noProof/>
                <w:webHidden/>
              </w:rPr>
              <w:fldChar w:fldCharType="end"/>
            </w:r>
          </w:hyperlink>
        </w:p>
        <w:p w14:paraId="4B58EB57" w14:textId="5E7C14C5"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288" w:history="1">
            <w:r w:rsidR="003600BA" w:rsidRPr="00963ECE">
              <w:rPr>
                <w:rStyle w:val="Hyperlink"/>
                <w:noProof/>
              </w:rPr>
              <w:t>Educational Workshops</w:t>
            </w:r>
            <w:r w:rsidR="003600BA">
              <w:rPr>
                <w:noProof/>
                <w:webHidden/>
              </w:rPr>
              <w:tab/>
            </w:r>
            <w:r w:rsidR="003600BA">
              <w:rPr>
                <w:noProof/>
                <w:webHidden/>
              </w:rPr>
              <w:fldChar w:fldCharType="begin"/>
            </w:r>
            <w:r w:rsidR="003600BA">
              <w:rPr>
                <w:noProof/>
                <w:webHidden/>
              </w:rPr>
              <w:instrText xml:space="preserve"> PAGEREF _Toc145831288 \h </w:instrText>
            </w:r>
            <w:r w:rsidR="003600BA">
              <w:rPr>
                <w:noProof/>
                <w:webHidden/>
              </w:rPr>
            </w:r>
            <w:r w:rsidR="003600BA">
              <w:rPr>
                <w:noProof/>
                <w:webHidden/>
              </w:rPr>
              <w:fldChar w:fldCharType="separate"/>
            </w:r>
            <w:r w:rsidR="003600BA">
              <w:rPr>
                <w:noProof/>
                <w:webHidden/>
              </w:rPr>
              <w:t>26</w:t>
            </w:r>
            <w:r w:rsidR="003600BA">
              <w:rPr>
                <w:noProof/>
                <w:webHidden/>
              </w:rPr>
              <w:fldChar w:fldCharType="end"/>
            </w:r>
          </w:hyperlink>
        </w:p>
        <w:p w14:paraId="2D494704" w14:textId="49BA7550"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289" w:history="1">
            <w:r w:rsidR="003600BA" w:rsidRPr="00963ECE">
              <w:rPr>
                <w:rStyle w:val="Hyperlink"/>
                <w:noProof/>
              </w:rPr>
              <w:t>Collaboration with Sports Equipment Manufacturers</w:t>
            </w:r>
            <w:r w:rsidR="003600BA">
              <w:rPr>
                <w:noProof/>
                <w:webHidden/>
              </w:rPr>
              <w:tab/>
            </w:r>
            <w:r w:rsidR="003600BA">
              <w:rPr>
                <w:noProof/>
                <w:webHidden/>
              </w:rPr>
              <w:fldChar w:fldCharType="begin"/>
            </w:r>
            <w:r w:rsidR="003600BA">
              <w:rPr>
                <w:noProof/>
                <w:webHidden/>
              </w:rPr>
              <w:instrText xml:space="preserve"> PAGEREF _Toc145831289 \h </w:instrText>
            </w:r>
            <w:r w:rsidR="003600BA">
              <w:rPr>
                <w:noProof/>
                <w:webHidden/>
              </w:rPr>
            </w:r>
            <w:r w:rsidR="003600BA">
              <w:rPr>
                <w:noProof/>
                <w:webHidden/>
              </w:rPr>
              <w:fldChar w:fldCharType="separate"/>
            </w:r>
            <w:r w:rsidR="003600BA">
              <w:rPr>
                <w:noProof/>
                <w:webHidden/>
              </w:rPr>
              <w:t>27</w:t>
            </w:r>
            <w:r w:rsidR="003600BA">
              <w:rPr>
                <w:noProof/>
                <w:webHidden/>
              </w:rPr>
              <w:fldChar w:fldCharType="end"/>
            </w:r>
          </w:hyperlink>
        </w:p>
        <w:p w14:paraId="6F363932" w14:textId="4FC78BFD"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290" w:history="1">
            <w:r w:rsidR="003600BA" w:rsidRPr="00963ECE">
              <w:rPr>
                <w:rStyle w:val="Hyperlink"/>
                <w:noProof/>
              </w:rPr>
              <w:t>Athlete Health Portal</w:t>
            </w:r>
            <w:r w:rsidR="003600BA">
              <w:rPr>
                <w:noProof/>
                <w:webHidden/>
              </w:rPr>
              <w:tab/>
            </w:r>
            <w:r w:rsidR="003600BA">
              <w:rPr>
                <w:noProof/>
                <w:webHidden/>
              </w:rPr>
              <w:fldChar w:fldCharType="begin"/>
            </w:r>
            <w:r w:rsidR="003600BA">
              <w:rPr>
                <w:noProof/>
                <w:webHidden/>
              </w:rPr>
              <w:instrText xml:space="preserve"> PAGEREF _Toc145831290 \h </w:instrText>
            </w:r>
            <w:r w:rsidR="003600BA">
              <w:rPr>
                <w:noProof/>
                <w:webHidden/>
              </w:rPr>
            </w:r>
            <w:r w:rsidR="003600BA">
              <w:rPr>
                <w:noProof/>
                <w:webHidden/>
              </w:rPr>
              <w:fldChar w:fldCharType="separate"/>
            </w:r>
            <w:r w:rsidR="003600BA">
              <w:rPr>
                <w:noProof/>
                <w:webHidden/>
              </w:rPr>
              <w:t>27</w:t>
            </w:r>
            <w:r w:rsidR="003600BA">
              <w:rPr>
                <w:noProof/>
                <w:webHidden/>
              </w:rPr>
              <w:fldChar w:fldCharType="end"/>
            </w:r>
          </w:hyperlink>
        </w:p>
        <w:p w14:paraId="0E3D1DB7" w14:textId="1934C13A" w:rsidR="003600BA"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291" w:history="1">
            <w:r w:rsidR="003600BA" w:rsidRPr="00963ECE">
              <w:rPr>
                <w:rStyle w:val="Hyperlink"/>
                <w:rFonts w:ascii="Wingdings" w:hAnsi="Wingdings"/>
                <w:noProof/>
              </w:rPr>
              <w:t></w:t>
            </w:r>
            <w:r w:rsidR="003600BA">
              <w:rPr>
                <w:rFonts w:asciiTheme="minorHAnsi" w:eastAsiaTheme="minorEastAsia" w:hAnsiTheme="minorHAnsi" w:cstheme="minorBidi"/>
                <w:noProof/>
                <w:kern w:val="2"/>
                <w:lang w:val="el-GR" w:eastAsia="el-GR"/>
                <w14:ligatures w14:val="standardContextual"/>
              </w:rPr>
              <w:tab/>
            </w:r>
            <w:r w:rsidR="003600BA" w:rsidRPr="00963ECE">
              <w:rPr>
                <w:rStyle w:val="Hyperlink"/>
                <w:noProof/>
              </w:rPr>
              <w:t>Monetization Strategies for Sustainable Sports and Education Health</w:t>
            </w:r>
            <w:r w:rsidR="003600BA">
              <w:rPr>
                <w:noProof/>
                <w:webHidden/>
              </w:rPr>
              <w:tab/>
            </w:r>
            <w:r w:rsidR="003600BA">
              <w:rPr>
                <w:noProof/>
                <w:webHidden/>
              </w:rPr>
              <w:fldChar w:fldCharType="begin"/>
            </w:r>
            <w:r w:rsidR="003600BA">
              <w:rPr>
                <w:noProof/>
                <w:webHidden/>
              </w:rPr>
              <w:instrText xml:space="preserve"> PAGEREF _Toc145831291 \h </w:instrText>
            </w:r>
            <w:r w:rsidR="003600BA">
              <w:rPr>
                <w:noProof/>
                <w:webHidden/>
              </w:rPr>
            </w:r>
            <w:r w:rsidR="003600BA">
              <w:rPr>
                <w:noProof/>
                <w:webHidden/>
              </w:rPr>
              <w:fldChar w:fldCharType="separate"/>
            </w:r>
            <w:r w:rsidR="003600BA">
              <w:rPr>
                <w:noProof/>
                <w:webHidden/>
              </w:rPr>
              <w:t>28</w:t>
            </w:r>
            <w:r w:rsidR="003600BA">
              <w:rPr>
                <w:noProof/>
                <w:webHidden/>
              </w:rPr>
              <w:fldChar w:fldCharType="end"/>
            </w:r>
          </w:hyperlink>
        </w:p>
        <w:p w14:paraId="59A9B458" w14:textId="2DF3F4B9"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292" w:history="1">
            <w:r w:rsidR="003600BA" w:rsidRPr="00963ECE">
              <w:rPr>
                <w:rStyle w:val="Hyperlink"/>
                <w:noProof/>
              </w:rPr>
              <w:t>Tailored Package Deals</w:t>
            </w:r>
            <w:r w:rsidR="003600BA">
              <w:rPr>
                <w:noProof/>
                <w:webHidden/>
              </w:rPr>
              <w:tab/>
            </w:r>
            <w:r w:rsidR="003600BA">
              <w:rPr>
                <w:noProof/>
                <w:webHidden/>
              </w:rPr>
              <w:fldChar w:fldCharType="begin"/>
            </w:r>
            <w:r w:rsidR="003600BA">
              <w:rPr>
                <w:noProof/>
                <w:webHidden/>
              </w:rPr>
              <w:instrText xml:space="preserve"> PAGEREF _Toc145831292 \h </w:instrText>
            </w:r>
            <w:r w:rsidR="003600BA">
              <w:rPr>
                <w:noProof/>
                <w:webHidden/>
              </w:rPr>
            </w:r>
            <w:r w:rsidR="003600BA">
              <w:rPr>
                <w:noProof/>
                <w:webHidden/>
              </w:rPr>
              <w:fldChar w:fldCharType="separate"/>
            </w:r>
            <w:r w:rsidR="003600BA">
              <w:rPr>
                <w:noProof/>
                <w:webHidden/>
              </w:rPr>
              <w:t>28</w:t>
            </w:r>
            <w:r w:rsidR="003600BA">
              <w:rPr>
                <w:noProof/>
                <w:webHidden/>
              </w:rPr>
              <w:fldChar w:fldCharType="end"/>
            </w:r>
          </w:hyperlink>
        </w:p>
        <w:p w14:paraId="5E787D04" w14:textId="1A4764DB"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293" w:history="1">
            <w:r w:rsidR="003600BA" w:rsidRPr="00963ECE">
              <w:rPr>
                <w:rStyle w:val="Hyperlink"/>
                <w:noProof/>
              </w:rPr>
              <w:t>Flexible Subscription Model</w:t>
            </w:r>
            <w:r w:rsidR="003600BA">
              <w:rPr>
                <w:noProof/>
                <w:webHidden/>
              </w:rPr>
              <w:tab/>
            </w:r>
            <w:r w:rsidR="003600BA">
              <w:rPr>
                <w:noProof/>
                <w:webHidden/>
              </w:rPr>
              <w:fldChar w:fldCharType="begin"/>
            </w:r>
            <w:r w:rsidR="003600BA">
              <w:rPr>
                <w:noProof/>
                <w:webHidden/>
              </w:rPr>
              <w:instrText xml:space="preserve"> PAGEREF _Toc145831293 \h </w:instrText>
            </w:r>
            <w:r w:rsidR="003600BA">
              <w:rPr>
                <w:noProof/>
                <w:webHidden/>
              </w:rPr>
            </w:r>
            <w:r w:rsidR="003600BA">
              <w:rPr>
                <w:noProof/>
                <w:webHidden/>
              </w:rPr>
              <w:fldChar w:fldCharType="separate"/>
            </w:r>
            <w:r w:rsidR="003600BA">
              <w:rPr>
                <w:noProof/>
                <w:webHidden/>
              </w:rPr>
              <w:t>28</w:t>
            </w:r>
            <w:r w:rsidR="003600BA">
              <w:rPr>
                <w:noProof/>
                <w:webHidden/>
              </w:rPr>
              <w:fldChar w:fldCharType="end"/>
            </w:r>
          </w:hyperlink>
        </w:p>
        <w:p w14:paraId="4F60F59E" w14:textId="3CEADB20"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294" w:history="1">
            <w:r w:rsidR="003600BA" w:rsidRPr="00963ECE">
              <w:rPr>
                <w:rStyle w:val="Hyperlink"/>
                <w:noProof/>
              </w:rPr>
              <w:t>Enhanced Education Workshops</w:t>
            </w:r>
            <w:r w:rsidR="003600BA">
              <w:rPr>
                <w:noProof/>
                <w:webHidden/>
              </w:rPr>
              <w:tab/>
            </w:r>
            <w:r w:rsidR="003600BA">
              <w:rPr>
                <w:noProof/>
                <w:webHidden/>
              </w:rPr>
              <w:fldChar w:fldCharType="begin"/>
            </w:r>
            <w:r w:rsidR="003600BA">
              <w:rPr>
                <w:noProof/>
                <w:webHidden/>
              </w:rPr>
              <w:instrText xml:space="preserve"> PAGEREF _Toc145831294 \h </w:instrText>
            </w:r>
            <w:r w:rsidR="003600BA">
              <w:rPr>
                <w:noProof/>
                <w:webHidden/>
              </w:rPr>
            </w:r>
            <w:r w:rsidR="003600BA">
              <w:rPr>
                <w:noProof/>
                <w:webHidden/>
              </w:rPr>
              <w:fldChar w:fldCharType="separate"/>
            </w:r>
            <w:r w:rsidR="003600BA">
              <w:rPr>
                <w:noProof/>
                <w:webHidden/>
              </w:rPr>
              <w:t>28</w:t>
            </w:r>
            <w:r w:rsidR="003600BA">
              <w:rPr>
                <w:noProof/>
                <w:webHidden/>
              </w:rPr>
              <w:fldChar w:fldCharType="end"/>
            </w:r>
          </w:hyperlink>
        </w:p>
        <w:p w14:paraId="55BB8F34" w14:textId="6DFB8A31"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295" w:history="1">
            <w:r w:rsidR="003600BA" w:rsidRPr="00963ECE">
              <w:rPr>
                <w:rStyle w:val="Hyperlink"/>
                <w:noProof/>
              </w:rPr>
              <w:t>Collaboration with Sports Equipment Manufacturers</w:t>
            </w:r>
            <w:r w:rsidR="003600BA">
              <w:rPr>
                <w:noProof/>
                <w:webHidden/>
              </w:rPr>
              <w:tab/>
            </w:r>
            <w:r w:rsidR="003600BA">
              <w:rPr>
                <w:noProof/>
                <w:webHidden/>
              </w:rPr>
              <w:fldChar w:fldCharType="begin"/>
            </w:r>
            <w:r w:rsidR="003600BA">
              <w:rPr>
                <w:noProof/>
                <w:webHidden/>
              </w:rPr>
              <w:instrText xml:space="preserve"> PAGEREF _Toc145831295 \h </w:instrText>
            </w:r>
            <w:r w:rsidR="003600BA">
              <w:rPr>
                <w:noProof/>
                <w:webHidden/>
              </w:rPr>
            </w:r>
            <w:r w:rsidR="003600BA">
              <w:rPr>
                <w:noProof/>
                <w:webHidden/>
              </w:rPr>
              <w:fldChar w:fldCharType="separate"/>
            </w:r>
            <w:r w:rsidR="003600BA">
              <w:rPr>
                <w:noProof/>
                <w:webHidden/>
              </w:rPr>
              <w:t>28</w:t>
            </w:r>
            <w:r w:rsidR="003600BA">
              <w:rPr>
                <w:noProof/>
                <w:webHidden/>
              </w:rPr>
              <w:fldChar w:fldCharType="end"/>
            </w:r>
          </w:hyperlink>
        </w:p>
        <w:p w14:paraId="1771B1CF" w14:textId="4ACF53F0"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296" w:history="1">
            <w:r w:rsidR="003600BA" w:rsidRPr="00963ECE">
              <w:rPr>
                <w:rStyle w:val="Hyperlink"/>
                <w:noProof/>
              </w:rPr>
              <w:t>III. MuraMed: Workplace Edition</w:t>
            </w:r>
            <w:r w:rsidR="003600BA">
              <w:rPr>
                <w:noProof/>
                <w:webHidden/>
              </w:rPr>
              <w:tab/>
            </w:r>
            <w:r w:rsidR="003600BA">
              <w:rPr>
                <w:noProof/>
                <w:webHidden/>
              </w:rPr>
              <w:fldChar w:fldCharType="begin"/>
            </w:r>
            <w:r w:rsidR="003600BA">
              <w:rPr>
                <w:noProof/>
                <w:webHidden/>
              </w:rPr>
              <w:instrText xml:space="preserve"> PAGEREF _Toc145831296 \h </w:instrText>
            </w:r>
            <w:r w:rsidR="003600BA">
              <w:rPr>
                <w:noProof/>
                <w:webHidden/>
              </w:rPr>
            </w:r>
            <w:r w:rsidR="003600BA">
              <w:rPr>
                <w:noProof/>
                <w:webHidden/>
              </w:rPr>
              <w:fldChar w:fldCharType="separate"/>
            </w:r>
            <w:r w:rsidR="003600BA">
              <w:rPr>
                <w:noProof/>
                <w:webHidden/>
              </w:rPr>
              <w:t>29</w:t>
            </w:r>
            <w:r w:rsidR="003600BA">
              <w:rPr>
                <w:noProof/>
                <w:webHidden/>
              </w:rPr>
              <w:fldChar w:fldCharType="end"/>
            </w:r>
          </w:hyperlink>
        </w:p>
        <w:p w14:paraId="7FBF0599" w14:textId="2898755F" w:rsidR="003600BA"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297" w:history="1">
            <w:r w:rsidR="003600BA" w:rsidRPr="00963ECE">
              <w:rPr>
                <w:rStyle w:val="Hyperlink"/>
                <w:rFonts w:ascii="Wingdings" w:hAnsi="Wingdings"/>
                <w:noProof/>
              </w:rPr>
              <w:t></w:t>
            </w:r>
            <w:r w:rsidR="003600BA">
              <w:rPr>
                <w:rFonts w:asciiTheme="minorHAnsi" w:eastAsiaTheme="minorEastAsia" w:hAnsiTheme="minorHAnsi" w:cstheme="minorBidi"/>
                <w:noProof/>
                <w:kern w:val="2"/>
                <w:lang w:val="el-GR" w:eastAsia="el-GR"/>
                <w14:ligatures w14:val="standardContextual"/>
              </w:rPr>
              <w:tab/>
            </w:r>
            <w:r w:rsidR="003600BA" w:rsidRPr="00963ECE">
              <w:rPr>
                <w:rStyle w:val="Hyperlink"/>
                <w:noProof/>
              </w:rPr>
              <w:t>Business Propositions and Objectives</w:t>
            </w:r>
            <w:r w:rsidR="003600BA">
              <w:rPr>
                <w:noProof/>
                <w:webHidden/>
              </w:rPr>
              <w:tab/>
            </w:r>
            <w:r w:rsidR="003600BA">
              <w:rPr>
                <w:noProof/>
                <w:webHidden/>
              </w:rPr>
              <w:fldChar w:fldCharType="begin"/>
            </w:r>
            <w:r w:rsidR="003600BA">
              <w:rPr>
                <w:noProof/>
                <w:webHidden/>
              </w:rPr>
              <w:instrText xml:space="preserve"> PAGEREF _Toc145831297 \h </w:instrText>
            </w:r>
            <w:r w:rsidR="003600BA">
              <w:rPr>
                <w:noProof/>
                <w:webHidden/>
              </w:rPr>
            </w:r>
            <w:r w:rsidR="003600BA">
              <w:rPr>
                <w:noProof/>
                <w:webHidden/>
              </w:rPr>
              <w:fldChar w:fldCharType="separate"/>
            </w:r>
            <w:r w:rsidR="003600BA">
              <w:rPr>
                <w:noProof/>
                <w:webHidden/>
              </w:rPr>
              <w:t>29</w:t>
            </w:r>
            <w:r w:rsidR="003600BA">
              <w:rPr>
                <w:noProof/>
                <w:webHidden/>
              </w:rPr>
              <w:fldChar w:fldCharType="end"/>
            </w:r>
          </w:hyperlink>
        </w:p>
        <w:p w14:paraId="5E46AFA6" w14:textId="0BC62161"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298" w:history="1">
            <w:r w:rsidR="003600BA" w:rsidRPr="00963ECE">
              <w:rPr>
                <w:rStyle w:val="Hyperlink"/>
                <w:noProof/>
              </w:rPr>
              <w:t>Preventing Work-Related Injuries in Industrial Environments</w:t>
            </w:r>
            <w:r w:rsidR="003600BA">
              <w:rPr>
                <w:noProof/>
                <w:webHidden/>
              </w:rPr>
              <w:tab/>
            </w:r>
            <w:r w:rsidR="003600BA">
              <w:rPr>
                <w:noProof/>
                <w:webHidden/>
              </w:rPr>
              <w:fldChar w:fldCharType="begin"/>
            </w:r>
            <w:r w:rsidR="003600BA">
              <w:rPr>
                <w:noProof/>
                <w:webHidden/>
              </w:rPr>
              <w:instrText xml:space="preserve"> PAGEREF _Toc145831298 \h </w:instrText>
            </w:r>
            <w:r w:rsidR="003600BA">
              <w:rPr>
                <w:noProof/>
                <w:webHidden/>
              </w:rPr>
            </w:r>
            <w:r w:rsidR="003600BA">
              <w:rPr>
                <w:noProof/>
                <w:webHidden/>
              </w:rPr>
              <w:fldChar w:fldCharType="separate"/>
            </w:r>
            <w:r w:rsidR="003600BA">
              <w:rPr>
                <w:noProof/>
                <w:webHidden/>
              </w:rPr>
              <w:t>29</w:t>
            </w:r>
            <w:r w:rsidR="003600BA">
              <w:rPr>
                <w:noProof/>
                <w:webHidden/>
              </w:rPr>
              <w:fldChar w:fldCharType="end"/>
            </w:r>
          </w:hyperlink>
        </w:p>
        <w:p w14:paraId="58CD50E4" w14:textId="7674EBBB"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299" w:history="1">
            <w:r w:rsidR="003600BA" w:rsidRPr="00963ECE">
              <w:rPr>
                <w:rStyle w:val="Hyperlink"/>
                <w:noProof/>
              </w:rPr>
              <w:t>Enhancing Employee Well-Being Through Routine Screenings</w:t>
            </w:r>
            <w:r w:rsidR="003600BA">
              <w:rPr>
                <w:noProof/>
                <w:webHidden/>
              </w:rPr>
              <w:tab/>
            </w:r>
            <w:r w:rsidR="003600BA">
              <w:rPr>
                <w:noProof/>
                <w:webHidden/>
              </w:rPr>
              <w:fldChar w:fldCharType="begin"/>
            </w:r>
            <w:r w:rsidR="003600BA">
              <w:rPr>
                <w:noProof/>
                <w:webHidden/>
              </w:rPr>
              <w:instrText xml:space="preserve"> PAGEREF _Toc145831299 \h </w:instrText>
            </w:r>
            <w:r w:rsidR="003600BA">
              <w:rPr>
                <w:noProof/>
                <w:webHidden/>
              </w:rPr>
            </w:r>
            <w:r w:rsidR="003600BA">
              <w:rPr>
                <w:noProof/>
                <w:webHidden/>
              </w:rPr>
              <w:fldChar w:fldCharType="separate"/>
            </w:r>
            <w:r w:rsidR="003600BA">
              <w:rPr>
                <w:noProof/>
                <w:webHidden/>
              </w:rPr>
              <w:t>30</w:t>
            </w:r>
            <w:r w:rsidR="003600BA">
              <w:rPr>
                <w:noProof/>
                <w:webHidden/>
              </w:rPr>
              <w:fldChar w:fldCharType="end"/>
            </w:r>
          </w:hyperlink>
        </w:p>
        <w:p w14:paraId="57A50FA5" w14:textId="7743871A"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300" w:history="1">
            <w:r w:rsidR="003600BA" w:rsidRPr="00963ECE">
              <w:rPr>
                <w:rStyle w:val="Hyperlink"/>
                <w:noProof/>
              </w:rPr>
              <w:t>Supporting Post-Injury Recovery</w:t>
            </w:r>
            <w:r w:rsidR="003600BA">
              <w:rPr>
                <w:noProof/>
                <w:webHidden/>
              </w:rPr>
              <w:tab/>
            </w:r>
            <w:r w:rsidR="003600BA">
              <w:rPr>
                <w:noProof/>
                <w:webHidden/>
              </w:rPr>
              <w:fldChar w:fldCharType="begin"/>
            </w:r>
            <w:r w:rsidR="003600BA">
              <w:rPr>
                <w:noProof/>
                <w:webHidden/>
              </w:rPr>
              <w:instrText xml:space="preserve"> PAGEREF _Toc145831300 \h </w:instrText>
            </w:r>
            <w:r w:rsidR="003600BA">
              <w:rPr>
                <w:noProof/>
                <w:webHidden/>
              </w:rPr>
            </w:r>
            <w:r w:rsidR="003600BA">
              <w:rPr>
                <w:noProof/>
                <w:webHidden/>
              </w:rPr>
              <w:fldChar w:fldCharType="separate"/>
            </w:r>
            <w:r w:rsidR="003600BA">
              <w:rPr>
                <w:noProof/>
                <w:webHidden/>
              </w:rPr>
              <w:t>30</w:t>
            </w:r>
            <w:r w:rsidR="003600BA">
              <w:rPr>
                <w:noProof/>
                <w:webHidden/>
              </w:rPr>
              <w:fldChar w:fldCharType="end"/>
            </w:r>
          </w:hyperlink>
        </w:p>
        <w:p w14:paraId="72561E74" w14:textId="3E3B3DE3"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301" w:history="1">
            <w:r w:rsidR="003600BA" w:rsidRPr="00963ECE">
              <w:rPr>
                <w:rStyle w:val="Hyperlink"/>
                <w:noProof/>
              </w:rPr>
              <w:t>Tailoring Workspaces for Employee Comfort</w:t>
            </w:r>
            <w:r w:rsidR="003600BA">
              <w:rPr>
                <w:noProof/>
                <w:webHidden/>
              </w:rPr>
              <w:tab/>
            </w:r>
            <w:r w:rsidR="003600BA">
              <w:rPr>
                <w:noProof/>
                <w:webHidden/>
              </w:rPr>
              <w:fldChar w:fldCharType="begin"/>
            </w:r>
            <w:r w:rsidR="003600BA">
              <w:rPr>
                <w:noProof/>
                <w:webHidden/>
              </w:rPr>
              <w:instrText xml:space="preserve"> PAGEREF _Toc145831301 \h </w:instrText>
            </w:r>
            <w:r w:rsidR="003600BA">
              <w:rPr>
                <w:noProof/>
                <w:webHidden/>
              </w:rPr>
            </w:r>
            <w:r w:rsidR="003600BA">
              <w:rPr>
                <w:noProof/>
                <w:webHidden/>
              </w:rPr>
              <w:fldChar w:fldCharType="separate"/>
            </w:r>
            <w:r w:rsidR="003600BA">
              <w:rPr>
                <w:noProof/>
                <w:webHidden/>
              </w:rPr>
              <w:t>30</w:t>
            </w:r>
            <w:r w:rsidR="003600BA">
              <w:rPr>
                <w:noProof/>
                <w:webHidden/>
              </w:rPr>
              <w:fldChar w:fldCharType="end"/>
            </w:r>
          </w:hyperlink>
        </w:p>
        <w:p w14:paraId="6CDB4F75" w14:textId="1316EE3C"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302" w:history="1">
            <w:r w:rsidR="003600BA" w:rsidRPr="00963ECE">
              <w:rPr>
                <w:rStyle w:val="Hyperlink"/>
                <w:noProof/>
              </w:rPr>
              <w:t>Collaborative Employee Health Solutions</w:t>
            </w:r>
            <w:r w:rsidR="003600BA">
              <w:rPr>
                <w:noProof/>
                <w:webHidden/>
              </w:rPr>
              <w:tab/>
            </w:r>
            <w:r w:rsidR="003600BA">
              <w:rPr>
                <w:noProof/>
                <w:webHidden/>
              </w:rPr>
              <w:fldChar w:fldCharType="begin"/>
            </w:r>
            <w:r w:rsidR="003600BA">
              <w:rPr>
                <w:noProof/>
                <w:webHidden/>
              </w:rPr>
              <w:instrText xml:space="preserve"> PAGEREF _Toc145831302 \h </w:instrText>
            </w:r>
            <w:r w:rsidR="003600BA">
              <w:rPr>
                <w:noProof/>
                <w:webHidden/>
              </w:rPr>
            </w:r>
            <w:r w:rsidR="003600BA">
              <w:rPr>
                <w:noProof/>
                <w:webHidden/>
              </w:rPr>
              <w:fldChar w:fldCharType="separate"/>
            </w:r>
            <w:r w:rsidR="003600BA">
              <w:rPr>
                <w:noProof/>
                <w:webHidden/>
              </w:rPr>
              <w:t>30</w:t>
            </w:r>
            <w:r w:rsidR="003600BA">
              <w:rPr>
                <w:noProof/>
                <w:webHidden/>
              </w:rPr>
              <w:fldChar w:fldCharType="end"/>
            </w:r>
          </w:hyperlink>
        </w:p>
        <w:p w14:paraId="34843D81" w14:textId="4231028A"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303" w:history="1">
            <w:r w:rsidR="003600BA" w:rsidRPr="00963ECE">
              <w:rPr>
                <w:rStyle w:val="Hyperlink"/>
                <w:noProof/>
              </w:rPr>
              <w:t>Employee Health Portal</w:t>
            </w:r>
            <w:r w:rsidR="003600BA">
              <w:rPr>
                <w:noProof/>
                <w:webHidden/>
              </w:rPr>
              <w:tab/>
            </w:r>
            <w:r w:rsidR="003600BA">
              <w:rPr>
                <w:noProof/>
                <w:webHidden/>
              </w:rPr>
              <w:fldChar w:fldCharType="begin"/>
            </w:r>
            <w:r w:rsidR="003600BA">
              <w:rPr>
                <w:noProof/>
                <w:webHidden/>
              </w:rPr>
              <w:instrText xml:space="preserve"> PAGEREF _Toc145831303 \h </w:instrText>
            </w:r>
            <w:r w:rsidR="003600BA">
              <w:rPr>
                <w:noProof/>
                <w:webHidden/>
              </w:rPr>
            </w:r>
            <w:r w:rsidR="003600BA">
              <w:rPr>
                <w:noProof/>
                <w:webHidden/>
              </w:rPr>
              <w:fldChar w:fldCharType="separate"/>
            </w:r>
            <w:r w:rsidR="003600BA">
              <w:rPr>
                <w:noProof/>
                <w:webHidden/>
              </w:rPr>
              <w:t>30</w:t>
            </w:r>
            <w:r w:rsidR="003600BA">
              <w:rPr>
                <w:noProof/>
                <w:webHidden/>
              </w:rPr>
              <w:fldChar w:fldCharType="end"/>
            </w:r>
          </w:hyperlink>
        </w:p>
        <w:p w14:paraId="50385D65" w14:textId="064570C2" w:rsidR="003600BA"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304" w:history="1">
            <w:r w:rsidR="003600BA" w:rsidRPr="00963ECE">
              <w:rPr>
                <w:rStyle w:val="Hyperlink"/>
                <w:rFonts w:ascii="Wingdings" w:hAnsi="Wingdings"/>
                <w:noProof/>
              </w:rPr>
              <w:t></w:t>
            </w:r>
            <w:r w:rsidR="003600BA">
              <w:rPr>
                <w:rFonts w:asciiTheme="minorHAnsi" w:eastAsiaTheme="minorEastAsia" w:hAnsiTheme="minorHAnsi" w:cstheme="minorBidi"/>
                <w:noProof/>
                <w:kern w:val="2"/>
                <w:lang w:val="el-GR" w:eastAsia="el-GR"/>
                <w14:ligatures w14:val="standardContextual"/>
              </w:rPr>
              <w:tab/>
            </w:r>
            <w:r w:rsidR="003600BA" w:rsidRPr="00963ECE">
              <w:rPr>
                <w:rStyle w:val="Hyperlink"/>
                <w:noProof/>
              </w:rPr>
              <w:t>Monetization Strategies for Sustainable Workplace Health</w:t>
            </w:r>
            <w:r w:rsidR="003600BA">
              <w:rPr>
                <w:noProof/>
                <w:webHidden/>
              </w:rPr>
              <w:tab/>
            </w:r>
            <w:r w:rsidR="003600BA">
              <w:rPr>
                <w:noProof/>
                <w:webHidden/>
              </w:rPr>
              <w:fldChar w:fldCharType="begin"/>
            </w:r>
            <w:r w:rsidR="003600BA">
              <w:rPr>
                <w:noProof/>
                <w:webHidden/>
              </w:rPr>
              <w:instrText xml:space="preserve"> PAGEREF _Toc145831304 \h </w:instrText>
            </w:r>
            <w:r w:rsidR="003600BA">
              <w:rPr>
                <w:noProof/>
                <w:webHidden/>
              </w:rPr>
            </w:r>
            <w:r w:rsidR="003600BA">
              <w:rPr>
                <w:noProof/>
                <w:webHidden/>
              </w:rPr>
              <w:fldChar w:fldCharType="separate"/>
            </w:r>
            <w:r w:rsidR="003600BA">
              <w:rPr>
                <w:noProof/>
                <w:webHidden/>
              </w:rPr>
              <w:t>31</w:t>
            </w:r>
            <w:r w:rsidR="003600BA">
              <w:rPr>
                <w:noProof/>
                <w:webHidden/>
              </w:rPr>
              <w:fldChar w:fldCharType="end"/>
            </w:r>
          </w:hyperlink>
        </w:p>
        <w:p w14:paraId="1D63DC3C" w14:textId="57F32BB7"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305" w:history="1">
            <w:r w:rsidR="003600BA" w:rsidRPr="00963ECE">
              <w:rPr>
                <w:rStyle w:val="Hyperlink"/>
                <w:noProof/>
              </w:rPr>
              <w:t>Corporate Health Packages</w:t>
            </w:r>
            <w:r w:rsidR="003600BA">
              <w:rPr>
                <w:noProof/>
                <w:webHidden/>
              </w:rPr>
              <w:tab/>
            </w:r>
            <w:r w:rsidR="003600BA">
              <w:rPr>
                <w:noProof/>
                <w:webHidden/>
              </w:rPr>
              <w:fldChar w:fldCharType="begin"/>
            </w:r>
            <w:r w:rsidR="003600BA">
              <w:rPr>
                <w:noProof/>
                <w:webHidden/>
              </w:rPr>
              <w:instrText xml:space="preserve"> PAGEREF _Toc145831305 \h </w:instrText>
            </w:r>
            <w:r w:rsidR="003600BA">
              <w:rPr>
                <w:noProof/>
                <w:webHidden/>
              </w:rPr>
            </w:r>
            <w:r w:rsidR="003600BA">
              <w:rPr>
                <w:noProof/>
                <w:webHidden/>
              </w:rPr>
              <w:fldChar w:fldCharType="separate"/>
            </w:r>
            <w:r w:rsidR="003600BA">
              <w:rPr>
                <w:noProof/>
                <w:webHidden/>
              </w:rPr>
              <w:t>31</w:t>
            </w:r>
            <w:r w:rsidR="003600BA">
              <w:rPr>
                <w:noProof/>
                <w:webHidden/>
              </w:rPr>
              <w:fldChar w:fldCharType="end"/>
            </w:r>
          </w:hyperlink>
        </w:p>
        <w:p w14:paraId="1B04BCE5" w14:textId="3CFFFA53"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306" w:history="1">
            <w:r w:rsidR="003600BA" w:rsidRPr="00963ECE">
              <w:rPr>
                <w:rStyle w:val="Hyperlink"/>
                <w:noProof/>
              </w:rPr>
              <w:t>Subscription-Based Model</w:t>
            </w:r>
            <w:r w:rsidR="003600BA">
              <w:rPr>
                <w:noProof/>
                <w:webHidden/>
              </w:rPr>
              <w:tab/>
            </w:r>
            <w:r w:rsidR="003600BA">
              <w:rPr>
                <w:noProof/>
                <w:webHidden/>
              </w:rPr>
              <w:fldChar w:fldCharType="begin"/>
            </w:r>
            <w:r w:rsidR="003600BA">
              <w:rPr>
                <w:noProof/>
                <w:webHidden/>
              </w:rPr>
              <w:instrText xml:space="preserve"> PAGEREF _Toc145831306 \h </w:instrText>
            </w:r>
            <w:r w:rsidR="003600BA">
              <w:rPr>
                <w:noProof/>
                <w:webHidden/>
              </w:rPr>
            </w:r>
            <w:r w:rsidR="003600BA">
              <w:rPr>
                <w:noProof/>
                <w:webHidden/>
              </w:rPr>
              <w:fldChar w:fldCharType="separate"/>
            </w:r>
            <w:r w:rsidR="003600BA">
              <w:rPr>
                <w:noProof/>
                <w:webHidden/>
              </w:rPr>
              <w:t>31</w:t>
            </w:r>
            <w:r w:rsidR="003600BA">
              <w:rPr>
                <w:noProof/>
                <w:webHidden/>
              </w:rPr>
              <w:fldChar w:fldCharType="end"/>
            </w:r>
          </w:hyperlink>
        </w:p>
        <w:p w14:paraId="1FCF6187" w14:textId="15375694"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307" w:history="1">
            <w:r w:rsidR="003600BA" w:rsidRPr="00963ECE">
              <w:rPr>
                <w:rStyle w:val="Hyperlink"/>
                <w:noProof/>
              </w:rPr>
              <w:t>Tailored Training and Workshops</w:t>
            </w:r>
            <w:r w:rsidR="003600BA">
              <w:rPr>
                <w:noProof/>
                <w:webHidden/>
              </w:rPr>
              <w:tab/>
            </w:r>
            <w:r w:rsidR="003600BA">
              <w:rPr>
                <w:noProof/>
                <w:webHidden/>
              </w:rPr>
              <w:fldChar w:fldCharType="begin"/>
            </w:r>
            <w:r w:rsidR="003600BA">
              <w:rPr>
                <w:noProof/>
                <w:webHidden/>
              </w:rPr>
              <w:instrText xml:space="preserve"> PAGEREF _Toc145831307 \h </w:instrText>
            </w:r>
            <w:r w:rsidR="003600BA">
              <w:rPr>
                <w:noProof/>
                <w:webHidden/>
              </w:rPr>
            </w:r>
            <w:r w:rsidR="003600BA">
              <w:rPr>
                <w:noProof/>
                <w:webHidden/>
              </w:rPr>
              <w:fldChar w:fldCharType="separate"/>
            </w:r>
            <w:r w:rsidR="003600BA">
              <w:rPr>
                <w:noProof/>
                <w:webHidden/>
              </w:rPr>
              <w:t>31</w:t>
            </w:r>
            <w:r w:rsidR="003600BA">
              <w:rPr>
                <w:noProof/>
                <w:webHidden/>
              </w:rPr>
              <w:fldChar w:fldCharType="end"/>
            </w:r>
          </w:hyperlink>
        </w:p>
        <w:p w14:paraId="71DD44B1" w14:textId="65FD63D6"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308" w:history="1">
            <w:r w:rsidR="003600BA" w:rsidRPr="00963ECE">
              <w:rPr>
                <w:rStyle w:val="Hyperlink"/>
                <w:noProof/>
              </w:rPr>
              <w:t>Consultation Services</w:t>
            </w:r>
            <w:r w:rsidR="003600BA">
              <w:rPr>
                <w:noProof/>
                <w:webHidden/>
              </w:rPr>
              <w:tab/>
            </w:r>
            <w:r w:rsidR="003600BA">
              <w:rPr>
                <w:noProof/>
                <w:webHidden/>
              </w:rPr>
              <w:fldChar w:fldCharType="begin"/>
            </w:r>
            <w:r w:rsidR="003600BA">
              <w:rPr>
                <w:noProof/>
                <w:webHidden/>
              </w:rPr>
              <w:instrText xml:space="preserve"> PAGEREF _Toc145831308 \h </w:instrText>
            </w:r>
            <w:r w:rsidR="003600BA">
              <w:rPr>
                <w:noProof/>
                <w:webHidden/>
              </w:rPr>
            </w:r>
            <w:r w:rsidR="003600BA">
              <w:rPr>
                <w:noProof/>
                <w:webHidden/>
              </w:rPr>
              <w:fldChar w:fldCharType="separate"/>
            </w:r>
            <w:r w:rsidR="003600BA">
              <w:rPr>
                <w:noProof/>
                <w:webHidden/>
              </w:rPr>
              <w:t>31</w:t>
            </w:r>
            <w:r w:rsidR="003600BA">
              <w:rPr>
                <w:noProof/>
                <w:webHidden/>
              </w:rPr>
              <w:fldChar w:fldCharType="end"/>
            </w:r>
          </w:hyperlink>
        </w:p>
        <w:p w14:paraId="50A13389" w14:textId="5DA1063C"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309" w:history="1">
            <w:r w:rsidR="003600BA" w:rsidRPr="00963ECE">
              <w:rPr>
                <w:rStyle w:val="Hyperlink"/>
                <w:noProof/>
              </w:rPr>
              <w:t>Integration with Occupational Health Providers</w:t>
            </w:r>
            <w:r w:rsidR="003600BA">
              <w:rPr>
                <w:noProof/>
                <w:webHidden/>
              </w:rPr>
              <w:tab/>
            </w:r>
            <w:r w:rsidR="003600BA">
              <w:rPr>
                <w:noProof/>
                <w:webHidden/>
              </w:rPr>
              <w:fldChar w:fldCharType="begin"/>
            </w:r>
            <w:r w:rsidR="003600BA">
              <w:rPr>
                <w:noProof/>
                <w:webHidden/>
              </w:rPr>
              <w:instrText xml:space="preserve"> PAGEREF _Toc145831309 \h </w:instrText>
            </w:r>
            <w:r w:rsidR="003600BA">
              <w:rPr>
                <w:noProof/>
                <w:webHidden/>
              </w:rPr>
            </w:r>
            <w:r w:rsidR="003600BA">
              <w:rPr>
                <w:noProof/>
                <w:webHidden/>
              </w:rPr>
              <w:fldChar w:fldCharType="separate"/>
            </w:r>
            <w:r w:rsidR="003600BA">
              <w:rPr>
                <w:noProof/>
                <w:webHidden/>
              </w:rPr>
              <w:t>31</w:t>
            </w:r>
            <w:r w:rsidR="003600BA">
              <w:rPr>
                <w:noProof/>
                <w:webHidden/>
              </w:rPr>
              <w:fldChar w:fldCharType="end"/>
            </w:r>
          </w:hyperlink>
        </w:p>
        <w:p w14:paraId="5342E4B6" w14:textId="7A39B29A"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10" w:history="1">
            <w:r w:rsidR="003600BA" w:rsidRPr="00963ECE">
              <w:rPr>
                <w:rStyle w:val="Hyperlink"/>
                <w:noProof/>
                <w14:shadow w14:blurRad="50800" w14:dist="50800" w14:dir="5400000" w14:sx="0" w14:sy="0" w14:kx="0" w14:ky="0" w14:algn="ctr">
                  <w14:srgbClr w14:val="000000"/>
                </w14:shadow>
              </w:rPr>
              <w:t>Business Model Canvas: MuraMed</w:t>
            </w:r>
            <w:r w:rsidR="003600BA">
              <w:rPr>
                <w:noProof/>
                <w:webHidden/>
              </w:rPr>
              <w:tab/>
            </w:r>
            <w:r w:rsidR="003600BA">
              <w:rPr>
                <w:noProof/>
                <w:webHidden/>
              </w:rPr>
              <w:fldChar w:fldCharType="begin"/>
            </w:r>
            <w:r w:rsidR="003600BA">
              <w:rPr>
                <w:noProof/>
                <w:webHidden/>
              </w:rPr>
              <w:instrText xml:space="preserve"> PAGEREF _Toc145831310 \h </w:instrText>
            </w:r>
            <w:r w:rsidR="003600BA">
              <w:rPr>
                <w:noProof/>
                <w:webHidden/>
              </w:rPr>
            </w:r>
            <w:r w:rsidR="003600BA">
              <w:rPr>
                <w:noProof/>
                <w:webHidden/>
              </w:rPr>
              <w:fldChar w:fldCharType="separate"/>
            </w:r>
            <w:r w:rsidR="003600BA">
              <w:rPr>
                <w:noProof/>
                <w:webHidden/>
              </w:rPr>
              <w:t>31</w:t>
            </w:r>
            <w:r w:rsidR="003600BA">
              <w:rPr>
                <w:noProof/>
                <w:webHidden/>
              </w:rPr>
              <w:fldChar w:fldCharType="end"/>
            </w:r>
          </w:hyperlink>
        </w:p>
        <w:p w14:paraId="484D0112" w14:textId="7FEFB266"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11" w:history="1">
            <w:r w:rsidR="003600BA" w:rsidRPr="00963ECE">
              <w:rPr>
                <w:rStyle w:val="Hyperlink"/>
                <w:noProof/>
              </w:rPr>
              <w:t>Future Plans</w:t>
            </w:r>
            <w:r w:rsidR="003600BA">
              <w:rPr>
                <w:noProof/>
                <w:webHidden/>
              </w:rPr>
              <w:tab/>
            </w:r>
            <w:r w:rsidR="003600BA">
              <w:rPr>
                <w:noProof/>
                <w:webHidden/>
              </w:rPr>
              <w:fldChar w:fldCharType="begin"/>
            </w:r>
            <w:r w:rsidR="003600BA">
              <w:rPr>
                <w:noProof/>
                <w:webHidden/>
              </w:rPr>
              <w:instrText xml:space="preserve"> PAGEREF _Toc145831311 \h </w:instrText>
            </w:r>
            <w:r w:rsidR="003600BA">
              <w:rPr>
                <w:noProof/>
                <w:webHidden/>
              </w:rPr>
            </w:r>
            <w:r w:rsidR="003600BA">
              <w:rPr>
                <w:noProof/>
                <w:webHidden/>
              </w:rPr>
              <w:fldChar w:fldCharType="separate"/>
            </w:r>
            <w:r w:rsidR="003600BA">
              <w:rPr>
                <w:noProof/>
                <w:webHidden/>
              </w:rPr>
              <w:t>34</w:t>
            </w:r>
            <w:r w:rsidR="003600BA">
              <w:rPr>
                <w:noProof/>
                <w:webHidden/>
              </w:rPr>
              <w:fldChar w:fldCharType="end"/>
            </w:r>
          </w:hyperlink>
        </w:p>
        <w:p w14:paraId="4D2ED90B" w14:textId="28C85B0B" w:rsidR="003600BA" w:rsidRDefault="00000000">
          <w:pPr>
            <w:pStyle w:val="TOC1"/>
            <w:rPr>
              <w:rFonts w:asciiTheme="minorHAnsi" w:eastAsiaTheme="minorEastAsia" w:hAnsiTheme="minorHAnsi" w:cstheme="minorBidi"/>
              <w:kern w:val="2"/>
              <w:lang w:val="el-GR" w:eastAsia="el-GR"/>
              <w14:ligatures w14:val="standardContextual"/>
            </w:rPr>
          </w:pPr>
          <w:hyperlink w:anchor="_Toc145831312" w:history="1">
            <w:r w:rsidR="003600BA" w:rsidRPr="00963ECE">
              <w:rPr>
                <w:rStyle w:val="Hyperlink"/>
                <w:lang w:val="en-GB" w:eastAsia="en-GB"/>
              </w:rPr>
              <w:t>B. Technical Implementation</w:t>
            </w:r>
            <w:r w:rsidR="003600BA">
              <w:rPr>
                <w:webHidden/>
              </w:rPr>
              <w:tab/>
            </w:r>
            <w:r w:rsidR="003600BA">
              <w:rPr>
                <w:webHidden/>
              </w:rPr>
              <w:fldChar w:fldCharType="begin"/>
            </w:r>
            <w:r w:rsidR="003600BA">
              <w:rPr>
                <w:webHidden/>
              </w:rPr>
              <w:instrText xml:space="preserve"> PAGEREF _Toc145831312 \h </w:instrText>
            </w:r>
            <w:r w:rsidR="003600BA">
              <w:rPr>
                <w:webHidden/>
              </w:rPr>
            </w:r>
            <w:r w:rsidR="003600BA">
              <w:rPr>
                <w:webHidden/>
              </w:rPr>
              <w:fldChar w:fldCharType="separate"/>
            </w:r>
            <w:r w:rsidR="003600BA">
              <w:rPr>
                <w:webHidden/>
              </w:rPr>
              <w:t>34</w:t>
            </w:r>
            <w:r w:rsidR="003600BA">
              <w:rPr>
                <w:webHidden/>
              </w:rPr>
              <w:fldChar w:fldCharType="end"/>
            </w:r>
          </w:hyperlink>
        </w:p>
        <w:p w14:paraId="19495C1B" w14:textId="4B274F34"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13" w:history="1">
            <w:r w:rsidR="003600BA" w:rsidRPr="00963ECE">
              <w:rPr>
                <w:rStyle w:val="Hyperlink"/>
                <w:rFonts w:cstheme="minorHAnsi"/>
                <w:noProof/>
                <w:lang w:val="en-GB" w:eastAsia="en-GB"/>
              </w:rPr>
              <w:t>Technical Implementation Plan: A Detailed Roadmap</w:t>
            </w:r>
            <w:r w:rsidR="003600BA">
              <w:rPr>
                <w:noProof/>
                <w:webHidden/>
              </w:rPr>
              <w:tab/>
            </w:r>
            <w:r w:rsidR="003600BA">
              <w:rPr>
                <w:noProof/>
                <w:webHidden/>
              </w:rPr>
              <w:fldChar w:fldCharType="begin"/>
            </w:r>
            <w:r w:rsidR="003600BA">
              <w:rPr>
                <w:noProof/>
                <w:webHidden/>
              </w:rPr>
              <w:instrText xml:space="preserve"> PAGEREF _Toc145831313 \h </w:instrText>
            </w:r>
            <w:r w:rsidR="003600BA">
              <w:rPr>
                <w:noProof/>
                <w:webHidden/>
              </w:rPr>
            </w:r>
            <w:r w:rsidR="003600BA">
              <w:rPr>
                <w:noProof/>
                <w:webHidden/>
              </w:rPr>
              <w:fldChar w:fldCharType="separate"/>
            </w:r>
            <w:r w:rsidR="003600BA">
              <w:rPr>
                <w:noProof/>
                <w:webHidden/>
              </w:rPr>
              <w:t>35</w:t>
            </w:r>
            <w:r w:rsidR="003600BA">
              <w:rPr>
                <w:noProof/>
                <w:webHidden/>
              </w:rPr>
              <w:fldChar w:fldCharType="end"/>
            </w:r>
          </w:hyperlink>
        </w:p>
        <w:p w14:paraId="2E5F3ADF" w14:textId="24210836"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14" w:history="1">
            <w:r w:rsidR="003600BA" w:rsidRPr="00963ECE">
              <w:rPr>
                <w:rStyle w:val="Hyperlink"/>
                <w:noProof/>
              </w:rPr>
              <w:t>I. Data Architecture</w:t>
            </w:r>
            <w:r w:rsidR="003600BA">
              <w:rPr>
                <w:noProof/>
                <w:webHidden/>
              </w:rPr>
              <w:tab/>
            </w:r>
            <w:r w:rsidR="003600BA">
              <w:rPr>
                <w:noProof/>
                <w:webHidden/>
              </w:rPr>
              <w:fldChar w:fldCharType="begin"/>
            </w:r>
            <w:r w:rsidR="003600BA">
              <w:rPr>
                <w:noProof/>
                <w:webHidden/>
              </w:rPr>
              <w:instrText xml:space="preserve"> PAGEREF _Toc145831314 \h </w:instrText>
            </w:r>
            <w:r w:rsidR="003600BA">
              <w:rPr>
                <w:noProof/>
                <w:webHidden/>
              </w:rPr>
            </w:r>
            <w:r w:rsidR="003600BA">
              <w:rPr>
                <w:noProof/>
                <w:webHidden/>
              </w:rPr>
              <w:fldChar w:fldCharType="separate"/>
            </w:r>
            <w:r w:rsidR="003600BA">
              <w:rPr>
                <w:noProof/>
                <w:webHidden/>
              </w:rPr>
              <w:t>35</w:t>
            </w:r>
            <w:r w:rsidR="003600BA">
              <w:rPr>
                <w:noProof/>
                <w:webHidden/>
              </w:rPr>
              <w:fldChar w:fldCharType="end"/>
            </w:r>
          </w:hyperlink>
        </w:p>
        <w:p w14:paraId="1662464B" w14:textId="04CDDE0A"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315" w:history="1">
            <w:r w:rsidR="003600BA" w:rsidRPr="00963ECE">
              <w:rPr>
                <w:rStyle w:val="Hyperlink"/>
                <w:noProof/>
              </w:rPr>
              <w:t>Get to know the MURA Dataset</w:t>
            </w:r>
            <w:r w:rsidR="003600BA">
              <w:rPr>
                <w:noProof/>
                <w:webHidden/>
              </w:rPr>
              <w:tab/>
            </w:r>
            <w:r w:rsidR="003600BA">
              <w:rPr>
                <w:noProof/>
                <w:webHidden/>
              </w:rPr>
              <w:fldChar w:fldCharType="begin"/>
            </w:r>
            <w:r w:rsidR="003600BA">
              <w:rPr>
                <w:noProof/>
                <w:webHidden/>
              </w:rPr>
              <w:instrText xml:space="preserve"> PAGEREF _Toc145831315 \h </w:instrText>
            </w:r>
            <w:r w:rsidR="003600BA">
              <w:rPr>
                <w:noProof/>
                <w:webHidden/>
              </w:rPr>
            </w:r>
            <w:r w:rsidR="003600BA">
              <w:rPr>
                <w:noProof/>
                <w:webHidden/>
              </w:rPr>
              <w:fldChar w:fldCharType="separate"/>
            </w:r>
            <w:r w:rsidR="003600BA">
              <w:rPr>
                <w:noProof/>
                <w:webHidden/>
              </w:rPr>
              <w:t>36</w:t>
            </w:r>
            <w:r w:rsidR="003600BA">
              <w:rPr>
                <w:noProof/>
                <w:webHidden/>
              </w:rPr>
              <w:fldChar w:fldCharType="end"/>
            </w:r>
          </w:hyperlink>
        </w:p>
        <w:p w14:paraId="532F7773" w14:textId="2B21B35F"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16" w:history="1">
            <w:r w:rsidR="003600BA" w:rsidRPr="00963ECE">
              <w:rPr>
                <w:rStyle w:val="Hyperlink"/>
                <w:noProof/>
                <w:lang w:val="en-GB" w:eastAsia="en-GB"/>
              </w:rPr>
              <w:t>II. Algorithm Development</w:t>
            </w:r>
            <w:r w:rsidR="003600BA">
              <w:rPr>
                <w:noProof/>
                <w:webHidden/>
              </w:rPr>
              <w:tab/>
            </w:r>
            <w:r w:rsidR="003600BA">
              <w:rPr>
                <w:noProof/>
                <w:webHidden/>
              </w:rPr>
              <w:fldChar w:fldCharType="begin"/>
            </w:r>
            <w:r w:rsidR="003600BA">
              <w:rPr>
                <w:noProof/>
                <w:webHidden/>
              </w:rPr>
              <w:instrText xml:space="preserve"> PAGEREF _Toc145831316 \h </w:instrText>
            </w:r>
            <w:r w:rsidR="003600BA">
              <w:rPr>
                <w:noProof/>
                <w:webHidden/>
              </w:rPr>
            </w:r>
            <w:r w:rsidR="003600BA">
              <w:rPr>
                <w:noProof/>
                <w:webHidden/>
              </w:rPr>
              <w:fldChar w:fldCharType="separate"/>
            </w:r>
            <w:r w:rsidR="003600BA">
              <w:rPr>
                <w:noProof/>
                <w:webHidden/>
              </w:rPr>
              <w:t>36</w:t>
            </w:r>
            <w:r w:rsidR="003600BA">
              <w:rPr>
                <w:noProof/>
                <w:webHidden/>
              </w:rPr>
              <w:fldChar w:fldCharType="end"/>
            </w:r>
          </w:hyperlink>
        </w:p>
        <w:p w14:paraId="5F064633" w14:textId="04589ADA"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317" w:history="1">
            <w:r w:rsidR="003600BA" w:rsidRPr="00963ECE">
              <w:rPr>
                <w:rStyle w:val="Hyperlink"/>
                <w:noProof/>
              </w:rPr>
              <w:t>Optimization Procedures</w:t>
            </w:r>
            <w:r w:rsidR="003600BA">
              <w:rPr>
                <w:noProof/>
                <w:webHidden/>
              </w:rPr>
              <w:tab/>
            </w:r>
            <w:r w:rsidR="003600BA">
              <w:rPr>
                <w:noProof/>
                <w:webHidden/>
              </w:rPr>
              <w:fldChar w:fldCharType="begin"/>
            </w:r>
            <w:r w:rsidR="003600BA">
              <w:rPr>
                <w:noProof/>
                <w:webHidden/>
              </w:rPr>
              <w:instrText xml:space="preserve"> PAGEREF _Toc145831317 \h </w:instrText>
            </w:r>
            <w:r w:rsidR="003600BA">
              <w:rPr>
                <w:noProof/>
                <w:webHidden/>
              </w:rPr>
            </w:r>
            <w:r w:rsidR="003600BA">
              <w:rPr>
                <w:noProof/>
                <w:webHidden/>
              </w:rPr>
              <w:fldChar w:fldCharType="separate"/>
            </w:r>
            <w:r w:rsidR="003600BA">
              <w:rPr>
                <w:noProof/>
                <w:webHidden/>
              </w:rPr>
              <w:t>37</w:t>
            </w:r>
            <w:r w:rsidR="003600BA">
              <w:rPr>
                <w:noProof/>
                <w:webHidden/>
              </w:rPr>
              <w:fldChar w:fldCharType="end"/>
            </w:r>
          </w:hyperlink>
        </w:p>
        <w:p w14:paraId="0EC0010D" w14:textId="7D645C6F" w:rsidR="003600BA"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318" w:history="1">
            <w:r w:rsidR="003600BA" w:rsidRPr="00963ECE">
              <w:rPr>
                <w:rStyle w:val="Hyperlink"/>
                <w:rFonts w:ascii="Wingdings" w:hAnsi="Wingdings"/>
                <w:noProof/>
                <w:lang w:val="en-GB" w:eastAsia="en-GB"/>
              </w:rPr>
              <w:t></w:t>
            </w:r>
            <w:r w:rsidR="003600BA">
              <w:rPr>
                <w:rFonts w:asciiTheme="minorHAnsi" w:eastAsiaTheme="minorEastAsia" w:hAnsiTheme="minorHAnsi" w:cstheme="minorBidi"/>
                <w:noProof/>
                <w:kern w:val="2"/>
                <w:lang w:val="el-GR" w:eastAsia="el-GR"/>
                <w14:ligatures w14:val="standardContextual"/>
              </w:rPr>
              <w:tab/>
            </w:r>
            <w:r w:rsidR="003600BA" w:rsidRPr="00963ECE">
              <w:rPr>
                <w:rStyle w:val="Hyperlink"/>
                <w:noProof/>
                <w:lang w:val="en-GB" w:eastAsia="en-GB"/>
              </w:rPr>
              <w:t>Hyperparameter Tuning Techniques</w:t>
            </w:r>
            <w:r w:rsidR="003600BA">
              <w:rPr>
                <w:noProof/>
                <w:webHidden/>
              </w:rPr>
              <w:tab/>
            </w:r>
            <w:r w:rsidR="003600BA">
              <w:rPr>
                <w:noProof/>
                <w:webHidden/>
              </w:rPr>
              <w:fldChar w:fldCharType="begin"/>
            </w:r>
            <w:r w:rsidR="003600BA">
              <w:rPr>
                <w:noProof/>
                <w:webHidden/>
              </w:rPr>
              <w:instrText xml:space="preserve"> PAGEREF _Toc145831318 \h </w:instrText>
            </w:r>
            <w:r w:rsidR="003600BA">
              <w:rPr>
                <w:noProof/>
                <w:webHidden/>
              </w:rPr>
            </w:r>
            <w:r w:rsidR="003600BA">
              <w:rPr>
                <w:noProof/>
                <w:webHidden/>
              </w:rPr>
              <w:fldChar w:fldCharType="separate"/>
            </w:r>
            <w:r w:rsidR="003600BA">
              <w:rPr>
                <w:noProof/>
                <w:webHidden/>
              </w:rPr>
              <w:t>37</w:t>
            </w:r>
            <w:r w:rsidR="003600BA">
              <w:rPr>
                <w:noProof/>
                <w:webHidden/>
              </w:rPr>
              <w:fldChar w:fldCharType="end"/>
            </w:r>
          </w:hyperlink>
        </w:p>
        <w:p w14:paraId="76F50020" w14:textId="23F1A50B" w:rsidR="003600BA"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319" w:history="1">
            <w:r w:rsidR="003600BA" w:rsidRPr="00963ECE">
              <w:rPr>
                <w:rStyle w:val="Hyperlink"/>
                <w:rFonts w:ascii="Wingdings" w:hAnsi="Wingdings"/>
                <w:noProof/>
                <w:lang w:val="en-GB" w:eastAsia="en-GB"/>
              </w:rPr>
              <w:t></w:t>
            </w:r>
            <w:r w:rsidR="003600BA">
              <w:rPr>
                <w:rFonts w:asciiTheme="minorHAnsi" w:eastAsiaTheme="minorEastAsia" w:hAnsiTheme="minorHAnsi" w:cstheme="minorBidi"/>
                <w:noProof/>
                <w:kern w:val="2"/>
                <w:lang w:val="el-GR" w:eastAsia="el-GR"/>
                <w14:ligatures w14:val="standardContextual"/>
              </w:rPr>
              <w:tab/>
            </w:r>
            <w:r w:rsidR="003600BA" w:rsidRPr="00963ECE">
              <w:rPr>
                <w:rStyle w:val="Hyperlink"/>
                <w:noProof/>
                <w:lang w:val="en-GB" w:eastAsia="en-GB"/>
              </w:rPr>
              <w:t>Optimization Algorithms</w:t>
            </w:r>
            <w:r w:rsidR="003600BA">
              <w:rPr>
                <w:noProof/>
                <w:webHidden/>
              </w:rPr>
              <w:tab/>
            </w:r>
            <w:r w:rsidR="003600BA">
              <w:rPr>
                <w:noProof/>
                <w:webHidden/>
              </w:rPr>
              <w:fldChar w:fldCharType="begin"/>
            </w:r>
            <w:r w:rsidR="003600BA">
              <w:rPr>
                <w:noProof/>
                <w:webHidden/>
              </w:rPr>
              <w:instrText xml:space="preserve"> PAGEREF _Toc145831319 \h </w:instrText>
            </w:r>
            <w:r w:rsidR="003600BA">
              <w:rPr>
                <w:noProof/>
                <w:webHidden/>
              </w:rPr>
            </w:r>
            <w:r w:rsidR="003600BA">
              <w:rPr>
                <w:noProof/>
                <w:webHidden/>
              </w:rPr>
              <w:fldChar w:fldCharType="separate"/>
            </w:r>
            <w:r w:rsidR="003600BA">
              <w:rPr>
                <w:noProof/>
                <w:webHidden/>
              </w:rPr>
              <w:t>37</w:t>
            </w:r>
            <w:r w:rsidR="003600BA">
              <w:rPr>
                <w:noProof/>
                <w:webHidden/>
              </w:rPr>
              <w:fldChar w:fldCharType="end"/>
            </w:r>
          </w:hyperlink>
        </w:p>
        <w:p w14:paraId="3012B281" w14:textId="4B08586D" w:rsidR="003600BA"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320" w:history="1">
            <w:r w:rsidR="003600BA" w:rsidRPr="00963ECE">
              <w:rPr>
                <w:rStyle w:val="Hyperlink"/>
                <w:rFonts w:ascii="Wingdings" w:hAnsi="Wingdings"/>
                <w:noProof/>
              </w:rPr>
              <w:t></w:t>
            </w:r>
            <w:r w:rsidR="003600BA">
              <w:rPr>
                <w:rFonts w:asciiTheme="minorHAnsi" w:eastAsiaTheme="minorEastAsia" w:hAnsiTheme="minorHAnsi" w:cstheme="minorBidi"/>
                <w:noProof/>
                <w:kern w:val="2"/>
                <w:lang w:val="el-GR" w:eastAsia="el-GR"/>
                <w14:ligatures w14:val="standardContextual"/>
              </w:rPr>
              <w:tab/>
            </w:r>
            <w:r w:rsidR="003600BA" w:rsidRPr="00963ECE">
              <w:rPr>
                <w:rStyle w:val="Hyperlink"/>
                <w:noProof/>
              </w:rPr>
              <w:t>Evaluation Metric</w:t>
            </w:r>
            <w:r w:rsidR="003600BA">
              <w:rPr>
                <w:noProof/>
                <w:webHidden/>
              </w:rPr>
              <w:tab/>
            </w:r>
            <w:r w:rsidR="003600BA">
              <w:rPr>
                <w:noProof/>
                <w:webHidden/>
              </w:rPr>
              <w:fldChar w:fldCharType="begin"/>
            </w:r>
            <w:r w:rsidR="003600BA">
              <w:rPr>
                <w:noProof/>
                <w:webHidden/>
              </w:rPr>
              <w:instrText xml:space="preserve"> PAGEREF _Toc145831320 \h </w:instrText>
            </w:r>
            <w:r w:rsidR="003600BA">
              <w:rPr>
                <w:noProof/>
                <w:webHidden/>
              </w:rPr>
            </w:r>
            <w:r w:rsidR="003600BA">
              <w:rPr>
                <w:noProof/>
                <w:webHidden/>
              </w:rPr>
              <w:fldChar w:fldCharType="separate"/>
            </w:r>
            <w:r w:rsidR="003600BA">
              <w:rPr>
                <w:noProof/>
                <w:webHidden/>
              </w:rPr>
              <w:t>38</w:t>
            </w:r>
            <w:r w:rsidR="003600BA">
              <w:rPr>
                <w:noProof/>
                <w:webHidden/>
              </w:rPr>
              <w:fldChar w:fldCharType="end"/>
            </w:r>
          </w:hyperlink>
        </w:p>
        <w:p w14:paraId="5856C179" w14:textId="652EEA6E"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321" w:history="1">
            <w:r w:rsidR="003600BA" w:rsidRPr="00963ECE">
              <w:rPr>
                <w:rStyle w:val="Hyperlink"/>
                <w:noProof/>
              </w:rPr>
              <w:t>Justification for the Choice of Convolutional Neural Networks (CNNs)</w:t>
            </w:r>
            <w:r w:rsidR="003600BA">
              <w:rPr>
                <w:noProof/>
                <w:webHidden/>
              </w:rPr>
              <w:tab/>
            </w:r>
            <w:r w:rsidR="003600BA">
              <w:rPr>
                <w:noProof/>
                <w:webHidden/>
              </w:rPr>
              <w:fldChar w:fldCharType="begin"/>
            </w:r>
            <w:r w:rsidR="003600BA">
              <w:rPr>
                <w:noProof/>
                <w:webHidden/>
              </w:rPr>
              <w:instrText xml:space="preserve"> PAGEREF _Toc145831321 \h </w:instrText>
            </w:r>
            <w:r w:rsidR="003600BA">
              <w:rPr>
                <w:noProof/>
                <w:webHidden/>
              </w:rPr>
            </w:r>
            <w:r w:rsidR="003600BA">
              <w:rPr>
                <w:noProof/>
                <w:webHidden/>
              </w:rPr>
              <w:fldChar w:fldCharType="separate"/>
            </w:r>
            <w:r w:rsidR="003600BA">
              <w:rPr>
                <w:noProof/>
                <w:webHidden/>
              </w:rPr>
              <w:t>38</w:t>
            </w:r>
            <w:r w:rsidR="003600BA">
              <w:rPr>
                <w:noProof/>
                <w:webHidden/>
              </w:rPr>
              <w:fldChar w:fldCharType="end"/>
            </w:r>
          </w:hyperlink>
        </w:p>
        <w:p w14:paraId="13492B28" w14:textId="124CB9D8" w:rsidR="003600BA"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322" w:history="1">
            <w:r w:rsidR="003600BA" w:rsidRPr="00963ECE">
              <w:rPr>
                <w:rStyle w:val="Hyperlink"/>
                <w:rFonts w:ascii="Wingdings" w:eastAsia="Times New Roman" w:hAnsi="Wingdings"/>
                <w:noProof/>
                <w:lang w:val="en-GB" w:eastAsia="en-GB"/>
              </w:rPr>
              <w:t></w:t>
            </w:r>
            <w:r w:rsidR="003600BA">
              <w:rPr>
                <w:rFonts w:asciiTheme="minorHAnsi" w:eastAsiaTheme="minorEastAsia" w:hAnsiTheme="minorHAnsi" w:cstheme="minorBidi"/>
                <w:noProof/>
                <w:kern w:val="2"/>
                <w:lang w:val="el-GR" w:eastAsia="el-GR"/>
                <w14:ligatures w14:val="standardContextual"/>
              </w:rPr>
              <w:tab/>
            </w:r>
            <w:r w:rsidR="003600BA" w:rsidRPr="00963ECE">
              <w:rPr>
                <w:rStyle w:val="Hyperlink"/>
                <w:rFonts w:eastAsia="Times New Roman"/>
                <w:noProof/>
                <w:lang w:val="en-GB" w:eastAsia="en-GB"/>
              </w:rPr>
              <w:t>Traditional Machine Learning Algorithms</w:t>
            </w:r>
            <w:r w:rsidR="003600BA">
              <w:rPr>
                <w:noProof/>
                <w:webHidden/>
              </w:rPr>
              <w:tab/>
            </w:r>
            <w:r w:rsidR="003600BA">
              <w:rPr>
                <w:noProof/>
                <w:webHidden/>
              </w:rPr>
              <w:fldChar w:fldCharType="begin"/>
            </w:r>
            <w:r w:rsidR="003600BA">
              <w:rPr>
                <w:noProof/>
                <w:webHidden/>
              </w:rPr>
              <w:instrText xml:space="preserve"> PAGEREF _Toc145831322 \h </w:instrText>
            </w:r>
            <w:r w:rsidR="003600BA">
              <w:rPr>
                <w:noProof/>
                <w:webHidden/>
              </w:rPr>
            </w:r>
            <w:r w:rsidR="003600BA">
              <w:rPr>
                <w:noProof/>
                <w:webHidden/>
              </w:rPr>
              <w:fldChar w:fldCharType="separate"/>
            </w:r>
            <w:r w:rsidR="003600BA">
              <w:rPr>
                <w:noProof/>
                <w:webHidden/>
              </w:rPr>
              <w:t>38</w:t>
            </w:r>
            <w:r w:rsidR="003600BA">
              <w:rPr>
                <w:noProof/>
                <w:webHidden/>
              </w:rPr>
              <w:fldChar w:fldCharType="end"/>
            </w:r>
          </w:hyperlink>
        </w:p>
        <w:p w14:paraId="79095C18" w14:textId="471B1BBB" w:rsidR="003600BA"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323" w:history="1">
            <w:r w:rsidR="003600BA" w:rsidRPr="00963ECE">
              <w:rPr>
                <w:rStyle w:val="Hyperlink"/>
                <w:rFonts w:ascii="Wingdings" w:eastAsia="Times New Roman" w:hAnsi="Wingdings"/>
                <w:noProof/>
                <w:lang w:val="en-GB" w:eastAsia="en-GB"/>
              </w:rPr>
              <w:t></w:t>
            </w:r>
            <w:r w:rsidR="003600BA">
              <w:rPr>
                <w:rFonts w:asciiTheme="minorHAnsi" w:eastAsiaTheme="minorEastAsia" w:hAnsiTheme="minorHAnsi" w:cstheme="minorBidi"/>
                <w:noProof/>
                <w:kern w:val="2"/>
                <w:lang w:val="el-GR" w:eastAsia="el-GR"/>
                <w14:ligatures w14:val="standardContextual"/>
              </w:rPr>
              <w:tab/>
            </w:r>
            <w:r w:rsidR="003600BA" w:rsidRPr="00963ECE">
              <w:rPr>
                <w:rStyle w:val="Hyperlink"/>
                <w:rFonts w:eastAsia="Times New Roman"/>
                <w:noProof/>
                <w:lang w:val="en-GB" w:eastAsia="en-GB"/>
              </w:rPr>
              <w:t>Fully Connected Neural Networks</w:t>
            </w:r>
            <w:r w:rsidR="003600BA">
              <w:rPr>
                <w:noProof/>
                <w:webHidden/>
              </w:rPr>
              <w:tab/>
            </w:r>
            <w:r w:rsidR="003600BA">
              <w:rPr>
                <w:noProof/>
                <w:webHidden/>
              </w:rPr>
              <w:fldChar w:fldCharType="begin"/>
            </w:r>
            <w:r w:rsidR="003600BA">
              <w:rPr>
                <w:noProof/>
                <w:webHidden/>
              </w:rPr>
              <w:instrText xml:space="preserve"> PAGEREF _Toc145831323 \h </w:instrText>
            </w:r>
            <w:r w:rsidR="003600BA">
              <w:rPr>
                <w:noProof/>
                <w:webHidden/>
              </w:rPr>
            </w:r>
            <w:r w:rsidR="003600BA">
              <w:rPr>
                <w:noProof/>
                <w:webHidden/>
              </w:rPr>
              <w:fldChar w:fldCharType="separate"/>
            </w:r>
            <w:r w:rsidR="003600BA">
              <w:rPr>
                <w:noProof/>
                <w:webHidden/>
              </w:rPr>
              <w:t>38</w:t>
            </w:r>
            <w:r w:rsidR="003600BA">
              <w:rPr>
                <w:noProof/>
                <w:webHidden/>
              </w:rPr>
              <w:fldChar w:fldCharType="end"/>
            </w:r>
          </w:hyperlink>
        </w:p>
        <w:p w14:paraId="771EF841" w14:textId="594C0393" w:rsidR="003600BA"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324" w:history="1">
            <w:r w:rsidR="003600BA" w:rsidRPr="00963ECE">
              <w:rPr>
                <w:rStyle w:val="Hyperlink"/>
                <w:rFonts w:ascii="Wingdings" w:eastAsia="Times New Roman" w:hAnsi="Wingdings"/>
                <w:noProof/>
              </w:rPr>
              <w:t></w:t>
            </w:r>
            <w:r w:rsidR="003600BA">
              <w:rPr>
                <w:rFonts w:asciiTheme="minorHAnsi" w:eastAsiaTheme="minorEastAsia" w:hAnsiTheme="minorHAnsi" w:cstheme="minorBidi"/>
                <w:noProof/>
                <w:kern w:val="2"/>
                <w:lang w:val="el-GR" w:eastAsia="el-GR"/>
                <w14:ligatures w14:val="standardContextual"/>
              </w:rPr>
              <w:tab/>
            </w:r>
            <w:r w:rsidR="003600BA" w:rsidRPr="00963ECE">
              <w:rPr>
                <w:rStyle w:val="Hyperlink"/>
                <w:rFonts w:eastAsia="Times New Roman"/>
                <w:noProof/>
              </w:rPr>
              <w:t>Recurrent Neural Networks (RNNs)</w:t>
            </w:r>
            <w:r w:rsidR="003600BA">
              <w:rPr>
                <w:noProof/>
                <w:webHidden/>
              </w:rPr>
              <w:tab/>
            </w:r>
            <w:r w:rsidR="003600BA">
              <w:rPr>
                <w:noProof/>
                <w:webHidden/>
              </w:rPr>
              <w:fldChar w:fldCharType="begin"/>
            </w:r>
            <w:r w:rsidR="003600BA">
              <w:rPr>
                <w:noProof/>
                <w:webHidden/>
              </w:rPr>
              <w:instrText xml:space="preserve"> PAGEREF _Toc145831324 \h </w:instrText>
            </w:r>
            <w:r w:rsidR="003600BA">
              <w:rPr>
                <w:noProof/>
                <w:webHidden/>
              </w:rPr>
            </w:r>
            <w:r w:rsidR="003600BA">
              <w:rPr>
                <w:noProof/>
                <w:webHidden/>
              </w:rPr>
              <w:fldChar w:fldCharType="separate"/>
            </w:r>
            <w:r w:rsidR="003600BA">
              <w:rPr>
                <w:noProof/>
                <w:webHidden/>
              </w:rPr>
              <w:t>38</w:t>
            </w:r>
            <w:r w:rsidR="003600BA">
              <w:rPr>
                <w:noProof/>
                <w:webHidden/>
              </w:rPr>
              <w:fldChar w:fldCharType="end"/>
            </w:r>
          </w:hyperlink>
        </w:p>
        <w:p w14:paraId="7A26D969" w14:textId="00477235" w:rsidR="003600BA"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325" w:history="1">
            <w:r w:rsidR="003600BA" w:rsidRPr="00963ECE">
              <w:rPr>
                <w:rStyle w:val="Hyperlink"/>
                <w:rFonts w:ascii="Wingdings" w:eastAsia="Times New Roman" w:hAnsi="Wingdings"/>
                <w:noProof/>
                <w:lang w:val="en-GB" w:eastAsia="en-GB"/>
              </w:rPr>
              <w:t></w:t>
            </w:r>
            <w:r w:rsidR="003600BA">
              <w:rPr>
                <w:rFonts w:asciiTheme="minorHAnsi" w:eastAsiaTheme="minorEastAsia" w:hAnsiTheme="minorHAnsi" w:cstheme="minorBidi"/>
                <w:noProof/>
                <w:kern w:val="2"/>
                <w:lang w:val="el-GR" w:eastAsia="el-GR"/>
                <w14:ligatures w14:val="standardContextual"/>
              </w:rPr>
              <w:tab/>
            </w:r>
            <w:r w:rsidR="003600BA" w:rsidRPr="00963ECE">
              <w:rPr>
                <w:rStyle w:val="Hyperlink"/>
                <w:rFonts w:eastAsia="Times New Roman"/>
                <w:noProof/>
                <w:lang w:val="en-GB" w:eastAsia="en-GB"/>
              </w:rPr>
              <w:t>Autoencoders</w:t>
            </w:r>
            <w:r w:rsidR="003600BA">
              <w:rPr>
                <w:noProof/>
                <w:webHidden/>
              </w:rPr>
              <w:tab/>
            </w:r>
            <w:r w:rsidR="003600BA">
              <w:rPr>
                <w:noProof/>
                <w:webHidden/>
              </w:rPr>
              <w:fldChar w:fldCharType="begin"/>
            </w:r>
            <w:r w:rsidR="003600BA">
              <w:rPr>
                <w:noProof/>
                <w:webHidden/>
              </w:rPr>
              <w:instrText xml:space="preserve"> PAGEREF _Toc145831325 \h </w:instrText>
            </w:r>
            <w:r w:rsidR="003600BA">
              <w:rPr>
                <w:noProof/>
                <w:webHidden/>
              </w:rPr>
            </w:r>
            <w:r w:rsidR="003600BA">
              <w:rPr>
                <w:noProof/>
                <w:webHidden/>
              </w:rPr>
              <w:fldChar w:fldCharType="separate"/>
            </w:r>
            <w:r w:rsidR="003600BA">
              <w:rPr>
                <w:noProof/>
                <w:webHidden/>
              </w:rPr>
              <w:t>38</w:t>
            </w:r>
            <w:r w:rsidR="003600BA">
              <w:rPr>
                <w:noProof/>
                <w:webHidden/>
              </w:rPr>
              <w:fldChar w:fldCharType="end"/>
            </w:r>
          </w:hyperlink>
        </w:p>
        <w:p w14:paraId="3F6F7E77" w14:textId="08C49F3C" w:rsidR="003600BA"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326" w:history="1">
            <w:r w:rsidR="003600BA" w:rsidRPr="00963ECE">
              <w:rPr>
                <w:rStyle w:val="Hyperlink"/>
                <w:rFonts w:ascii="Wingdings" w:eastAsia="Times New Roman" w:hAnsi="Wingdings"/>
                <w:noProof/>
                <w:lang w:val="en-GB" w:eastAsia="en-GB"/>
              </w:rPr>
              <w:t></w:t>
            </w:r>
            <w:r w:rsidR="003600BA">
              <w:rPr>
                <w:rFonts w:asciiTheme="minorHAnsi" w:eastAsiaTheme="minorEastAsia" w:hAnsiTheme="minorHAnsi" w:cstheme="minorBidi"/>
                <w:noProof/>
                <w:kern w:val="2"/>
                <w:lang w:val="el-GR" w:eastAsia="el-GR"/>
                <w14:ligatures w14:val="standardContextual"/>
              </w:rPr>
              <w:tab/>
            </w:r>
            <w:r w:rsidR="003600BA" w:rsidRPr="00963ECE">
              <w:rPr>
                <w:rStyle w:val="Hyperlink"/>
                <w:rFonts w:eastAsia="Times New Roman"/>
                <w:noProof/>
                <w:lang w:val="en-GB" w:eastAsia="en-GB"/>
              </w:rPr>
              <w:t>Generative Adversarial Networks (GANs)</w:t>
            </w:r>
            <w:r w:rsidR="003600BA">
              <w:rPr>
                <w:noProof/>
                <w:webHidden/>
              </w:rPr>
              <w:tab/>
            </w:r>
            <w:r w:rsidR="003600BA">
              <w:rPr>
                <w:noProof/>
                <w:webHidden/>
              </w:rPr>
              <w:fldChar w:fldCharType="begin"/>
            </w:r>
            <w:r w:rsidR="003600BA">
              <w:rPr>
                <w:noProof/>
                <w:webHidden/>
              </w:rPr>
              <w:instrText xml:space="preserve"> PAGEREF _Toc145831326 \h </w:instrText>
            </w:r>
            <w:r w:rsidR="003600BA">
              <w:rPr>
                <w:noProof/>
                <w:webHidden/>
              </w:rPr>
            </w:r>
            <w:r w:rsidR="003600BA">
              <w:rPr>
                <w:noProof/>
                <w:webHidden/>
              </w:rPr>
              <w:fldChar w:fldCharType="separate"/>
            </w:r>
            <w:r w:rsidR="003600BA">
              <w:rPr>
                <w:noProof/>
                <w:webHidden/>
              </w:rPr>
              <w:t>38</w:t>
            </w:r>
            <w:r w:rsidR="003600BA">
              <w:rPr>
                <w:noProof/>
                <w:webHidden/>
              </w:rPr>
              <w:fldChar w:fldCharType="end"/>
            </w:r>
          </w:hyperlink>
        </w:p>
        <w:p w14:paraId="335375AC" w14:textId="2BF13CA4"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327" w:history="1">
            <w:r w:rsidR="003600BA" w:rsidRPr="00963ECE">
              <w:rPr>
                <w:rStyle w:val="Hyperlink"/>
                <w:noProof/>
              </w:rPr>
              <w:t>Why CNNs Are Preferable</w:t>
            </w:r>
            <w:r w:rsidR="003600BA">
              <w:rPr>
                <w:noProof/>
                <w:webHidden/>
              </w:rPr>
              <w:tab/>
            </w:r>
            <w:r w:rsidR="003600BA">
              <w:rPr>
                <w:noProof/>
                <w:webHidden/>
              </w:rPr>
              <w:fldChar w:fldCharType="begin"/>
            </w:r>
            <w:r w:rsidR="003600BA">
              <w:rPr>
                <w:noProof/>
                <w:webHidden/>
              </w:rPr>
              <w:instrText xml:space="preserve"> PAGEREF _Toc145831327 \h </w:instrText>
            </w:r>
            <w:r w:rsidR="003600BA">
              <w:rPr>
                <w:noProof/>
                <w:webHidden/>
              </w:rPr>
            </w:r>
            <w:r w:rsidR="003600BA">
              <w:rPr>
                <w:noProof/>
                <w:webHidden/>
              </w:rPr>
              <w:fldChar w:fldCharType="separate"/>
            </w:r>
            <w:r w:rsidR="003600BA">
              <w:rPr>
                <w:noProof/>
                <w:webHidden/>
              </w:rPr>
              <w:t>39</w:t>
            </w:r>
            <w:r w:rsidR="003600BA">
              <w:rPr>
                <w:noProof/>
                <w:webHidden/>
              </w:rPr>
              <w:fldChar w:fldCharType="end"/>
            </w:r>
          </w:hyperlink>
        </w:p>
        <w:p w14:paraId="23D6042E" w14:textId="17C65554" w:rsidR="003600BA"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328" w:history="1">
            <w:r w:rsidR="003600BA" w:rsidRPr="00963ECE">
              <w:rPr>
                <w:rStyle w:val="Hyperlink"/>
                <w:rFonts w:ascii="Wingdings" w:eastAsia="Times New Roman" w:hAnsi="Wingdings"/>
                <w:noProof/>
                <w:lang w:val="en-GB" w:eastAsia="en-GB"/>
              </w:rPr>
              <w:t></w:t>
            </w:r>
            <w:r w:rsidR="003600BA">
              <w:rPr>
                <w:rFonts w:asciiTheme="minorHAnsi" w:eastAsiaTheme="minorEastAsia" w:hAnsiTheme="minorHAnsi" w:cstheme="minorBidi"/>
                <w:noProof/>
                <w:kern w:val="2"/>
                <w:lang w:val="el-GR" w:eastAsia="el-GR"/>
                <w14:ligatures w14:val="standardContextual"/>
              </w:rPr>
              <w:tab/>
            </w:r>
            <w:r w:rsidR="003600BA" w:rsidRPr="00963ECE">
              <w:rPr>
                <w:rStyle w:val="Hyperlink"/>
                <w:rFonts w:eastAsia="Times New Roman"/>
                <w:noProof/>
                <w:lang w:val="en-GB" w:eastAsia="en-GB"/>
              </w:rPr>
              <w:t>Hierarchical Feature Learning</w:t>
            </w:r>
            <w:r w:rsidR="003600BA">
              <w:rPr>
                <w:noProof/>
                <w:webHidden/>
              </w:rPr>
              <w:tab/>
            </w:r>
            <w:r w:rsidR="003600BA">
              <w:rPr>
                <w:noProof/>
                <w:webHidden/>
              </w:rPr>
              <w:fldChar w:fldCharType="begin"/>
            </w:r>
            <w:r w:rsidR="003600BA">
              <w:rPr>
                <w:noProof/>
                <w:webHidden/>
              </w:rPr>
              <w:instrText xml:space="preserve"> PAGEREF _Toc145831328 \h </w:instrText>
            </w:r>
            <w:r w:rsidR="003600BA">
              <w:rPr>
                <w:noProof/>
                <w:webHidden/>
              </w:rPr>
            </w:r>
            <w:r w:rsidR="003600BA">
              <w:rPr>
                <w:noProof/>
                <w:webHidden/>
              </w:rPr>
              <w:fldChar w:fldCharType="separate"/>
            </w:r>
            <w:r w:rsidR="003600BA">
              <w:rPr>
                <w:noProof/>
                <w:webHidden/>
              </w:rPr>
              <w:t>39</w:t>
            </w:r>
            <w:r w:rsidR="003600BA">
              <w:rPr>
                <w:noProof/>
                <w:webHidden/>
              </w:rPr>
              <w:fldChar w:fldCharType="end"/>
            </w:r>
          </w:hyperlink>
        </w:p>
        <w:p w14:paraId="646B1121" w14:textId="66915D88" w:rsidR="003600BA"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329" w:history="1">
            <w:r w:rsidR="003600BA" w:rsidRPr="00963ECE">
              <w:rPr>
                <w:rStyle w:val="Hyperlink"/>
                <w:rFonts w:ascii="Wingdings" w:eastAsia="Times New Roman" w:hAnsi="Wingdings"/>
                <w:noProof/>
                <w:lang w:val="en-GB" w:eastAsia="en-GB"/>
              </w:rPr>
              <w:t></w:t>
            </w:r>
            <w:r w:rsidR="003600BA">
              <w:rPr>
                <w:rFonts w:asciiTheme="minorHAnsi" w:eastAsiaTheme="minorEastAsia" w:hAnsiTheme="minorHAnsi" w:cstheme="minorBidi"/>
                <w:noProof/>
                <w:kern w:val="2"/>
                <w:lang w:val="el-GR" w:eastAsia="el-GR"/>
                <w14:ligatures w14:val="standardContextual"/>
              </w:rPr>
              <w:tab/>
            </w:r>
            <w:r w:rsidR="003600BA" w:rsidRPr="00963ECE">
              <w:rPr>
                <w:rStyle w:val="Hyperlink"/>
                <w:rFonts w:eastAsia="Times New Roman"/>
                <w:noProof/>
                <w:lang w:val="en-GB" w:eastAsia="en-GB"/>
              </w:rPr>
              <w:t>Parameter Sharing and Sparsity</w:t>
            </w:r>
            <w:r w:rsidR="003600BA">
              <w:rPr>
                <w:noProof/>
                <w:webHidden/>
              </w:rPr>
              <w:tab/>
            </w:r>
            <w:r w:rsidR="003600BA">
              <w:rPr>
                <w:noProof/>
                <w:webHidden/>
              </w:rPr>
              <w:fldChar w:fldCharType="begin"/>
            </w:r>
            <w:r w:rsidR="003600BA">
              <w:rPr>
                <w:noProof/>
                <w:webHidden/>
              </w:rPr>
              <w:instrText xml:space="preserve"> PAGEREF _Toc145831329 \h </w:instrText>
            </w:r>
            <w:r w:rsidR="003600BA">
              <w:rPr>
                <w:noProof/>
                <w:webHidden/>
              </w:rPr>
            </w:r>
            <w:r w:rsidR="003600BA">
              <w:rPr>
                <w:noProof/>
                <w:webHidden/>
              </w:rPr>
              <w:fldChar w:fldCharType="separate"/>
            </w:r>
            <w:r w:rsidR="003600BA">
              <w:rPr>
                <w:noProof/>
                <w:webHidden/>
              </w:rPr>
              <w:t>39</w:t>
            </w:r>
            <w:r w:rsidR="003600BA">
              <w:rPr>
                <w:noProof/>
                <w:webHidden/>
              </w:rPr>
              <w:fldChar w:fldCharType="end"/>
            </w:r>
          </w:hyperlink>
        </w:p>
        <w:p w14:paraId="7A7D1692" w14:textId="5E35667A" w:rsidR="003600BA"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330" w:history="1">
            <w:r w:rsidR="003600BA" w:rsidRPr="00963ECE">
              <w:rPr>
                <w:rStyle w:val="Hyperlink"/>
                <w:rFonts w:ascii="Wingdings" w:eastAsia="Times New Roman" w:hAnsi="Wingdings"/>
                <w:noProof/>
              </w:rPr>
              <w:t></w:t>
            </w:r>
            <w:r w:rsidR="003600BA">
              <w:rPr>
                <w:rFonts w:asciiTheme="minorHAnsi" w:eastAsiaTheme="minorEastAsia" w:hAnsiTheme="minorHAnsi" w:cstheme="minorBidi"/>
                <w:noProof/>
                <w:kern w:val="2"/>
                <w:lang w:val="el-GR" w:eastAsia="el-GR"/>
                <w14:ligatures w14:val="standardContextual"/>
              </w:rPr>
              <w:tab/>
            </w:r>
            <w:r w:rsidR="003600BA" w:rsidRPr="00963ECE">
              <w:rPr>
                <w:rStyle w:val="Hyperlink"/>
                <w:rFonts w:eastAsia="Times New Roman"/>
                <w:noProof/>
              </w:rPr>
              <w:t>Robustness to Translations and Deformations</w:t>
            </w:r>
            <w:r w:rsidR="003600BA">
              <w:rPr>
                <w:noProof/>
                <w:webHidden/>
              </w:rPr>
              <w:tab/>
            </w:r>
            <w:r w:rsidR="003600BA">
              <w:rPr>
                <w:noProof/>
                <w:webHidden/>
              </w:rPr>
              <w:fldChar w:fldCharType="begin"/>
            </w:r>
            <w:r w:rsidR="003600BA">
              <w:rPr>
                <w:noProof/>
                <w:webHidden/>
              </w:rPr>
              <w:instrText xml:space="preserve"> PAGEREF _Toc145831330 \h </w:instrText>
            </w:r>
            <w:r w:rsidR="003600BA">
              <w:rPr>
                <w:noProof/>
                <w:webHidden/>
              </w:rPr>
            </w:r>
            <w:r w:rsidR="003600BA">
              <w:rPr>
                <w:noProof/>
                <w:webHidden/>
              </w:rPr>
              <w:fldChar w:fldCharType="separate"/>
            </w:r>
            <w:r w:rsidR="003600BA">
              <w:rPr>
                <w:noProof/>
                <w:webHidden/>
              </w:rPr>
              <w:t>39</w:t>
            </w:r>
            <w:r w:rsidR="003600BA">
              <w:rPr>
                <w:noProof/>
                <w:webHidden/>
              </w:rPr>
              <w:fldChar w:fldCharType="end"/>
            </w:r>
          </w:hyperlink>
        </w:p>
        <w:p w14:paraId="2BD7DB59" w14:textId="56AFE214"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331" w:history="1">
            <w:r w:rsidR="003600BA" w:rsidRPr="00963ECE">
              <w:rPr>
                <w:rStyle w:val="Hyperlink"/>
                <w:noProof/>
              </w:rPr>
              <w:t>Additional Decisions/Procedures Followed</w:t>
            </w:r>
            <w:r w:rsidR="003600BA">
              <w:rPr>
                <w:noProof/>
                <w:webHidden/>
              </w:rPr>
              <w:tab/>
            </w:r>
            <w:r w:rsidR="003600BA">
              <w:rPr>
                <w:noProof/>
                <w:webHidden/>
              </w:rPr>
              <w:fldChar w:fldCharType="begin"/>
            </w:r>
            <w:r w:rsidR="003600BA">
              <w:rPr>
                <w:noProof/>
                <w:webHidden/>
              </w:rPr>
              <w:instrText xml:space="preserve"> PAGEREF _Toc145831331 \h </w:instrText>
            </w:r>
            <w:r w:rsidR="003600BA">
              <w:rPr>
                <w:noProof/>
                <w:webHidden/>
              </w:rPr>
            </w:r>
            <w:r w:rsidR="003600BA">
              <w:rPr>
                <w:noProof/>
                <w:webHidden/>
              </w:rPr>
              <w:fldChar w:fldCharType="separate"/>
            </w:r>
            <w:r w:rsidR="003600BA">
              <w:rPr>
                <w:noProof/>
                <w:webHidden/>
              </w:rPr>
              <w:t>40</w:t>
            </w:r>
            <w:r w:rsidR="003600BA">
              <w:rPr>
                <w:noProof/>
                <w:webHidden/>
              </w:rPr>
              <w:fldChar w:fldCharType="end"/>
            </w:r>
          </w:hyperlink>
        </w:p>
        <w:p w14:paraId="1306A600" w14:textId="7D41471B" w:rsidR="003600BA"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332" w:history="1">
            <w:r w:rsidR="003600BA" w:rsidRPr="00963ECE">
              <w:rPr>
                <w:rStyle w:val="Hyperlink"/>
                <w:rFonts w:ascii="Wingdings" w:eastAsia="Times New Roman" w:hAnsi="Wingdings"/>
                <w:noProof/>
                <w:lang w:val="en-GB" w:eastAsia="en-GB"/>
              </w:rPr>
              <w:t></w:t>
            </w:r>
            <w:r w:rsidR="003600BA">
              <w:rPr>
                <w:rFonts w:asciiTheme="minorHAnsi" w:eastAsiaTheme="minorEastAsia" w:hAnsiTheme="minorHAnsi" w:cstheme="minorBidi"/>
                <w:noProof/>
                <w:kern w:val="2"/>
                <w:lang w:val="el-GR" w:eastAsia="el-GR"/>
                <w14:ligatures w14:val="standardContextual"/>
              </w:rPr>
              <w:tab/>
            </w:r>
            <w:r w:rsidR="003600BA" w:rsidRPr="00963ECE">
              <w:rPr>
                <w:rStyle w:val="Hyperlink"/>
                <w:rFonts w:eastAsia="Times New Roman"/>
                <w:noProof/>
                <w:lang w:val="en-GB" w:eastAsia="en-GB"/>
              </w:rPr>
              <w:t>Data Augmentation</w:t>
            </w:r>
            <w:r w:rsidR="003600BA">
              <w:rPr>
                <w:noProof/>
                <w:webHidden/>
              </w:rPr>
              <w:tab/>
            </w:r>
            <w:r w:rsidR="003600BA">
              <w:rPr>
                <w:noProof/>
                <w:webHidden/>
              </w:rPr>
              <w:fldChar w:fldCharType="begin"/>
            </w:r>
            <w:r w:rsidR="003600BA">
              <w:rPr>
                <w:noProof/>
                <w:webHidden/>
              </w:rPr>
              <w:instrText xml:space="preserve"> PAGEREF _Toc145831332 \h </w:instrText>
            </w:r>
            <w:r w:rsidR="003600BA">
              <w:rPr>
                <w:noProof/>
                <w:webHidden/>
              </w:rPr>
            </w:r>
            <w:r w:rsidR="003600BA">
              <w:rPr>
                <w:noProof/>
                <w:webHidden/>
              </w:rPr>
              <w:fldChar w:fldCharType="separate"/>
            </w:r>
            <w:r w:rsidR="003600BA">
              <w:rPr>
                <w:noProof/>
                <w:webHidden/>
              </w:rPr>
              <w:t>40</w:t>
            </w:r>
            <w:r w:rsidR="003600BA">
              <w:rPr>
                <w:noProof/>
                <w:webHidden/>
              </w:rPr>
              <w:fldChar w:fldCharType="end"/>
            </w:r>
          </w:hyperlink>
        </w:p>
        <w:p w14:paraId="011AF81D" w14:textId="73660711" w:rsidR="003600BA"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333" w:history="1">
            <w:r w:rsidR="003600BA" w:rsidRPr="00963ECE">
              <w:rPr>
                <w:rStyle w:val="Hyperlink"/>
                <w:rFonts w:ascii="Wingdings" w:eastAsia="Times New Roman" w:hAnsi="Wingdings"/>
                <w:noProof/>
                <w:lang w:val="en-GB" w:eastAsia="en-GB"/>
              </w:rPr>
              <w:t></w:t>
            </w:r>
            <w:r w:rsidR="003600BA">
              <w:rPr>
                <w:rFonts w:asciiTheme="minorHAnsi" w:eastAsiaTheme="minorEastAsia" w:hAnsiTheme="minorHAnsi" w:cstheme="minorBidi"/>
                <w:noProof/>
                <w:kern w:val="2"/>
                <w:lang w:val="el-GR" w:eastAsia="el-GR"/>
                <w14:ligatures w14:val="standardContextual"/>
              </w:rPr>
              <w:tab/>
            </w:r>
            <w:r w:rsidR="003600BA" w:rsidRPr="00963ECE">
              <w:rPr>
                <w:rStyle w:val="Hyperlink"/>
                <w:rFonts w:eastAsia="Times New Roman"/>
                <w:noProof/>
                <w:lang w:val="en-GB" w:eastAsia="en-GB"/>
              </w:rPr>
              <w:t>Metrics Choice</w:t>
            </w:r>
            <w:r w:rsidR="003600BA">
              <w:rPr>
                <w:noProof/>
                <w:webHidden/>
              </w:rPr>
              <w:tab/>
            </w:r>
            <w:r w:rsidR="003600BA">
              <w:rPr>
                <w:noProof/>
                <w:webHidden/>
              </w:rPr>
              <w:fldChar w:fldCharType="begin"/>
            </w:r>
            <w:r w:rsidR="003600BA">
              <w:rPr>
                <w:noProof/>
                <w:webHidden/>
              </w:rPr>
              <w:instrText xml:space="preserve"> PAGEREF _Toc145831333 \h </w:instrText>
            </w:r>
            <w:r w:rsidR="003600BA">
              <w:rPr>
                <w:noProof/>
                <w:webHidden/>
              </w:rPr>
            </w:r>
            <w:r w:rsidR="003600BA">
              <w:rPr>
                <w:noProof/>
                <w:webHidden/>
              </w:rPr>
              <w:fldChar w:fldCharType="separate"/>
            </w:r>
            <w:r w:rsidR="003600BA">
              <w:rPr>
                <w:noProof/>
                <w:webHidden/>
              </w:rPr>
              <w:t>40</w:t>
            </w:r>
            <w:r w:rsidR="003600BA">
              <w:rPr>
                <w:noProof/>
                <w:webHidden/>
              </w:rPr>
              <w:fldChar w:fldCharType="end"/>
            </w:r>
          </w:hyperlink>
        </w:p>
        <w:p w14:paraId="02AD2729" w14:textId="41386E38" w:rsidR="003600BA" w:rsidRDefault="00000000">
          <w:pPr>
            <w:pStyle w:val="TOC4"/>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831334" w:history="1">
            <w:r w:rsidR="003600BA" w:rsidRPr="00963ECE">
              <w:rPr>
                <w:rStyle w:val="Hyperlink"/>
                <w:rFonts w:ascii="Wingdings" w:eastAsia="Times New Roman" w:hAnsi="Wingdings"/>
                <w:noProof/>
                <w:lang w:val="en-GB" w:eastAsia="en-GB"/>
              </w:rPr>
              <w:t></w:t>
            </w:r>
            <w:r w:rsidR="003600BA">
              <w:rPr>
                <w:rFonts w:asciiTheme="minorHAnsi" w:eastAsiaTheme="minorEastAsia" w:hAnsiTheme="minorHAnsi" w:cstheme="minorBidi"/>
                <w:noProof/>
                <w:kern w:val="2"/>
                <w:lang w:val="el-GR" w:eastAsia="el-GR"/>
                <w14:ligatures w14:val="standardContextual"/>
              </w:rPr>
              <w:tab/>
            </w:r>
            <w:r w:rsidR="003600BA" w:rsidRPr="00963ECE">
              <w:rPr>
                <w:rStyle w:val="Hyperlink"/>
                <w:rFonts w:eastAsia="Times New Roman"/>
                <w:noProof/>
                <w:lang w:val="en-GB" w:eastAsia="en-GB"/>
              </w:rPr>
              <w:t>Callbacks for Training</w:t>
            </w:r>
            <w:r w:rsidR="003600BA">
              <w:rPr>
                <w:noProof/>
                <w:webHidden/>
              </w:rPr>
              <w:tab/>
            </w:r>
            <w:r w:rsidR="003600BA">
              <w:rPr>
                <w:noProof/>
                <w:webHidden/>
              </w:rPr>
              <w:fldChar w:fldCharType="begin"/>
            </w:r>
            <w:r w:rsidR="003600BA">
              <w:rPr>
                <w:noProof/>
                <w:webHidden/>
              </w:rPr>
              <w:instrText xml:space="preserve"> PAGEREF _Toc145831334 \h </w:instrText>
            </w:r>
            <w:r w:rsidR="003600BA">
              <w:rPr>
                <w:noProof/>
                <w:webHidden/>
              </w:rPr>
            </w:r>
            <w:r w:rsidR="003600BA">
              <w:rPr>
                <w:noProof/>
                <w:webHidden/>
              </w:rPr>
              <w:fldChar w:fldCharType="separate"/>
            </w:r>
            <w:r w:rsidR="003600BA">
              <w:rPr>
                <w:noProof/>
                <w:webHidden/>
              </w:rPr>
              <w:t>40</w:t>
            </w:r>
            <w:r w:rsidR="003600BA">
              <w:rPr>
                <w:noProof/>
                <w:webHidden/>
              </w:rPr>
              <w:fldChar w:fldCharType="end"/>
            </w:r>
          </w:hyperlink>
        </w:p>
        <w:p w14:paraId="47C41355" w14:textId="50428A4C"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35" w:history="1">
            <w:r w:rsidR="003600BA" w:rsidRPr="00963ECE">
              <w:rPr>
                <w:rStyle w:val="Hyperlink"/>
                <w:noProof/>
                <w:lang w:val="en-GB" w:eastAsia="en-GB"/>
              </w:rPr>
              <w:t>III. Quality Assurance</w:t>
            </w:r>
            <w:r w:rsidR="003600BA">
              <w:rPr>
                <w:noProof/>
                <w:webHidden/>
              </w:rPr>
              <w:tab/>
            </w:r>
            <w:r w:rsidR="003600BA">
              <w:rPr>
                <w:noProof/>
                <w:webHidden/>
              </w:rPr>
              <w:fldChar w:fldCharType="begin"/>
            </w:r>
            <w:r w:rsidR="003600BA">
              <w:rPr>
                <w:noProof/>
                <w:webHidden/>
              </w:rPr>
              <w:instrText xml:space="preserve"> PAGEREF _Toc145831335 \h </w:instrText>
            </w:r>
            <w:r w:rsidR="003600BA">
              <w:rPr>
                <w:noProof/>
                <w:webHidden/>
              </w:rPr>
            </w:r>
            <w:r w:rsidR="003600BA">
              <w:rPr>
                <w:noProof/>
                <w:webHidden/>
              </w:rPr>
              <w:fldChar w:fldCharType="separate"/>
            </w:r>
            <w:r w:rsidR="003600BA">
              <w:rPr>
                <w:noProof/>
                <w:webHidden/>
              </w:rPr>
              <w:t>40</w:t>
            </w:r>
            <w:r w:rsidR="003600BA">
              <w:rPr>
                <w:noProof/>
                <w:webHidden/>
              </w:rPr>
              <w:fldChar w:fldCharType="end"/>
            </w:r>
          </w:hyperlink>
        </w:p>
        <w:p w14:paraId="48267523" w14:textId="3EAB37C7"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36" w:history="1">
            <w:r w:rsidR="003600BA" w:rsidRPr="00963ECE">
              <w:rPr>
                <w:rStyle w:val="Hyperlink"/>
                <w:noProof/>
              </w:rPr>
              <w:t>IV. Deployment</w:t>
            </w:r>
            <w:r w:rsidR="003600BA">
              <w:rPr>
                <w:noProof/>
                <w:webHidden/>
              </w:rPr>
              <w:tab/>
            </w:r>
            <w:r w:rsidR="003600BA">
              <w:rPr>
                <w:noProof/>
                <w:webHidden/>
              </w:rPr>
              <w:fldChar w:fldCharType="begin"/>
            </w:r>
            <w:r w:rsidR="003600BA">
              <w:rPr>
                <w:noProof/>
                <w:webHidden/>
              </w:rPr>
              <w:instrText xml:space="preserve"> PAGEREF _Toc145831336 \h </w:instrText>
            </w:r>
            <w:r w:rsidR="003600BA">
              <w:rPr>
                <w:noProof/>
                <w:webHidden/>
              </w:rPr>
            </w:r>
            <w:r w:rsidR="003600BA">
              <w:rPr>
                <w:noProof/>
                <w:webHidden/>
              </w:rPr>
              <w:fldChar w:fldCharType="separate"/>
            </w:r>
            <w:r w:rsidR="003600BA">
              <w:rPr>
                <w:noProof/>
                <w:webHidden/>
              </w:rPr>
              <w:t>40</w:t>
            </w:r>
            <w:r w:rsidR="003600BA">
              <w:rPr>
                <w:noProof/>
                <w:webHidden/>
              </w:rPr>
              <w:fldChar w:fldCharType="end"/>
            </w:r>
          </w:hyperlink>
        </w:p>
        <w:p w14:paraId="0668955D" w14:textId="1418E092" w:rsidR="003600BA" w:rsidRDefault="00000000">
          <w:pPr>
            <w:pStyle w:val="TOC1"/>
            <w:rPr>
              <w:rFonts w:asciiTheme="minorHAnsi" w:eastAsiaTheme="minorEastAsia" w:hAnsiTheme="minorHAnsi" w:cstheme="minorBidi"/>
              <w:kern w:val="2"/>
              <w:lang w:val="el-GR" w:eastAsia="el-GR"/>
              <w14:ligatures w14:val="standardContextual"/>
            </w:rPr>
          </w:pPr>
          <w:hyperlink w:anchor="_Toc145831337" w:history="1">
            <w:r w:rsidR="003600BA" w:rsidRPr="00963ECE">
              <w:rPr>
                <w:rStyle w:val="Hyperlink"/>
                <w:lang w:val="en-GB" w:eastAsia="en-GB"/>
              </w:rPr>
              <w:t>C. Software Integration</w:t>
            </w:r>
            <w:r w:rsidR="003600BA">
              <w:rPr>
                <w:webHidden/>
              </w:rPr>
              <w:tab/>
            </w:r>
            <w:r w:rsidR="003600BA">
              <w:rPr>
                <w:webHidden/>
              </w:rPr>
              <w:fldChar w:fldCharType="begin"/>
            </w:r>
            <w:r w:rsidR="003600BA">
              <w:rPr>
                <w:webHidden/>
              </w:rPr>
              <w:instrText xml:space="preserve"> PAGEREF _Toc145831337 \h </w:instrText>
            </w:r>
            <w:r w:rsidR="003600BA">
              <w:rPr>
                <w:webHidden/>
              </w:rPr>
            </w:r>
            <w:r w:rsidR="003600BA">
              <w:rPr>
                <w:webHidden/>
              </w:rPr>
              <w:fldChar w:fldCharType="separate"/>
            </w:r>
            <w:r w:rsidR="003600BA">
              <w:rPr>
                <w:webHidden/>
              </w:rPr>
              <w:t>41</w:t>
            </w:r>
            <w:r w:rsidR="003600BA">
              <w:rPr>
                <w:webHidden/>
              </w:rPr>
              <w:fldChar w:fldCharType="end"/>
            </w:r>
          </w:hyperlink>
        </w:p>
        <w:p w14:paraId="7536B57F" w14:textId="3811115F"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38" w:history="1">
            <w:r w:rsidR="003600BA" w:rsidRPr="00963ECE">
              <w:rPr>
                <w:rStyle w:val="Hyperlink"/>
                <w:noProof/>
              </w:rPr>
              <w:t>Libraries and Installation Guidelines</w:t>
            </w:r>
            <w:r w:rsidR="003600BA">
              <w:rPr>
                <w:noProof/>
                <w:webHidden/>
              </w:rPr>
              <w:tab/>
            </w:r>
            <w:r w:rsidR="003600BA">
              <w:rPr>
                <w:noProof/>
                <w:webHidden/>
              </w:rPr>
              <w:fldChar w:fldCharType="begin"/>
            </w:r>
            <w:r w:rsidR="003600BA">
              <w:rPr>
                <w:noProof/>
                <w:webHidden/>
              </w:rPr>
              <w:instrText xml:space="preserve"> PAGEREF _Toc145831338 \h </w:instrText>
            </w:r>
            <w:r w:rsidR="003600BA">
              <w:rPr>
                <w:noProof/>
                <w:webHidden/>
              </w:rPr>
            </w:r>
            <w:r w:rsidR="003600BA">
              <w:rPr>
                <w:noProof/>
                <w:webHidden/>
              </w:rPr>
              <w:fldChar w:fldCharType="separate"/>
            </w:r>
            <w:r w:rsidR="003600BA">
              <w:rPr>
                <w:noProof/>
                <w:webHidden/>
              </w:rPr>
              <w:t>41</w:t>
            </w:r>
            <w:r w:rsidR="003600BA">
              <w:rPr>
                <w:noProof/>
                <w:webHidden/>
              </w:rPr>
              <w:fldChar w:fldCharType="end"/>
            </w:r>
          </w:hyperlink>
        </w:p>
        <w:p w14:paraId="4EDDC97D" w14:textId="2297D3B8"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339" w:history="1">
            <w:r w:rsidR="003600BA" w:rsidRPr="00963ECE">
              <w:rPr>
                <w:rStyle w:val="Hyperlink"/>
                <w:noProof/>
              </w:rPr>
              <w:t>Libraries versions and requirements</w:t>
            </w:r>
            <w:r w:rsidR="003600BA">
              <w:rPr>
                <w:noProof/>
                <w:webHidden/>
              </w:rPr>
              <w:tab/>
            </w:r>
            <w:r w:rsidR="003600BA">
              <w:rPr>
                <w:noProof/>
                <w:webHidden/>
              </w:rPr>
              <w:fldChar w:fldCharType="begin"/>
            </w:r>
            <w:r w:rsidR="003600BA">
              <w:rPr>
                <w:noProof/>
                <w:webHidden/>
              </w:rPr>
              <w:instrText xml:space="preserve"> PAGEREF _Toc145831339 \h </w:instrText>
            </w:r>
            <w:r w:rsidR="003600BA">
              <w:rPr>
                <w:noProof/>
                <w:webHidden/>
              </w:rPr>
            </w:r>
            <w:r w:rsidR="003600BA">
              <w:rPr>
                <w:noProof/>
                <w:webHidden/>
              </w:rPr>
              <w:fldChar w:fldCharType="separate"/>
            </w:r>
            <w:r w:rsidR="003600BA">
              <w:rPr>
                <w:noProof/>
                <w:webHidden/>
              </w:rPr>
              <w:t>42</w:t>
            </w:r>
            <w:r w:rsidR="003600BA">
              <w:rPr>
                <w:noProof/>
                <w:webHidden/>
              </w:rPr>
              <w:fldChar w:fldCharType="end"/>
            </w:r>
          </w:hyperlink>
        </w:p>
        <w:p w14:paraId="2D87A018" w14:textId="4F7D437F"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40" w:history="1">
            <w:r w:rsidR="003600BA" w:rsidRPr="00963ECE">
              <w:rPr>
                <w:rStyle w:val="Hyperlink"/>
                <w:noProof/>
              </w:rPr>
              <w:t>MURA Dataset Technical Overview and Utilization</w:t>
            </w:r>
            <w:r w:rsidR="003600BA">
              <w:rPr>
                <w:noProof/>
                <w:webHidden/>
              </w:rPr>
              <w:tab/>
            </w:r>
            <w:r w:rsidR="003600BA">
              <w:rPr>
                <w:noProof/>
                <w:webHidden/>
              </w:rPr>
              <w:fldChar w:fldCharType="begin"/>
            </w:r>
            <w:r w:rsidR="003600BA">
              <w:rPr>
                <w:noProof/>
                <w:webHidden/>
              </w:rPr>
              <w:instrText xml:space="preserve"> PAGEREF _Toc145831340 \h </w:instrText>
            </w:r>
            <w:r w:rsidR="003600BA">
              <w:rPr>
                <w:noProof/>
                <w:webHidden/>
              </w:rPr>
            </w:r>
            <w:r w:rsidR="003600BA">
              <w:rPr>
                <w:noProof/>
                <w:webHidden/>
              </w:rPr>
              <w:fldChar w:fldCharType="separate"/>
            </w:r>
            <w:r w:rsidR="003600BA">
              <w:rPr>
                <w:noProof/>
                <w:webHidden/>
              </w:rPr>
              <w:t>43</w:t>
            </w:r>
            <w:r w:rsidR="003600BA">
              <w:rPr>
                <w:noProof/>
                <w:webHidden/>
              </w:rPr>
              <w:fldChar w:fldCharType="end"/>
            </w:r>
          </w:hyperlink>
        </w:p>
        <w:p w14:paraId="471590D6" w14:textId="3C362A4A"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41" w:history="1">
            <w:r w:rsidR="003600BA" w:rsidRPr="00963ECE">
              <w:rPr>
                <w:rStyle w:val="Hyperlink"/>
                <w:noProof/>
              </w:rPr>
              <w:t>Dataset Validation</w:t>
            </w:r>
            <w:r w:rsidR="003600BA">
              <w:rPr>
                <w:noProof/>
                <w:webHidden/>
              </w:rPr>
              <w:tab/>
            </w:r>
            <w:r w:rsidR="003600BA">
              <w:rPr>
                <w:noProof/>
                <w:webHidden/>
              </w:rPr>
              <w:fldChar w:fldCharType="begin"/>
            </w:r>
            <w:r w:rsidR="003600BA">
              <w:rPr>
                <w:noProof/>
                <w:webHidden/>
              </w:rPr>
              <w:instrText xml:space="preserve"> PAGEREF _Toc145831341 \h </w:instrText>
            </w:r>
            <w:r w:rsidR="003600BA">
              <w:rPr>
                <w:noProof/>
                <w:webHidden/>
              </w:rPr>
            </w:r>
            <w:r w:rsidR="003600BA">
              <w:rPr>
                <w:noProof/>
                <w:webHidden/>
              </w:rPr>
              <w:fldChar w:fldCharType="separate"/>
            </w:r>
            <w:r w:rsidR="003600BA">
              <w:rPr>
                <w:noProof/>
                <w:webHidden/>
              </w:rPr>
              <w:t>44</w:t>
            </w:r>
            <w:r w:rsidR="003600BA">
              <w:rPr>
                <w:noProof/>
                <w:webHidden/>
              </w:rPr>
              <w:fldChar w:fldCharType="end"/>
            </w:r>
          </w:hyperlink>
        </w:p>
        <w:p w14:paraId="21622C99" w14:textId="119D63B4"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42" w:history="1">
            <w:r w:rsidR="003600BA" w:rsidRPr="00963ECE">
              <w:rPr>
                <w:rStyle w:val="Hyperlink"/>
                <w:noProof/>
              </w:rPr>
              <w:t>Data Loading and Feature Engineering Transformation Workflow</w:t>
            </w:r>
            <w:r w:rsidR="003600BA">
              <w:rPr>
                <w:noProof/>
                <w:webHidden/>
              </w:rPr>
              <w:tab/>
            </w:r>
            <w:r w:rsidR="003600BA">
              <w:rPr>
                <w:noProof/>
                <w:webHidden/>
              </w:rPr>
              <w:fldChar w:fldCharType="begin"/>
            </w:r>
            <w:r w:rsidR="003600BA">
              <w:rPr>
                <w:noProof/>
                <w:webHidden/>
              </w:rPr>
              <w:instrText xml:space="preserve"> PAGEREF _Toc145831342 \h </w:instrText>
            </w:r>
            <w:r w:rsidR="003600BA">
              <w:rPr>
                <w:noProof/>
                <w:webHidden/>
              </w:rPr>
            </w:r>
            <w:r w:rsidR="003600BA">
              <w:rPr>
                <w:noProof/>
                <w:webHidden/>
              </w:rPr>
              <w:fldChar w:fldCharType="separate"/>
            </w:r>
            <w:r w:rsidR="003600BA">
              <w:rPr>
                <w:noProof/>
                <w:webHidden/>
              </w:rPr>
              <w:t>45</w:t>
            </w:r>
            <w:r w:rsidR="003600BA">
              <w:rPr>
                <w:noProof/>
                <w:webHidden/>
              </w:rPr>
              <w:fldChar w:fldCharType="end"/>
            </w:r>
          </w:hyperlink>
        </w:p>
        <w:p w14:paraId="4E55AEAA" w14:textId="4D85B808"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43" w:history="1">
            <w:r w:rsidR="003600BA" w:rsidRPr="00963ECE">
              <w:rPr>
                <w:rStyle w:val="Hyperlink"/>
                <w:noProof/>
              </w:rPr>
              <w:t>Presenting the Datasets</w:t>
            </w:r>
            <w:r w:rsidR="003600BA">
              <w:rPr>
                <w:noProof/>
                <w:webHidden/>
              </w:rPr>
              <w:tab/>
            </w:r>
            <w:r w:rsidR="003600BA">
              <w:rPr>
                <w:noProof/>
                <w:webHidden/>
              </w:rPr>
              <w:fldChar w:fldCharType="begin"/>
            </w:r>
            <w:r w:rsidR="003600BA">
              <w:rPr>
                <w:noProof/>
                <w:webHidden/>
              </w:rPr>
              <w:instrText xml:space="preserve"> PAGEREF _Toc145831343 \h </w:instrText>
            </w:r>
            <w:r w:rsidR="003600BA">
              <w:rPr>
                <w:noProof/>
                <w:webHidden/>
              </w:rPr>
            </w:r>
            <w:r w:rsidR="003600BA">
              <w:rPr>
                <w:noProof/>
                <w:webHidden/>
              </w:rPr>
              <w:fldChar w:fldCharType="separate"/>
            </w:r>
            <w:r w:rsidR="003600BA">
              <w:rPr>
                <w:noProof/>
                <w:webHidden/>
              </w:rPr>
              <w:t>45</w:t>
            </w:r>
            <w:r w:rsidR="003600BA">
              <w:rPr>
                <w:noProof/>
                <w:webHidden/>
              </w:rPr>
              <w:fldChar w:fldCharType="end"/>
            </w:r>
          </w:hyperlink>
        </w:p>
        <w:p w14:paraId="481A9BBB" w14:textId="2E2D8806"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344" w:history="1">
            <w:r w:rsidR="003600BA" w:rsidRPr="00963ECE">
              <w:rPr>
                <w:rStyle w:val="Hyperlink"/>
                <w:noProof/>
              </w:rPr>
              <w:t>Training Dataset Overview</w:t>
            </w:r>
            <w:r w:rsidR="003600BA">
              <w:rPr>
                <w:noProof/>
                <w:webHidden/>
              </w:rPr>
              <w:tab/>
            </w:r>
            <w:r w:rsidR="003600BA">
              <w:rPr>
                <w:noProof/>
                <w:webHidden/>
              </w:rPr>
              <w:fldChar w:fldCharType="begin"/>
            </w:r>
            <w:r w:rsidR="003600BA">
              <w:rPr>
                <w:noProof/>
                <w:webHidden/>
              </w:rPr>
              <w:instrText xml:space="preserve"> PAGEREF _Toc145831344 \h </w:instrText>
            </w:r>
            <w:r w:rsidR="003600BA">
              <w:rPr>
                <w:noProof/>
                <w:webHidden/>
              </w:rPr>
            </w:r>
            <w:r w:rsidR="003600BA">
              <w:rPr>
                <w:noProof/>
                <w:webHidden/>
              </w:rPr>
              <w:fldChar w:fldCharType="separate"/>
            </w:r>
            <w:r w:rsidR="003600BA">
              <w:rPr>
                <w:noProof/>
                <w:webHidden/>
              </w:rPr>
              <w:t>45</w:t>
            </w:r>
            <w:r w:rsidR="003600BA">
              <w:rPr>
                <w:noProof/>
                <w:webHidden/>
              </w:rPr>
              <w:fldChar w:fldCharType="end"/>
            </w:r>
          </w:hyperlink>
        </w:p>
        <w:p w14:paraId="3FD524F5" w14:textId="7F590B99" w:rsidR="003600BA" w:rsidRDefault="00000000">
          <w:pPr>
            <w:pStyle w:val="TOC4"/>
            <w:tabs>
              <w:tab w:val="right" w:leader="dot" w:pos="9182"/>
            </w:tabs>
            <w:rPr>
              <w:rFonts w:asciiTheme="minorHAnsi" w:eastAsiaTheme="minorEastAsia" w:hAnsiTheme="minorHAnsi" w:cstheme="minorBidi"/>
              <w:noProof/>
              <w:kern w:val="2"/>
              <w:lang w:val="el-GR" w:eastAsia="el-GR"/>
              <w14:ligatures w14:val="standardContextual"/>
            </w:rPr>
          </w:pPr>
          <w:hyperlink w:anchor="_Toc145831345" w:history="1">
            <w:r w:rsidR="003600BA" w:rsidRPr="00963ECE">
              <w:rPr>
                <w:rStyle w:val="Hyperlink"/>
                <w:noProof/>
                <w:lang w:eastAsia="en-GB"/>
              </w:rPr>
              <w:t>Summary Statistics for Training Set</w:t>
            </w:r>
            <w:r w:rsidR="003600BA">
              <w:rPr>
                <w:noProof/>
                <w:webHidden/>
              </w:rPr>
              <w:tab/>
            </w:r>
            <w:r w:rsidR="003600BA">
              <w:rPr>
                <w:noProof/>
                <w:webHidden/>
              </w:rPr>
              <w:fldChar w:fldCharType="begin"/>
            </w:r>
            <w:r w:rsidR="003600BA">
              <w:rPr>
                <w:noProof/>
                <w:webHidden/>
              </w:rPr>
              <w:instrText xml:space="preserve"> PAGEREF _Toc145831345 \h </w:instrText>
            </w:r>
            <w:r w:rsidR="003600BA">
              <w:rPr>
                <w:noProof/>
                <w:webHidden/>
              </w:rPr>
            </w:r>
            <w:r w:rsidR="003600BA">
              <w:rPr>
                <w:noProof/>
                <w:webHidden/>
              </w:rPr>
              <w:fldChar w:fldCharType="separate"/>
            </w:r>
            <w:r w:rsidR="003600BA">
              <w:rPr>
                <w:noProof/>
                <w:webHidden/>
              </w:rPr>
              <w:t>46</w:t>
            </w:r>
            <w:r w:rsidR="003600BA">
              <w:rPr>
                <w:noProof/>
                <w:webHidden/>
              </w:rPr>
              <w:fldChar w:fldCharType="end"/>
            </w:r>
          </w:hyperlink>
        </w:p>
        <w:p w14:paraId="6EF7A48A" w14:textId="352CFFB7" w:rsidR="003600BA" w:rsidRDefault="00000000">
          <w:pPr>
            <w:pStyle w:val="TOC4"/>
            <w:tabs>
              <w:tab w:val="right" w:leader="dot" w:pos="9182"/>
            </w:tabs>
            <w:rPr>
              <w:rFonts w:asciiTheme="minorHAnsi" w:eastAsiaTheme="minorEastAsia" w:hAnsiTheme="minorHAnsi" w:cstheme="minorBidi"/>
              <w:noProof/>
              <w:kern w:val="2"/>
              <w:lang w:val="el-GR" w:eastAsia="el-GR"/>
              <w14:ligatures w14:val="standardContextual"/>
            </w:rPr>
          </w:pPr>
          <w:hyperlink w:anchor="_Toc145831346" w:history="1">
            <w:r w:rsidR="003600BA" w:rsidRPr="00963ECE">
              <w:rPr>
                <w:rStyle w:val="Hyperlink"/>
                <w:rFonts w:eastAsia="Times New Roman"/>
                <w:noProof/>
                <w:lang w:eastAsia="en-GB"/>
              </w:rPr>
              <w:t>Unique Classes in the Training Set</w:t>
            </w:r>
            <w:r w:rsidR="003600BA">
              <w:rPr>
                <w:noProof/>
                <w:webHidden/>
              </w:rPr>
              <w:tab/>
            </w:r>
            <w:r w:rsidR="003600BA">
              <w:rPr>
                <w:noProof/>
                <w:webHidden/>
              </w:rPr>
              <w:fldChar w:fldCharType="begin"/>
            </w:r>
            <w:r w:rsidR="003600BA">
              <w:rPr>
                <w:noProof/>
                <w:webHidden/>
              </w:rPr>
              <w:instrText xml:space="preserve"> PAGEREF _Toc145831346 \h </w:instrText>
            </w:r>
            <w:r w:rsidR="003600BA">
              <w:rPr>
                <w:noProof/>
                <w:webHidden/>
              </w:rPr>
            </w:r>
            <w:r w:rsidR="003600BA">
              <w:rPr>
                <w:noProof/>
                <w:webHidden/>
              </w:rPr>
              <w:fldChar w:fldCharType="separate"/>
            </w:r>
            <w:r w:rsidR="003600BA">
              <w:rPr>
                <w:noProof/>
                <w:webHidden/>
              </w:rPr>
              <w:t>47</w:t>
            </w:r>
            <w:r w:rsidR="003600BA">
              <w:rPr>
                <w:noProof/>
                <w:webHidden/>
              </w:rPr>
              <w:fldChar w:fldCharType="end"/>
            </w:r>
          </w:hyperlink>
        </w:p>
        <w:p w14:paraId="2D7044A9" w14:textId="5FC94F48"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347" w:history="1">
            <w:r w:rsidR="003600BA" w:rsidRPr="00963ECE">
              <w:rPr>
                <w:rStyle w:val="Hyperlink"/>
                <w:noProof/>
              </w:rPr>
              <w:t>Test Dataset Overview</w:t>
            </w:r>
            <w:r w:rsidR="003600BA">
              <w:rPr>
                <w:noProof/>
                <w:webHidden/>
              </w:rPr>
              <w:tab/>
            </w:r>
            <w:r w:rsidR="003600BA">
              <w:rPr>
                <w:noProof/>
                <w:webHidden/>
              </w:rPr>
              <w:fldChar w:fldCharType="begin"/>
            </w:r>
            <w:r w:rsidR="003600BA">
              <w:rPr>
                <w:noProof/>
                <w:webHidden/>
              </w:rPr>
              <w:instrText xml:space="preserve"> PAGEREF _Toc145831347 \h </w:instrText>
            </w:r>
            <w:r w:rsidR="003600BA">
              <w:rPr>
                <w:noProof/>
                <w:webHidden/>
              </w:rPr>
            </w:r>
            <w:r w:rsidR="003600BA">
              <w:rPr>
                <w:noProof/>
                <w:webHidden/>
              </w:rPr>
              <w:fldChar w:fldCharType="separate"/>
            </w:r>
            <w:r w:rsidR="003600BA">
              <w:rPr>
                <w:noProof/>
                <w:webHidden/>
              </w:rPr>
              <w:t>47</w:t>
            </w:r>
            <w:r w:rsidR="003600BA">
              <w:rPr>
                <w:noProof/>
                <w:webHidden/>
              </w:rPr>
              <w:fldChar w:fldCharType="end"/>
            </w:r>
          </w:hyperlink>
        </w:p>
        <w:p w14:paraId="4706CB0E" w14:textId="3918B433" w:rsidR="003600BA" w:rsidRDefault="00000000">
          <w:pPr>
            <w:pStyle w:val="TOC4"/>
            <w:tabs>
              <w:tab w:val="right" w:leader="dot" w:pos="9182"/>
            </w:tabs>
            <w:rPr>
              <w:rFonts w:asciiTheme="minorHAnsi" w:eastAsiaTheme="minorEastAsia" w:hAnsiTheme="minorHAnsi" w:cstheme="minorBidi"/>
              <w:noProof/>
              <w:kern w:val="2"/>
              <w:lang w:val="el-GR" w:eastAsia="el-GR"/>
              <w14:ligatures w14:val="standardContextual"/>
            </w:rPr>
          </w:pPr>
          <w:hyperlink w:anchor="_Toc145831348" w:history="1">
            <w:r w:rsidR="003600BA" w:rsidRPr="00963ECE">
              <w:rPr>
                <w:rStyle w:val="Hyperlink"/>
                <w:noProof/>
                <w:lang w:eastAsia="en-GB"/>
              </w:rPr>
              <w:t>Summary Statistics for Test Set</w:t>
            </w:r>
            <w:r w:rsidR="003600BA">
              <w:rPr>
                <w:noProof/>
                <w:webHidden/>
              </w:rPr>
              <w:tab/>
            </w:r>
            <w:r w:rsidR="003600BA">
              <w:rPr>
                <w:noProof/>
                <w:webHidden/>
              </w:rPr>
              <w:fldChar w:fldCharType="begin"/>
            </w:r>
            <w:r w:rsidR="003600BA">
              <w:rPr>
                <w:noProof/>
                <w:webHidden/>
              </w:rPr>
              <w:instrText xml:space="preserve"> PAGEREF _Toc145831348 \h </w:instrText>
            </w:r>
            <w:r w:rsidR="003600BA">
              <w:rPr>
                <w:noProof/>
                <w:webHidden/>
              </w:rPr>
            </w:r>
            <w:r w:rsidR="003600BA">
              <w:rPr>
                <w:noProof/>
                <w:webHidden/>
              </w:rPr>
              <w:fldChar w:fldCharType="separate"/>
            </w:r>
            <w:r w:rsidR="003600BA">
              <w:rPr>
                <w:noProof/>
                <w:webHidden/>
              </w:rPr>
              <w:t>48</w:t>
            </w:r>
            <w:r w:rsidR="003600BA">
              <w:rPr>
                <w:noProof/>
                <w:webHidden/>
              </w:rPr>
              <w:fldChar w:fldCharType="end"/>
            </w:r>
          </w:hyperlink>
        </w:p>
        <w:p w14:paraId="6AA8B2BF" w14:textId="3272802C" w:rsidR="003600BA" w:rsidRDefault="00000000">
          <w:pPr>
            <w:pStyle w:val="TOC4"/>
            <w:tabs>
              <w:tab w:val="right" w:leader="dot" w:pos="9182"/>
            </w:tabs>
            <w:rPr>
              <w:rFonts w:asciiTheme="minorHAnsi" w:eastAsiaTheme="minorEastAsia" w:hAnsiTheme="minorHAnsi" w:cstheme="minorBidi"/>
              <w:noProof/>
              <w:kern w:val="2"/>
              <w:lang w:val="el-GR" w:eastAsia="el-GR"/>
              <w14:ligatures w14:val="standardContextual"/>
            </w:rPr>
          </w:pPr>
          <w:hyperlink w:anchor="_Toc145831349" w:history="1">
            <w:r w:rsidR="003600BA" w:rsidRPr="00963ECE">
              <w:rPr>
                <w:rStyle w:val="Hyperlink"/>
                <w:rFonts w:eastAsia="Times New Roman"/>
                <w:noProof/>
                <w:lang w:eastAsia="en-GB"/>
              </w:rPr>
              <w:t>Unique Classes in the Test Set</w:t>
            </w:r>
            <w:r w:rsidR="003600BA">
              <w:rPr>
                <w:noProof/>
                <w:webHidden/>
              </w:rPr>
              <w:tab/>
            </w:r>
            <w:r w:rsidR="003600BA">
              <w:rPr>
                <w:noProof/>
                <w:webHidden/>
              </w:rPr>
              <w:fldChar w:fldCharType="begin"/>
            </w:r>
            <w:r w:rsidR="003600BA">
              <w:rPr>
                <w:noProof/>
                <w:webHidden/>
              </w:rPr>
              <w:instrText xml:space="preserve"> PAGEREF _Toc145831349 \h </w:instrText>
            </w:r>
            <w:r w:rsidR="003600BA">
              <w:rPr>
                <w:noProof/>
                <w:webHidden/>
              </w:rPr>
            </w:r>
            <w:r w:rsidR="003600BA">
              <w:rPr>
                <w:noProof/>
                <w:webHidden/>
              </w:rPr>
              <w:fldChar w:fldCharType="separate"/>
            </w:r>
            <w:r w:rsidR="003600BA">
              <w:rPr>
                <w:noProof/>
                <w:webHidden/>
              </w:rPr>
              <w:t>49</w:t>
            </w:r>
            <w:r w:rsidR="003600BA">
              <w:rPr>
                <w:noProof/>
                <w:webHidden/>
              </w:rPr>
              <w:fldChar w:fldCharType="end"/>
            </w:r>
          </w:hyperlink>
        </w:p>
        <w:p w14:paraId="64DE4158" w14:textId="27C5BD13"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50" w:history="1">
            <w:r w:rsidR="003600BA" w:rsidRPr="00963ECE">
              <w:rPr>
                <w:rStyle w:val="Hyperlink"/>
                <w:noProof/>
              </w:rPr>
              <w:t>Exploring Distribution of Normal and Abnormal Case Studies Across Anatomical Body Parts in MURA Dataset</w:t>
            </w:r>
            <w:r w:rsidR="003600BA">
              <w:rPr>
                <w:noProof/>
                <w:webHidden/>
              </w:rPr>
              <w:tab/>
            </w:r>
            <w:r w:rsidR="003600BA">
              <w:rPr>
                <w:noProof/>
                <w:webHidden/>
              </w:rPr>
              <w:fldChar w:fldCharType="begin"/>
            </w:r>
            <w:r w:rsidR="003600BA">
              <w:rPr>
                <w:noProof/>
                <w:webHidden/>
              </w:rPr>
              <w:instrText xml:space="preserve"> PAGEREF _Toc145831350 \h </w:instrText>
            </w:r>
            <w:r w:rsidR="003600BA">
              <w:rPr>
                <w:noProof/>
                <w:webHidden/>
              </w:rPr>
            </w:r>
            <w:r w:rsidR="003600BA">
              <w:rPr>
                <w:noProof/>
                <w:webHidden/>
              </w:rPr>
              <w:fldChar w:fldCharType="separate"/>
            </w:r>
            <w:r w:rsidR="003600BA">
              <w:rPr>
                <w:noProof/>
                <w:webHidden/>
              </w:rPr>
              <w:t>49</w:t>
            </w:r>
            <w:r w:rsidR="003600BA">
              <w:rPr>
                <w:noProof/>
                <w:webHidden/>
              </w:rPr>
              <w:fldChar w:fldCharType="end"/>
            </w:r>
          </w:hyperlink>
        </w:p>
        <w:p w14:paraId="3D7DC5C1" w14:textId="10AE8BFC"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351" w:history="1">
            <w:r w:rsidR="003600BA" w:rsidRPr="00963ECE">
              <w:rPr>
                <w:rStyle w:val="Hyperlink"/>
                <w:noProof/>
              </w:rPr>
              <w:t>Visualizing Distribution with Stacked Bar Plots</w:t>
            </w:r>
            <w:r w:rsidR="003600BA">
              <w:rPr>
                <w:noProof/>
                <w:webHidden/>
              </w:rPr>
              <w:tab/>
            </w:r>
            <w:r w:rsidR="003600BA">
              <w:rPr>
                <w:noProof/>
                <w:webHidden/>
              </w:rPr>
              <w:fldChar w:fldCharType="begin"/>
            </w:r>
            <w:r w:rsidR="003600BA">
              <w:rPr>
                <w:noProof/>
                <w:webHidden/>
              </w:rPr>
              <w:instrText xml:space="preserve"> PAGEREF _Toc145831351 \h </w:instrText>
            </w:r>
            <w:r w:rsidR="003600BA">
              <w:rPr>
                <w:noProof/>
                <w:webHidden/>
              </w:rPr>
            </w:r>
            <w:r w:rsidR="003600BA">
              <w:rPr>
                <w:noProof/>
                <w:webHidden/>
              </w:rPr>
              <w:fldChar w:fldCharType="separate"/>
            </w:r>
            <w:r w:rsidR="003600BA">
              <w:rPr>
                <w:noProof/>
                <w:webHidden/>
              </w:rPr>
              <w:t>49</w:t>
            </w:r>
            <w:r w:rsidR="003600BA">
              <w:rPr>
                <w:noProof/>
                <w:webHidden/>
              </w:rPr>
              <w:fldChar w:fldCharType="end"/>
            </w:r>
          </w:hyperlink>
        </w:p>
        <w:p w14:paraId="1D184F76" w14:textId="5D5E3F20"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352" w:history="1">
            <w:r w:rsidR="003600BA" w:rsidRPr="00963ECE">
              <w:rPr>
                <w:rStyle w:val="Hyperlink"/>
                <w:noProof/>
              </w:rPr>
              <w:t>Visualizing Distribution with Pie Charts</w:t>
            </w:r>
            <w:r w:rsidR="003600BA">
              <w:rPr>
                <w:noProof/>
                <w:webHidden/>
              </w:rPr>
              <w:tab/>
            </w:r>
            <w:r w:rsidR="003600BA">
              <w:rPr>
                <w:noProof/>
                <w:webHidden/>
              </w:rPr>
              <w:fldChar w:fldCharType="begin"/>
            </w:r>
            <w:r w:rsidR="003600BA">
              <w:rPr>
                <w:noProof/>
                <w:webHidden/>
              </w:rPr>
              <w:instrText xml:space="preserve"> PAGEREF _Toc145831352 \h </w:instrText>
            </w:r>
            <w:r w:rsidR="003600BA">
              <w:rPr>
                <w:noProof/>
                <w:webHidden/>
              </w:rPr>
            </w:r>
            <w:r w:rsidR="003600BA">
              <w:rPr>
                <w:noProof/>
                <w:webHidden/>
              </w:rPr>
              <w:fldChar w:fldCharType="separate"/>
            </w:r>
            <w:r w:rsidR="003600BA">
              <w:rPr>
                <w:noProof/>
                <w:webHidden/>
              </w:rPr>
              <w:t>50</w:t>
            </w:r>
            <w:r w:rsidR="003600BA">
              <w:rPr>
                <w:noProof/>
                <w:webHidden/>
              </w:rPr>
              <w:fldChar w:fldCharType="end"/>
            </w:r>
          </w:hyperlink>
        </w:p>
        <w:p w14:paraId="48AD2D3F" w14:textId="20375FEC"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353" w:history="1">
            <w:r w:rsidR="003600BA" w:rsidRPr="00963ECE">
              <w:rPr>
                <w:rStyle w:val="Hyperlink"/>
                <w:noProof/>
              </w:rPr>
              <w:t>General Insights</w:t>
            </w:r>
            <w:r w:rsidR="003600BA">
              <w:rPr>
                <w:noProof/>
                <w:webHidden/>
              </w:rPr>
              <w:tab/>
            </w:r>
            <w:r w:rsidR="003600BA">
              <w:rPr>
                <w:noProof/>
                <w:webHidden/>
              </w:rPr>
              <w:fldChar w:fldCharType="begin"/>
            </w:r>
            <w:r w:rsidR="003600BA">
              <w:rPr>
                <w:noProof/>
                <w:webHidden/>
              </w:rPr>
              <w:instrText xml:space="preserve"> PAGEREF _Toc145831353 \h </w:instrText>
            </w:r>
            <w:r w:rsidR="003600BA">
              <w:rPr>
                <w:noProof/>
                <w:webHidden/>
              </w:rPr>
            </w:r>
            <w:r w:rsidR="003600BA">
              <w:rPr>
                <w:noProof/>
                <w:webHidden/>
              </w:rPr>
              <w:fldChar w:fldCharType="separate"/>
            </w:r>
            <w:r w:rsidR="003600BA">
              <w:rPr>
                <w:noProof/>
                <w:webHidden/>
              </w:rPr>
              <w:t>51</w:t>
            </w:r>
            <w:r w:rsidR="003600BA">
              <w:rPr>
                <w:noProof/>
                <w:webHidden/>
              </w:rPr>
              <w:fldChar w:fldCharType="end"/>
            </w:r>
          </w:hyperlink>
        </w:p>
        <w:p w14:paraId="36AD9963" w14:textId="40DDC946"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354" w:history="1">
            <w:r w:rsidR="003600BA" w:rsidRPr="00963ECE">
              <w:rPr>
                <w:rStyle w:val="Hyperlink"/>
                <w:noProof/>
              </w:rPr>
              <w:t>Challenges in Model Training</w:t>
            </w:r>
            <w:r w:rsidR="003600BA">
              <w:rPr>
                <w:noProof/>
                <w:webHidden/>
              </w:rPr>
              <w:tab/>
            </w:r>
            <w:r w:rsidR="003600BA">
              <w:rPr>
                <w:noProof/>
                <w:webHidden/>
              </w:rPr>
              <w:fldChar w:fldCharType="begin"/>
            </w:r>
            <w:r w:rsidR="003600BA">
              <w:rPr>
                <w:noProof/>
                <w:webHidden/>
              </w:rPr>
              <w:instrText xml:space="preserve"> PAGEREF _Toc145831354 \h </w:instrText>
            </w:r>
            <w:r w:rsidR="003600BA">
              <w:rPr>
                <w:noProof/>
                <w:webHidden/>
              </w:rPr>
            </w:r>
            <w:r w:rsidR="003600BA">
              <w:rPr>
                <w:noProof/>
                <w:webHidden/>
              </w:rPr>
              <w:fldChar w:fldCharType="separate"/>
            </w:r>
            <w:r w:rsidR="003600BA">
              <w:rPr>
                <w:noProof/>
                <w:webHidden/>
              </w:rPr>
              <w:t>51</w:t>
            </w:r>
            <w:r w:rsidR="003600BA">
              <w:rPr>
                <w:noProof/>
                <w:webHidden/>
              </w:rPr>
              <w:fldChar w:fldCharType="end"/>
            </w:r>
          </w:hyperlink>
        </w:p>
        <w:p w14:paraId="3CE23A17" w14:textId="3BCBD2FF"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55" w:history="1">
            <w:r w:rsidR="003600BA" w:rsidRPr="00963ECE">
              <w:rPr>
                <w:rStyle w:val="Hyperlink"/>
                <w:noProof/>
              </w:rPr>
              <w:t>Data Splitting: Training and Validation Sets</w:t>
            </w:r>
            <w:r w:rsidR="003600BA">
              <w:rPr>
                <w:noProof/>
                <w:webHidden/>
              </w:rPr>
              <w:tab/>
            </w:r>
            <w:r w:rsidR="003600BA">
              <w:rPr>
                <w:noProof/>
                <w:webHidden/>
              </w:rPr>
              <w:fldChar w:fldCharType="begin"/>
            </w:r>
            <w:r w:rsidR="003600BA">
              <w:rPr>
                <w:noProof/>
                <w:webHidden/>
              </w:rPr>
              <w:instrText xml:space="preserve"> PAGEREF _Toc145831355 \h </w:instrText>
            </w:r>
            <w:r w:rsidR="003600BA">
              <w:rPr>
                <w:noProof/>
                <w:webHidden/>
              </w:rPr>
            </w:r>
            <w:r w:rsidR="003600BA">
              <w:rPr>
                <w:noProof/>
                <w:webHidden/>
              </w:rPr>
              <w:fldChar w:fldCharType="separate"/>
            </w:r>
            <w:r w:rsidR="003600BA">
              <w:rPr>
                <w:noProof/>
                <w:webHidden/>
              </w:rPr>
              <w:t>51</w:t>
            </w:r>
            <w:r w:rsidR="003600BA">
              <w:rPr>
                <w:noProof/>
                <w:webHidden/>
              </w:rPr>
              <w:fldChar w:fldCharType="end"/>
            </w:r>
          </w:hyperlink>
        </w:p>
        <w:p w14:paraId="4DDB5700" w14:textId="0C028A64"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356" w:history="1">
            <w:r w:rsidR="003600BA" w:rsidRPr="00963ECE">
              <w:rPr>
                <w:rStyle w:val="Hyperlink"/>
                <w:noProof/>
              </w:rPr>
              <w:t>Function Overview</w:t>
            </w:r>
            <w:r w:rsidR="003600BA">
              <w:rPr>
                <w:noProof/>
                <w:webHidden/>
              </w:rPr>
              <w:tab/>
            </w:r>
            <w:r w:rsidR="003600BA">
              <w:rPr>
                <w:noProof/>
                <w:webHidden/>
              </w:rPr>
              <w:fldChar w:fldCharType="begin"/>
            </w:r>
            <w:r w:rsidR="003600BA">
              <w:rPr>
                <w:noProof/>
                <w:webHidden/>
              </w:rPr>
              <w:instrText xml:space="preserve"> PAGEREF _Toc145831356 \h </w:instrText>
            </w:r>
            <w:r w:rsidR="003600BA">
              <w:rPr>
                <w:noProof/>
                <w:webHidden/>
              </w:rPr>
            </w:r>
            <w:r w:rsidR="003600BA">
              <w:rPr>
                <w:noProof/>
                <w:webHidden/>
              </w:rPr>
              <w:fldChar w:fldCharType="separate"/>
            </w:r>
            <w:r w:rsidR="003600BA">
              <w:rPr>
                <w:noProof/>
                <w:webHidden/>
              </w:rPr>
              <w:t>52</w:t>
            </w:r>
            <w:r w:rsidR="003600BA">
              <w:rPr>
                <w:noProof/>
                <w:webHidden/>
              </w:rPr>
              <w:fldChar w:fldCharType="end"/>
            </w:r>
          </w:hyperlink>
        </w:p>
        <w:p w14:paraId="72A58240" w14:textId="59BBE127"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57" w:history="1">
            <w:r w:rsidR="003600BA" w:rsidRPr="00963ECE">
              <w:rPr>
                <w:rStyle w:val="Hyperlink"/>
                <w:noProof/>
              </w:rPr>
              <w:t>Analyzing Case Study Distribution for Simple CNN Implementation in the MURA Dataset</w:t>
            </w:r>
            <w:r w:rsidR="003600BA">
              <w:rPr>
                <w:noProof/>
                <w:webHidden/>
              </w:rPr>
              <w:tab/>
            </w:r>
            <w:r w:rsidR="003600BA">
              <w:rPr>
                <w:noProof/>
                <w:webHidden/>
              </w:rPr>
              <w:fldChar w:fldCharType="begin"/>
            </w:r>
            <w:r w:rsidR="003600BA">
              <w:rPr>
                <w:noProof/>
                <w:webHidden/>
              </w:rPr>
              <w:instrText xml:space="preserve"> PAGEREF _Toc145831357 \h </w:instrText>
            </w:r>
            <w:r w:rsidR="003600BA">
              <w:rPr>
                <w:noProof/>
                <w:webHidden/>
              </w:rPr>
            </w:r>
            <w:r w:rsidR="003600BA">
              <w:rPr>
                <w:noProof/>
                <w:webHidden/>
              </w:rPr>
              <w:fldChar w:fldCharType="separate"/>
            </w:r>
            <w:r w:rsidR="003600BA">
              <w:rPr>
                <w:noProof/>
                <w:webHidden/>
              </w:rPr>
              <w:t>52</w:t>
            </w:r>
            <w:r w:rsidR="003600BA">
              <w:rPr>
                <w:noProof/>
                <w:webHidden/>
              </w:rPr>
              <w:fldChar w:fldCharType="end"/>
            </w:r>
          </w:hyperlink>
        </w:p>
        <w:p w14:paraId="5282B6A1" w14:textId="4ECAFC25"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358" w:history="1">
            <w:r w:rsidR="003600BA" w:rsidRPr="00963ECE">
              <w:rPr>
                <w:rStyle w:val="Hyperlink"/>
                <w:noProof/>
              </w:rPr>
              <w:t>General Insights</w:t>
            </w:r>
            <w:r w:rsidR="003600BA">
              <w:rPr>
                <w:noProof/>
                <w:webHidden/>
              </w:rPr>
              <w:tab/>
            </w:r>
            <w:r w:rsidR="003600BA">
              <w:rPr>
                <w:noProof/>
                <w:webHidden/>
              </w:rPr>
              <w:fldChar w:fldCharType="begin"/>
            </w:r>
            <w:r w:rsidR="003600BA">
              <w:rPr>
                <w:noProof/>
                <w:webHidden/>
              </w:rPr>
              <w:instrText xml:space="preserve"> PAGEREF _Toc145831358 \h </w:instrText>
            </w:r>
            <w:r w:rsidR="003600BA">
              <w:rPr>
                <w:noProof/>
                <w:webHidden/>
              </w:rPr>
            </w:r>
            <w:r w:rsidR="003600BA">
              <w:rPr>
                <w:noProof/>
                <w:webHidden/>
              </w:rPr>
              <w:fldChar w:fldCharType="separate"/>
            </w:r>
            <w:r w:rsidR="003600BA">
              <w:rPr>
                <w:noProof/>
                <w:webHidden/>
              </w:rPr>
              <w:t>53</w:t>
            </w:r>
            <w:r w:rsidR="003600BA">
              <w:rPr>
                <w:noProof/>
                <w:webHidden/>
              </w:rPr>
              <w:fldChar w:fldCharType="end"/>
            </w:r>
          </w:hyperlink>
        </w:p>
        <w:p w14:paraId="7BA50F2F" w14:textId="7518B0CE"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59" w:history="1">
            <w:r w:rsidR="003600BA" w:rsidRPr="00963ECE">
              <w:rPr>
                <w:rStyle w:val="Hyperlink"/>
                <w:noProof/>
              </w:rPr>
              <w:t>Image Data Generation and Augmentation for Simple CNN Model</w:t>
            </w:r>
            <w:r w:rsidR="003600BA">
              <w:rPr>
                <w:noProof/>
                <w:webHidden/>
              </w:rPr>
              <w:tab/>
            </w:r>
            <w:r w:rsidR="003600BA">
              <w:rPr>
                <w:noProof/>
                <w:webHidden/>
              </w:rPr>
              <w:fldChar w:fldCharType="begin"/>
            </w:r>
            <w:r w:rsidR="003600BA">
              <w:rPr>
                <w:noProof/>
                <w:webHidden/>
              </w:rPr>
              <w:instrText xml:space="preserve"> PAGEREF _Toc145831359 \h </w:instrText>
            </w:r>
            <w:r w:rsidR="003600BA">
              <w:rPr>
                <w:noProof/>
                <w:webHidden/>
              </w:rPr>
            </w:r>
            <w:r w:rsidR="003600BA">
              <w:rPr>
                <w:noProof/>
                <w:webHidden/>
              </w:rPr>
              <w:fldChar w:fldCharType="separate"/>
            </w:r>
            <w:r w:rsidR="003600BA">
              <w:rPr>
                <w:noProof/>
                <w:webHidden/>
              </w:rPr>
              <w:t>54</w:t>
            </w:r>
            <w:r w:rsidR="003600BA">
              <w:rPr>
                <w:noProof/>
                <w:webHidden/>
              </w:rPr>
              <w:fldChar w:fldCharType="end"/>
            </w:r>
          </w:hyperlink>
        </w:p>
        <w:p w14:paraId="06446FF8" w14:textId="31487047"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360" w:history="1">
            <w:r w:rsidR="003600BA" w:rsidRPr="00963ECE">
              <w:rPr>
                <w:rStyle w:val="Hyperlink"/>
                <w:noProof/>
              </w:rPr>
              <w:t>Image Data Preprocessing for Validation Set</w:t>
            </w:r>
            <w:r w:rsidR="003600BA">
              <w:rPr>
                <w:noProof/>
                <w:webHidden/>
              </w:rPr>
              <w:tab/>
            </w:r>
            <w:r w:rsidR="003600BA">
              <w:rPr>
                <w:noProof/>
                <w:webHidden/>
              </w:rPr>
              <w:fldChar w:fldCharType="begin"/>
            </w:r>
            <w:r w:rsidR="003600BA">
              <w:rPr>
                <w:noProof/>
                <w:webHidden/>
              </w:rPr>
              <w:instrText xml:space="preserve"> PAGEREF _Toc145831360 \h </w:instrText>
            </w:r>
            <w:r w:rsidR="003600BA">
              <w:rPr>
                <w:noProof/>
                <w:webHidden/>
              </w:rPr>
            </w:r>
            <w:r w:rsidR="003600BA">
              <w:rPr>
                <w:noProof/>
                <w:webHidden/>
              </w:rPr>
              <w:fldChar w:fldCharType="separate"/>
            </w:r>
            <w:r w:rsidR="003600BA">
              <w:rPr>
                <w:noProof/>
                <w:webHidden/>
              </w:rPr>
              <w:t>54</w:t>
            </w:r>
            <w:r w:rsidR="003600BA">
              <w:rPr>
                <w:noProof/>
                <w:webHidden/>
              </w:rPr>
              <w:fldChar w:fldCharType="end"/>
            </w:r>
          </w:hyperlink>
        </w:p>
        <w:p w14:paraId="0A88342B" w14:textId="2FAFDF3E"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361" w:history="1">
            <w:r w:rsidR="003600BA" w:rsidRPr="00963ECE">
              <w:rPr>
                <w:rStyle w:val="Hyperlink"/>
                <w:noProof/>
              </w:rPr>
              <w:t>Image Data Preprocessing for Test Set</w:t>
            </w:r>
            <w:r w:rsidR="003600BA">
              <w:rPr>
                <w:noProof/>
                <w:webHidden/>
              </w:rPr>
              <w:tab/>
            </w:r>
            <w:r w:rsidR="003600BA">
              <w:rPr>
                <w:noProof/>
                <w:webHidden/>
              </w:rPr>
              <w:fldChar w:fldCharType="begin"/>
            </w:r>
            <w:r w:rsidR="003600BA">
              <w:rPr>
                <w:noProof/>
                <w:webHidden/>
              </w:rPr>
              <w:instrText xml:space="preserve"> PAGEREF _Toc145831361 \h </w:instrText>
            </w:r>
            <w:r w:rsidR="003600BA">
              <w:rPr>
                <w:noProof/>
                <w:webHidden/>
              </w:rPr>
            </w:r>
            <w:r w:rsidR="003600BA">
              <w:rPr>
                <w:noProof/>
                <w:webHidden/>
              </w:rPr>
              <w:fldChar w:fldCharType="separate"/>
            </w:r>
            <w:r w:rsidR="003600BA">
              <w:rPr>
                <w:noProof/>
                <w:webHidden/>
              </w:rPr>
              <w:t>54</w:t>
            </w:r>
            <w:r w:rsidR="003600BA">
              <w:rPr>
                <w:noProof/>
                <w:webHidden/>
              </w:rPr>
              <w:fldChar w:fldCharType="end"/>
            </w:r>
          </w:hyperlink>
        </w:p>
        <w:p w14:paraId="26461C81" w14:textId="522B95C7"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62" w:history="1">
            <w:r w:rsidR="003600BA" w:rsidRPr="00963ECE">
              <w:rPr>
                <w:rStyle w:val="Hyperlink"/>
                <w:noProof/>
              </w:rPr>
              <w:t>Building a Binary Classification for Simple CNN Model</w:t>
            </w:r>
            <w:r w:rsidR="003600BA">
              <w:rPr>
                <w:noProof/>
                <w:webHidden/>
              </w:rPr>
              <w:tab/>
            </w:r>
            <w:r w:rsidR="003600BA">
              <w:rPr>
                <w:noProof/>
                <w:webHidden/>
              </w:rPr>
              <w:fldChar w:fldCharType="begin"/>
            </w:r>
            <w:r w:rsidR="003600BA">
              <w:rPr>
                <w:noProof/>
                <w:webHidden/>
              </w:rPr>
              <w:instrText xml:space="preserve"> PAGEREF _Toc145831362 \h </w:instrText>
            </w:r>
            <w:r w:rsidR="003600BA">
              <w:rPr>
                <w:noProof/>
                <w:webHidden/>
              </w:rPr>
            </w:r>
            <w:r w:rsidR="003600BA">
              <w:rPr>
                <w:noProof/>
                <w:webHidden/>
              </w:rPr>
              <w:fldChar w:fldCharType="separate"/>
            </w:r>
            <w:r w:rsidR="003600BA">
              <w:rPr>
                <w:noProof/>
                <w:webHidden/>
              </w:rPr>
              <w:t>55</w:t>
            </w:r>
            <w:r w:rsidR="003600BA">
              <w:rPr>
                <w:noProof/>
                <w:webHidden/>
              </w:rPr>
              <w:fldChar w:fldCharType="end"/>
            </w:r>
          </w:hyperlink>
        </w:p>
        <w:p w14:paraId="6AC05442" w14:textId="056780FD"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63" w:history="1">
            <w:r w:rsidR="003600BA" w:rsidRPr="00963ECE">
              <w:rPr>
                <w:rStyle w:val="Hyperlink"/>
                <w:noProof/>
              </w:rPr>
              <w:t>Incorporating Callbacks to Enhance Simple CNN Model Training</w:t>
            </w:r>
            <w:r w:rsidR="003600BA">
              <w:rPr>
                <w:noProof/>
                <w:webHidden/>
              </w:rPr>
              <w:tab/>
            </w:r>
            <w:r w:rsidR="003600BA">
              <w:rPr>
                <w:noProof/>
                <w:webHidden/>
              </w:rPr>
              <w:fldChar w:fldCharType="begin"/>
            </w:r>
            <w:r w:rsidR="003600BA">
              <w:rPr>
                <w:noProof/>
                <w:webHidden/>
              </w:rPr>
              <w:instrText xml:space="preserve"> PAGEREF _Toc145831363 \h </w:instrText>
            </w:r>
            <w:r w:rsidR="003600BA">
              <w:rPr>
                <w:noProof/>
                <w:webHidden/>
              </w:rPr>
            </w:r>
            <w:r w:rsidR="003600BA">
              <w:rPr>
                <w:noProof/>
                <w:webHidden/>
              </w:rPr>
              <w:fldChar w:fldCharType="separate"/>
            </w:r>
            <w:r w:rsidR="003600BA">
              <w:rPr>
                <w:noProof/>
                <w:webHidden/>
              </w:rPr>
              <w:t>57</w:t>
            </w:r>
            <w:r w:rsidR="003600BA">
              <w:rPr>
                <w:noProof/>
                <w:webHidden/>
              </w:rPr>
              <w:fldChar w:fldCharType="end"/>
            </w:r>
          </w:hyperlink>
        </w:p>
        <w:p w14:paraId="6F6D482F" w14:textId="012CFDAB"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64" w:history="1">
            <w:r w:rsidR="003600BA" w:rsidRPr="00963ECE">
              <w:rPr>
                <w:rStyle w:val="Hyperlink"/>
                <w:noProof/>
              </w:rPr>
              <w:t>Simple CNN Model Training Procedure</w:t>
            </w:r>
            <w:r w:rsidR="003600BA">
              <w:rPr>
                <w:noProof/>
                <w:webHidden/>
              </w:rPr>
              <w:tab/>
            </w:r>
            <w:r w:rsidR="003600BA">
              <w:rPr>
                <w:noProof/>
                <w:webHidden/>
              </w:rPr>
              <w:fldChar w:fldCharType="begin"/>
            </w:r>
            <w:r w:rsidR="003600BA">
              <w:rPr>
                <w:noProof/>
                <w:webHidden/>
              </w:rPr>
              <w:instrText xml:space="preserve"> PAGEREF _Toc145831364 \h </w:instrText>
            </w:r>
            <w:r w:rsidR="003600BA">
              <w:rPr>
                <w:noProof/>
                <w:webHidden/>
              </w:rPr>
            </w:r>
            <w:r w:rsidR="003600BA">
              <w:rPr>
                <w:noProof/>
                <w:webHidden/>
              </w:rPr>
              <w:fldChar w:fldCharType="separate"/>
            </w:r>
            <w:r w:rsidR="003600BA">
              <w:rPr>
                <w:noProof/>
                <w:webHidden/>
              </w:rPr>
              <w:t>58</w:t>
            </w:r>
            <w:r w:rsidR="003600BA">
              <w:rPr>
                <w:noProof/>
                <w:webHidden/>
              </w:rPr>
              <w:fldChar w:fldCharType="end"/>
            </w:r>
          </w:hyperlink>
        </w:p>
        <w:p w14:paraId="4E77159B" w14:textId="69E5DF2A"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65" w:history="1">
            <w:r w:rsidR="003600BA" w:rsidRPr="00963ECE">
              <w:rPr>
                <w:rStyle w:val="Hyperlink"/>
                <w:noProof/>
              </w:rPr>
              <w:t>Simple CNN Model Training Execution and Time Monitoring</w:t>
            </w:r>
            <w:r w:rsidR="003600BA">
              <w:rPr>
                <w:noProof/>
                <w:webHidden/>
              </w:rPr>
              <w:tab/>
            </w:r>
            <w:r w:rsidR="003600BA">
              <w:rPr>
                <w:noProof/>
                <w:webHidden/>
              </w:rPr>
              <w:fldChar w:fldCharType="begin"/>
            </w:r>
            <w:r w:rsidR="003600BA">
              <w:rPr>
                <w:noProof/>
                <w:webHidden/>
              </w:rPr>
              <w:instrText xml:space="preserve"> PAGEREF _Toc145831365 \h </w:instrText>
            </w:r>
            <w:r w:rsidR="003600BA">
              <w:rPr>
                <w:noProof/>
                <w:webHidden/>
              </w:rPr>
            </w:r>
            <w:r w:rsidR="003600BA">
              <w:rPr>
                <w:noProof/>
                <w:webHidden/>
              </w:rPr>
              <w:fldChar w:fldCharType="separate"/>
            </w:r>
            <w:r w:rsidR="003600BA">
              <w:rPr>
                <w:noProof/>
                <w:webHidden/>
              </w:rPr>
              <w:t>59</w:t>
            </w:r>
            <w:r w:rsidR="003600BA">
              <w:rPr>
                <w:noProof/>
                <w:webHidden/>
              </w:rPr>
              <w:fldChar w:fldCharType="end"/>
            </w:r>
          </w:hyperlink>
        </w:p>
        <w:p w14:paraId="4984AFC1" w14:textId="220C62AF"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366" w:history="1">
            <w:r w:rsidR="003600BA" w:rsidRPr="00963ECE">
              <w:rPr>
                <w:rStyle w:val="Hyperlink"/>
                <w:noProof/>
              </w:rPr>
              <w:t>Observations</w:t>
            </w:r>
            <w:r w:rsidR="003600BA">
              <w:rPr>
                <w:noProof/>
                <w:webHidden/>
              </w:rPr>
              <w:tab/>
            </w:r>
            <w:r w:rsidR="003600BA">
              <w:rPr>
                <w:noProof/>
                <w:webHidden/>
              </w:rPr>
              <w:fldChar w:fldCharType="begin"/>
            </w:r>
            <w:r w:rsidR="003600BA">
              <w:rPr>
                <w:noProof/>
                <w:webHidden/>
              </w:rPr>
              <w:instrText xml:space="preserve"> PAGEREF _Toc145831366 \h </w:instrText>
            </w:r>
            <w:r w:rsidR="003600BA">
              <w:rPr>
                <w:noProof/>
                <w:webHidden/>
              </w:rPr>
            </w:r>
            <w:r w:rsidR="003600BA">
              <w:rPr>
                <w:noProof/>
                <w:webHidden/>
              </w:rPr>
              <w:fldChar w:fldCharType="separate"/>
            </w:r>
            <w:r w:rsidR="003600BA">
              <w:rPr>
                <w:noProof/>
                <w:webHidden/>
              </w:rPr>
              <w:t>60</w:t>
            </w:r>
            <w:r w:rsidR="003600BA">
              <w:rPr>
                <w:noProof/>
                <w:webHidden/>
              </w:rPr>
              <w:fldChar w:fldCharType="end"/>
            </w:r>
          </w:hyperlink>
        </w:p>
        <w:p w14:paraId="02574DCB" w14:textId="37A1C3E9"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67" w:history="1">
            <w:r w:rsidR="003600BA" w:rsidRPr="00963ECE">
              <w:rPr>
                <w:rStyle w:val="Hyperlink"/>
                <w:noProof/>
              </w:rPr>
              <w:t>Simple CNN Model Summary Interpretation</w:t>
            </w:r>
            <w:r w:rsidR="003600BA">
              <w:rPr>
                <w:noProof/>
                <w:webHidden/>
              </w:rPr>
              <w:tab/>
            </w:r>
            <w:r w:rsidR="003600BA">
              <w:rPr>
                <w:noProof/>
                <w:webHidden/>
              </w:rPr>
              <w:fldChar w:fldCharType="begin"/>
            </w:r>
            <w:r w:rsidR="003600BA">
              <w:rPr>
                <w:noProof/>
                <w:webHidden/>
              </w:rPr>
              <w:instrText xml:space="preserve"> PAGEREF _Toc145831367 \h </w:instrText>
            </w:r>
            <w:r w:rsidR="003600BA">
              <w:rPr>
                <w:noProof/>
                <w:webHidden/>
              </w:rPr>
            </w:r>
            <w:r w:rsidR="003600BA">
              <w:rPr>
                <w:noProof/>
                <w:webHidden/>
              </w:rPr>
              <w:fldChar w:fldCharType="separate"/>
            </w:r>
            <w:r w:rsidR="003600BA">
              <w:rPr>
                <w:noProof/>
                <w:webHidden/>
              </w:rPr>
              <w:t>60</w:t>
            </w:r>
            <w:r w:rsidR="003600BA">
              <w:rPr>
                <w:noProof/>
                <w:webHidden/>
              </w:rPr>
              <w:fldChar w:fldCharType="end"/>
            </w:r>
          </w:hyperlink>
        </w:p>
        <w:p w14:paraId="6A500D94" w14:textId="2A18D841"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368" w:history="1">
            <w:r w:rsidR="003600BA" w:rsidRPr="00963ECE">
              <w:rPr>
                <w:rStyle w:val="Hyperlink"/>
                <w:noProof/>
              </w:rPr>
              <w:t>Observations Based on Model Summary</w:t>
            </w:r>
            <w:r w:rsidR="003600BA">
              <w:rPr>
                <w:noProof/>
                <w:webHidden/>
              </w:rPr>
              <w:tab/>
            </w:r>
            <w:r w:rsidR="003600BA">
              <w:rPr>
                <w:noProof/>
                <w:webHidden/>
              </w:rPr>
              <w:fldChar w:fldCharType="begin"/>
            </w:r>
            <w:r w:rsidR="003600BA">
              <w:rPr>
                <w:noProof/>
                <w:webHidden/>
              </w:rPr>
              <w:instrText xml:space="preserve"> PAGEREF _Toc145831368 \h </w:instrText>
            </w:r>
            <w:r w:rsidR="003600BA">
              <w:rPr>
                <w:noProof/>
                <w:webHidden/>
              </w:rPr>
            </w:r>
            <w:r w:rsidR="003600BA">
              <w:rPr>
                <w:noProof/>
                <w:webHidden/>
              </w:rPr>
              <w:fldChar w:fldCharType="separate"/>
            </w:r>
            <w:r w:rsidR="003600BA">
              <w:rPr>
                <w:noProof/>
                <w:webHidden/>
              </w:rPr>
              <w:t>62</w:t>
            </w:r>
            <w:r w:rsidR="003600BA">
              <w:rPr>
                <w:noProof/>
                <w:webHidden/>
              </w:rPr>
              <w:fldChar w:fldCharType="end"/>
            </w:r>
          </w:hyperlink>
        </w:p>
        <w:p w14:paraId="1C25E6BF" w14:textId="101DC4FD"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69" w:history="1">
            <w:r w:rsidR="003600BA" w:rsidRPr="00963ECE">
              <w:rPr>
                <w:rStyle w:val="Hyperlink"/>
                <w:noProof/>
              </w:rPr>
              <w:t>Visualization of Simple CNN Model Architecture</w:t>
            </w:r>
            <w:r w:rsidR="003600BA">
              <w:rPr>
                <w:noProof/>
                <w:webHidden/>
              </w:rPr>
              <w:tab/>
            </w:r>
            <w:r w:rsidR="003600BA">
              <w:rPr>
                <w:noProof/>
                <w:webHidden/>
              </w:rPr>
              <w:fldChar w:fldCharType="begin"/>
            </w:r>
            <w:r w:rsidR="003600BA">
              <w:rPr>
                <w:noProof/>
                <w:webHidden/>
              </w:rPr>
              <w:instrText xml:space="preserve"> PAGEREF _Toc145831369 \h </w:instrText>
            </w:r>
            <w:r w:rsidR="003600BA">
              <w:rPr>
                <w:noProof/>
                <w:webHidden/>
              </w:rPr>
            </w:r>
            <w:r w:rsidR="003600BA">
              <w:rPr>
                <w:noProof/>
                <w:webHidden/>
              </w:rPr>
              <w:fldChar w:fldCharType="separate"/>
            </w:r>
            <w:r w:rsidR="003600BA">
              <w:rPr>
                <w:noProof/>
                <w:webHidden/>
              </w:rPr>
              <w:t>63</w:t>
            </w:r>
            <w:r w:rsidR="003600BA">
              <w:rPr>
                <w:noProof/>
                <w:webHidden/>
              </w:rPr>
              <w:fldChar w:fldCharType="end"/>
            </w:r>
          </w:hyperlink>
        </w:p>
        <w:p w14:paraId="75120127" w14:textId="087527B7"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70" w:history="1">
            <w:r w:rsidR="003600BA" w:rsidRPr="00963ECE">
              <w:rPr>
                <w:rStyle w:val="Hyperlink"/>
                <w:noProof/>
              </w:rPr>
              <w:t>Simple CNN Model Evaluation</w:t>
            </w:r>
            <w:r w:rsidR="003600BA">
              <w:rPr>
                <w:noProof/>
                <w:webHidden/>
              </w:rPr>
              <w:tab/>
            </w:r>
            <w:r w:rsidR="003600BA">
              <w:rPr>
                <w:noProof/>
                <w:webHidden/>
              </w:rPr>
              <w:fldChar w:fldCharType="begin"/>
            </w:r>
            <w:r w:rsidR="003600BA">
              <w:rPr>
                <w:noProof/>
                <w:webHidden/>
              </w:rPr>
              <w:instrText xml:space="preserve"> PAGEREF _Toc145831370 \h </w:instrText>
            </w:r>
            <w:r w:rsidR="003600BA">
              <w:rPr>
                <w:noProof/>
                <w:webHidden/>
              </w:rPr>
            </w:r>
            <w:r w:rsidR="003600BA">
              <w:rPr>
                <w:noProof/>
                <w:webHidden/>
              </w:rPr>
              <w:fldChar w:fldCharType="separate"/>
            </w:r>
            <w:r w:rsidR="003600BA">
              <w:rPr>
                <w:noProof/>
                <w:webHidden/>
              </w:rPr>
              <w:t>65</w:t>
            </w:r>
            <w:r w:rsidR="003600BA">
              <w:rPr>
                <w:noProof/>
                <w:webHidden/>
              </w:rPr>
              <w:fldChar w:fldCharType="end"/>
            </w:r>
          </w:hyperlink>
        </w:p>
        <w:p w14:paraId="4EC33838" w14:textId="074784BE"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371" w:history="1">
            <w:r w:rsidR="003600BA" w:rsidRPr="00963ECE">
              <w:rPr>
                <w:rStyle w:val="Hyperlink"/>
                <w:noProof/>
              </w:rPr>
              <w:t>Learning Curves: A Diagnostic Tool</w:t>
            </w:r>
            <w:r w:rsidR="003600BA">
              <w:rPr>
                <w:noProof/>
                <w:webHidden/>
              </w:rPr>
              <w:tab/>
            </w:r>
            <w:r w:rsidR="003600BA">
              <w:rPr>
                <w:noProof/>
                <w:webHidden/>
              </w:rPr>
              <w:fldChar w:fldCharType="begin"/>
            </w:r>
            <w:r w:rsidR="003600BA">
              <w:rPr>
                <w:noProof/>
                <w:webHidden/>
              </w:rPr>
              <w:instrText xml:space="preserve"> PAGEREF _Toc145831371 \h </w:instrText>
            </w:r>
            <w:r w:rsidR="003600BA">
              <w:rPr>
                <w:noProof/>
                <w:webHidden/>
              </w:rPr>
            </w:r>
            <w:r w:rsidR="003600BA">
              <w:rPr>
                <w:noProof/>
                <w:webHidden/>
              </w:rPr>
              <w:fldChar w:fldCharType="separate"/>
            </w:r>
            <w:r w:rsidR="003600BA">
              <w:rPr>
                <w:noProof/>
                <w:webHidden/>
              </w:rPr>
              <w:t>65</w:t>
            </w:r>
            <w:r w:rsidR="003600BA">
              <w:rPr>
                <w:noProof/>
                <w:webHidden/>
              </w:rPr>
              <w:fldChar w:fldCharType="end"/>
            </w:r>
          </w:hyperlink>
        </w:p>
        <w:p w14:paraId="32508A58" w14:textId="3968A2D4" w:rsidR="003600BA" w:rsidRDefault="00000000">
          <w:pPr>
            <w:pStyle w:val="TOC4"/>
            <w:tabs>
              <w:tab w:val="right" w:leader="dot" w:pos="9182"/>
            </w:tabs>
            <w:rPr>
              <w:rFonts w:asciiTheme="minorHAnsi" w:eastAsiaTheme="minorEastAsia" w:hAnsiTheme="minorHAnsi" w:cstheme="minorBidi"/>
              <w:noProof/>
              <w:kern w:val="2"/>
              <w:lang w:val="el-GR" w:eastAsia="el-GR"/>
              <w14:ligatures w14:val="standardContextual"/>
            </w:rPr>
          </w:pPr>
          <w:hyperlink w:anchor="_Toc145831372" w:history="1">
            <w:r w:rsidR="003600BA" w:rsidRPr="00963ECE">
              <w:rPr>
                <w:rStyle w:val="Hyperlink"/>
                <w:noProof/>
                <w:lang w:eastAsia="en-GB"/>
              </w:rPr>
              <w:t>Model Evaluation and Learning Curves</w:t>
            </w:r>
            <w:r w:rsidR="003600BA">
              <w:rPr>
                <w:noProof/>
                <w:webHidden/>
              </w:rPr>
              <w:tab/>
            </w:r>
            <w:r w:rsidR="003600BA">
              <w:rPr>
                <w:noProof/>
                <w:webHidden/>
              </w:rPr>
              <w:fldChar w:fldCharType="begin"/>
            </w:r>
            <w:r w:rsidR="003600BA">
              <w:rPr>
                <w:noProof/>
                <w:webHidden/>
              </w:rPr>
              <w:instrText xml:space="preserve"> PAGEREF _Toc145831372 \h </w:instrText>
            </w:r>
            <w:r w:rsidR="003600BA">
              <w:rPr>
                <w:noProof/>
                <w:webHidden/>
              </w:rPr>
            </w:r>
            <w:r w:rsidR="003600BA">
              <w:rPr>
                <w:noProof/>
                <w:webHidden/>
              </w:rPr>
              <w:fldChar w:fldCharType="separate"/>
            </w:r>
            <w:r w:rsidR="003600BA">
              <w:rPr>
                <w:noProof/>
                <w:webHidden/>
              </w:rPr>
              <w:t>65</w:t>
            </w:r>
            <w:r w:rsidR="003600BA">
              <w:rPr>
                <w:noProof/>
                <w:webHidden/>
              </w:rPr>
              <w:fldChar w:fldCharType="end"/>
            </w:r>
          </w:hyperlink>
        </w:p>
        <w:p w14:paraId="56D82F2E" w14:textId="4D635A09"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373" w:history="1">
            <w:r w:rsidR="003600BA" w:rsidRPr="00963ECE">
              <w:rPr>
                <w:rStyle w:val="Hyperlink"/>
                <w:noProof/>
              </w:rPr>
              <w:t>Train Loss &amp; Validation Loss</w:t>
            </w:r>
            <w:r w:rsidR="003600BA">
              <w:rPr>
                <w:noProof/>
                <w:webHidden/>
              </w:rPr>
              <w:tab/>
            </w:r>
            <w:r w:rsidR="003600BA">
              <w:rPr>
                <w:noProof/>
                <w:webHidden/>
              </w:rPr>
              <w:fldChar w:fldCharType="begin"/>
            </w:r>
            <w:r w:rsidR="003600BA">
              <w:rPr>
                <w:noProof/>
                <w:webHidden/>
              </w:rPr>
              <w:instrText xml:space="preserve"> PAGEREF _Toc145831373 \h </w:instrText>
            </w:r>
            <w:r w:rsidR="003600BA">
              <w:rPr>
                <w:noProof/>
                <w:webHidden/>
              </w:rPr>
            </w:r>
            <w:r w:rsidR="003600BA">
              <w:rPr>
                <w:noProof/>
                <w:webHidden/>
              </w:rPr>
              <w:fldChar w:fldCharType="separate"/>
            </w:r>
            <w:r w:rsidR="003600BA">
              <w:rPr>
                <w:noProof/>
                <w:webHidden/>
              </w:rPr>
              <w:t>65</w:t>
            </w:r>
            <w:r w:rsidR="003600BA">
              <w:rPr>
                <w:noProof/>
                <w:webHidden/>
              </w:rPr>
              <w:fldChar w:fldCharType="end"/>
            </w:r>
          </w:hyperlink>
        </w:p>
        <w:p w14:paraId="3E96D00D" w14:textId="6317B1FD" w:rsidR="003600BA" w:rsidRDefault="00000000">
          <w:pPr>
            <w:pStyle w:val="TOC4"/>
            <w:tabs>
              <w:tab w:val="right" w:leader="dot" w:pos="9182"/>
            </w:tabs>
            <w:rPr>
              <w:rFonts w:asciiTheme="minorHAnsi" w:eastAsiaTheme="minorEastAsia" w:hAnsiTheme="minorHAnsi" w:cstheme="minorBidi"/>
              <w:noProof/>
              <w:kern w:val="2"/>
              <w:lang w:val="el-GR" w:eastAsia="el-GR"/>
              <w14:ligatures w14:val="standardContextual"/>
            </w:rPr>
          </w:pPr>
          <w:hyperlink w:anchor="_Toc145831374" w:history="1">
            <w:r w:rsidR="003600BA" w:rsidRPr="00963ECE">
              <w:rPr>
                <w:rStyle w:val="Hyperlink"/>
                <w:noProof/>
              </w:rPr>
              <w:t>Train Accuracy &amp; Validation Accuracy</w:t>
            </w:r>
            <w:r w:rsidR="003600BA">
              <w:rPr>
                <w:noProof/>
                <w:webHidden/>
              </w:rPr>
              <w:tab/>
            </w:r>
            <w:r w:rsidR="003600BA">
              <w:rPr>
                <w:noProof/>
                <w:webHidden/>
              </w:rPr>
              <w:fldChar w:fldCharType="begin"/>
            </w:r>
            <w:r w:rsidR="003600BA">
              <w:rPr>
                <w:noProof/>
                <w:webHidden/>
              </w:rPr>
              <w:instrText xml:space="preserve"> PAGEREF _Toc145831374 \h </w:instrText>
            </w:r>
            <w:r w:rsidR="003600BA">
              <w:rPr>
                <w:noProof/>
                <w:webHidden/>
              </w:rPr>
            </w:r>
            <w:r w:rsidR="003600BA">
              <w:rPr>
                <w:noProof/>
                <w:webHidden/>
              </w:rPr>
              <w:fldChar w:fldCharType="separate"/>
            </w:r>
            <w:r w:rsidR="003600BA">
              <w:rPr>
                <w:noProof/>
                <w:webHidden/>
              </w:rPr>
              <w:t>66</w:t>
            </w:r>
            <w:r w:rsidR="003600BA">
              <w:rPr>
                <w:noProof/>
                <w:webHidden/>
              </w:rPr>
              <w:fldChar w:fldCharType="end"/>
            </w:r>
          </w:hyperlink>
        </w:p>
        <w:p w14:paraId="3AB8627B" w14:textId="2CAD2CA4"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375" w:history="1">
            <w:r w:rsidR="003600BA" w:rsidRPr="00963ECE">
              <w:rPr>
                <w:rStyle w:val="Hyperlink"/>
                <w:noProof/>
              </w:rPr>
              <w:t>Observations</w:t>
            </w:r>
            <w:r w:rsidR="003600BA">
              <w:rPr>
                <w:noProof/>
                <w:webHidden/>
              </w:rPr>
              <w:tab/>
            </w:r>
            <w:r w:rsidR="003600BA">
              <w:rPr>
                <w:noProof/>
                <w:webHidden/>
              </w:rPr>
              <w:fldChar w:fldCharType="begin"/>
            </w:r>
            <w:r w:rsidR="003600BA">
              <w:rPr>
                <w:noProof/>
                <w:webHidden/>
              </w:rPr>
              <w:instrText xml:space="preserve"> PAGEREF _Toc145831375 \h </w:instrText>
            </w:r>
            <w:r w:rsidR="003600BA">
              <w:rPr>
                <w:noProof/>
                <w:webHidden/>
              </w:rPr>
            </w:r>
            <w:r w:rsidR="003600BA">
              <w:rPr>
                <w:noProof/>
                <w:webHidden/>
              </w:rPr>
              <w:fldChar w:fldCharType="separate"/>
            </w:r>
            <w:r w:rsidR="003600BA">
              <w:rPr>
                <w:noProof/>
                <w:webHidden/>
              </w:rPr>
              <w:t>67</w:t>
            </w:r>
            <w:r w:rsidR="003600BA">
              <w:rPr>
                <w:noProof/>
                <w:webHidden/>
              </w:rPr>
              <w:fldChar w:fldCharType="end"/>
            </w:r>
          </w:hyperlink>
        </w:p>
        <w:p w14:paraId="4EA6E7C4" w14:textId="0D54D0EB"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76" w:history="1">
            <w:r w:rsidR="003600BA" w:rsidRPr="00963ECE">
              <w:rPr>
                <w:rStyle w:val="Hyperlink"/>
                <w:noProof/>
                <w:lang w:eastAsia="en-GB"/>
              </w:rPr>
              <w:t>Simple CNN Model Training Insights</w:t>
            </w:r>
            <w:r w:rsidR="003600BA">
              <w:rPr>
                <w:noProof/>
                <w:webHidden/>
              </w:rPr>
              <w:tab/>
            </w:r>
            <w:r w:rsidR="003600BA">
              <w:rPr>
                <w:noProof/>
                <w:webHidden/>
              </w:rPr>
              <w:fldChar w:fldCharType="begin"/>
            </w:r>
            <w:r w:rsidR="003600BA">
              <w:rPr>
                <w:noProof/>
                <w:webHidden/>
              </w:rPr>
              <w:instrText xml:space="preserve"> PAGEREF _Toc145831376 \h </w:instrText>
            </w:r>
            <w:r w:rsidR="003600BA">
              <w:rPr>
                <w:noProof/>
                <w:webHidden/>
              </w:rPr>
            </w:r>
            <w:r w:rsidR="003600BA">
              <w:rPr>
                <w:noProof/>
                <w:webHidden/>
              </w:rPr>
              <w:fldChar w:fldCharType="separate"/>
            </w:r>
            <w:r w:rsidR="003600BA">
              <w:rPr>
                <w:noProof/>
                <w:webHidden/>
              </w:rPr>
              <w:t>68</w:t>
            </w:r>
            <w:r w:rsidR="003600BA">
              <w:rPr>
                <w:noProof/>
                <w:webHidden/>
              </w:rPr>
              <w:fldChar w:fldCharType="end"/>
            </w:r>
          </w:hyperlink>
        </w:p>
        <w:p w14:paraId="7416374C" w14:textId="55CF615B"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377" w:history="1">
            <w:r w:rsidR="003600BA" w:rsidRPr="00963ECE">
              <w:rPr>
                <w:rStyle w:val="Hyperlink"/>
                <w:noProof/>
              </w:rPr>
              <w:t>Model Evaluation on Test Data</w:t>
            </w:r>
            <w:r w:rsidR="003600BA">
              <w:rPr>
                <w:noProof/>
                <w:webHidden/>
              </w:rPr>
              <w:tab/>
            </w:r>
            <w:r w:rsidR="003600BA">
              <w:rPr>
                <w:noProof/>
                <w:webHidden/>
              </w:rPr>
              <w:fldChar w:fldCharType="begin"/>
            </w:r>
            <w:r w:rsidR="003600BA">
              <w:rPr>
                <w:noProof/>
                <w:webHidden/>
              </w:rPr>
              <w:instrText xml:space="preserve"> PAGEREF _Toc145831377 \h </w:instrText>
            </w:r>
            <w:r w:rsidR="003600BA">
              <w:rPr>
                <w:noProof/>
                <w:webHidden/>
              </w:rPr>
            </w:r>
            <w:r w:rsidR="003600BA">
              <w:rPr>
                <w:noProof/>
                <w:webHidden/>
              </w:rPr>
              <w:fldChar w:fldCharType="separate"/>
            </w:r>
            <w:r w:rsidR="003600BA">
              <w:rPr>
                <w:noProof/>
                <w:webHidden/>
              </w:rPr>
              <w:t>68</w:t>
            </w:r>
            <w:r w:rsidR="003600BA">
              <w:rPr>
                <w:noProof/>
                <w:webHidden/>
              </w:rPr>
              <w:fldChar w:fldCharType="end"/>
            </w:r>
          </w:hyperlink>
        </w:p>
        <w:p w14:paraId="13544A6F" w14:textId="22DD9AF5"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78" w:history="1">
            <w:r w:rsidR="003600BA" w:rsidRPr="00963ECE">
              <w:rPr>
                <w:rStyle w:val="Hyperlink"/>
                <w:noProof/>
              </w:rPr>
              <w:t>Evaluating Simple CNN Model Performance Across Different Study Types</w:t>
            </w:r>
            <w:r w:rsidR="003600BA">
              <w:rPr>
                <w:noProof/>
                <w:webHidden/>
              </w:rPr>
              <w:tab/>
            </w:r>
            <w:r w:rsidR="003600BA">
              <w:rPr>
                <w:noProof/>
                <w:webHidden/>
              </w:rPr>
              <w:fldChar w:fldCharType="begin"/>
            </w:r>
            <w:r w:rsidR="003600BA">
              <w:rPr>
                <w:noProof/>
                <w:webHidden/>
              </w:rPr>
              <w:instrText xml:space="preserve"> PAGEREF _Toc145831378 \h </w:instrText>
            </w:r>
            <w:r w:rsidR="003600BA">
              <w:rPr>
                <w:noProof/>
                <w:webHidden/>
              </w:rPr>
            </w:r>
            <w:r w:rsidR="003600BA">
              <w:rPr>
                <w:noProof/>
                <w:webHidden/>
              </w:rPr>
              <w:fldChar w:fldCharType="separate"/>
            </w:r>
            <w:r w:rsidR="003600BA">
              <w:rPr>
                <w:noProof/>
                <w:webHidden/>
              </w:rPr>
              <w:t>69</w:t>
            </w:r>
            <w:r w:rsidR="003600BA">
              <w:rPr>
                <w:noProof/>
                <w:webHidden/>
              </w:rPr>
              <w:fldChar w:fldCharType="end"/>
            </w:r>
          </w:hyperlink>
        </w:p>
        <w:p w14:paraId="23B8467D" w14:textId="51A5DFEA"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379" w:history="1">
            <w:r w:rsidR="003600BA" w:rsidRPr="00963ECE">
              <w:rPr>
                <w:rStyle w:val="Hyperlink"/>
                <w:noProof/>
              </w:rPr>
              <w:t>Evaluating Model Performance Across Different Study Types Insights</w:t>
            </w:r>
            <w:r w:rsidR="003600BA">
              <w:rPr>
                <w:noProof/>
                <w:webHidden/>
              </w:rPr>
              <w:tab/>
            </w:r>
            <w:r w:rsidR="003600BA">
              <w:rPr>
                <w:noProof/>
                <w:webHidden/>
              </w:rPr>
              <w:fldChar w:fldCharType="begin"/>
            </w:r>
            <w:r w:rsidR="003600BA">
              <w:rPr>
                <w:noProof/>
                <w:webHidden/>
              </w:rPr>
              <w:instrText xml:space="preserve"> PAGEREF _Toc145831379 \h </w:instrText>
            </w:r>
            <w:r w:rsidR="003600BA">
              <w:rPr>
                <w:noProof/>
                <w:webHidden/>
              </w:rPr>
            </w:r>
            <w:r w:rsidR="003600BA">
              <w:rPr>
                <w:noProof/>
                <w:webHidden/>
              </w:rPr>
              <w:fldChar w:fldCharType="separate"/>
            </w:r>
            <w:r w:rsidR="003600BA">
              <w:rPr>
                <w:noProof/>
                <w:webHidden/>
              </w:rPr>
              <w:t>70</w:t>
            </w:r>
            <w:r w:rsidR="003600BA">
              <w:rPr>
                <w:noProof/>
                <w:webHidden/>
              </w:rPr>
              <w:fldChar w:fldCharType="end"/>
            </w:r>
          </w:hyperlink>
        </w:p>
        <w:p w14:paraId="6F74EBCB" w14:textId="690F917B"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80" w:history="1">
            <w:r w:rsidR="003600BA" w:rsidRPr="00963ECE">
              <w:rPr>
                <w:rStyle w:val="Hyperlink"/>
                <w:noProof/>
              </w:rPr>
              <w:t>Simple CNN Model Evaluation with Best Epoch Weights</w:t>
            </w:r>
            <w:r w:rsidR="003600BA">
              <w:rPr>
                <w:noProof/>
                <w:webHidden/>
              </w:rPr>
              <w:tab/>
            </w:r>
            <w:r w:rsidR="003600BA">
              <w:rPr>
                <w:noProof/>
                <w:webHidden/>
              </w:rPr>
              <w:fldChar w:fldCharType="begin"/>
            </w:r>
            <w:r w:rsidR="003600BA">
              <w:rPr>
                <w:noProof/>
                <w:webHidden/>
              </w:rPr>
              <w:instrText xml:space="preserve"> PAGEREF _Toc145831380 \h </w:instrText>
            </w:r>
            <w:r w:rsidR="003600BA">
              <w:rPr>
                <w:noProof/>
                <w:webHidden/>
              </w:rPr>
            </w:r>
            <w:r w:rsidR="003600BA">
              <w:rPr>
                <w:noProof/>
                <w:webHidden/>
              </w:rPr>
              <w:fldChar w:fldCharType="separate"/>
            </w:r>
            <w:r w:rsidR="003600BA">
              <w:rPr>
                <w:noProof/>
                <w:webHidden/>
              </w:rPr>
              <w:t>71</w:t>
            </w:r>
            <w:r w:rsidR="003600BA">
              <w:rPr>
                <w:noProof/>
                <w:webHidden/>
              </w:rPr>
              <w:fldChar w:fldCharType="end"/>
            </w:r>
          </w:hyperlink>
        </w:p>
        <w:p w14:paraId="7386C866" w14:textId="6086E522"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81" w:history="1">
            <w:r w:rsidR="003600BA" w:rsidRPr="00963ECE">
              <w:rPr>
                <w:rStyle w:val="Hyperlink"/>
                <w:noProof/>
              </w:rPr>
              <w:t>Conclusion for Simple CNN Model</w:t>
            </w:r>
            <w:r w:rsidR="003600BA">
              <w:rPr>
                <w:noProof/>
                <w:webHidden/>
              </w:rPr>
              <w:tab/>
            </w:r>
            <w:r w:rsidR="003600BA">
              <w:rPr>
                <w:noProof/>
                <w:webHidden/>
              </w:rPr>
              <w:fldChar w:fldCharType="begin"/>
            </w:r>
            <w:r w:rsidR="003600BA">
              <w:rPr>
                <w:noProof/>
                <w:webHidden/>
              </w:rPr>
              <w:instrText xml:space="preserve"> PAGEREF _Toc145831381 \h </w:instrText>
            </w:r>
            <w:r w:rsidR="003600BA">
              <w:rPr>
                <w:noProof/>
                <w:webHidden/>
              </w:rPr>
            </w:r>
            <w:r w:rsidR="003600BA">
              <w:rPr>
                <w:noProof/>
                <w:webHidden/>
              </w:rPr>
              <w:fldChar w:fldCharType="separate"/>
            </w:r>
            <w:r w:rsidR="003600BA">
              <w:rPr>
                <w:noProof/>
                <w:webHidden/>
              </w:rPr>
              <w:t>73</w:t>
            </w:r>
            <w:r w:rsidR="003600BA">
              <w:rPr>
                <w:noProof/>
                <w:webHidden/>
              </w:rPr>
              <w:fldChar w:fldCharType="end"/>
            </w:r>
          </w:hyperlink>
        </w:p>
        <w:p w14:paraId="14C2E26D" w14:textId="3D57728C"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382" w:history="1">
            <w:r w:rsidR="003600BA" w:rsidRPr="00963ECE">
              <w:rPr>
                <w:rStyle w:val="Hyperlink"/>
                <w:noProof/>
              </w:rPr>
              <w:t>Next Steps in Model Exploration</w:t>
            </w:r>
            <w:r w:rsidR="003600BA">
              <w:rPr>
                <w:noProof/>
                <w:webHidden/>
              </w:rPr>
              <w:tab/>
            </w:r>
            <w:r w:rsidR="003600BA">
              <w:rPr>
                <w:noProof/>
                <w:webHidden/>
              </w:rPr>
              <w:fldChar w:fldCharType="begin"/>
            </w:r>
            <w:r w:rsidR="003600BA">
              <w:rPr>
                <w:noProof/>
                <w:webHidden/>
              </w:rPr>
              <w:instrText xml:space="preserve"> PAGEREF _Toc145831382 \h </w:instrText>
            </w:r>
            <w:r w:rsidR="003600BA">
              <w:rPr>
                <w:noProof/>
                <w:webHidden/>
              </w:rPr>
            </w:r>
            <w:r w:rsidR="003600BA">
              <w:rPr>
                <w:noProof/>
                <w:webHidden/>
              </w:rPr>
              <w:fldChar w:fldCharType="separate"/>
            </w:r>
            <w:r w:rsidR="003600BA">
              <w:rPr>
                <w:noProof/>
                <w:webHidden/>
              </w:rPr>
              <w:t>74</w:t>
            </w:r>
            <w:r w:rsidR="003600BA">
              <w:rPr>
                <w:noProof/>
                <w:webHidden/>
              </w:rPr>
              <w:fldChar w:fldCharType="end"/>
            </w:r>
          </w:hyperlink>
        </w:p>
        <w:p w14:paraId="13751C55" w14:textId="0135ED4E"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383" w:history="1">
            <w:r w:rsidR="003600BA" w:rsidRPr="00963ECE">
              <w:rPr>
                <w:rStyle w:val="Hyperlink"/>
                <w:noProof/>
              </w:rPr>
              <w:t>Final Thoughts for Simple CNN Model</w:t>
            </w:r>
            <w:r w:rsidR="003600BA">
              <w:rPr>
                <w:noProof/>
                <w:webHidden/>
              </w:rPr>
              <w:tab/>
            </w:r>
            <w:r w:rsidR="003600BA">
              <w:rPr>
                <w:noProof/>
                <w:webHidden/>
              </w:rPr>
              <w:fldChar w:fldCharType="begin"/>
            </w:r>
            <w:r w:rsidR="003600BA">
              <w:rPr>
                <w:noProof/>
                <w:webHidden/>
              </w:rPr>
              <w:instrText xml:space="preserve"> PAGEREF _Toc145831383 \h </w:instrText>
            </w:r>
            <w:r w:rsidR="003600BA">
              <w:rPr>
                <w:noProof/>
                <w:webHidden/>
              </w:rPr>
            </w:r>
            <w:r w:rsidR="003600BA">
              <w:rPr>
                <w:noProof/>
                <w:webHidden/>
              </w:rPr>
              <w:fldChar w:fldCharType="separate"/>
            </w:r>
            <w:r w:rsidR="003600BA">
              <w:rPr>
                <w:noProof/>
                <w:webHidden/>
              </w:rPr>
              <w:t>75</w:t>
            </w:r>
            <w:r w:rsidR="003600BA">
              <w:rPr>
                <w:noProof/>
                <w:webHidden/>
              </w:rPr>
              <w:fldChar w:fldCharType="end"/>
            </w:r>
          </w:hyperlink>
        </w:p>
        <w:p w14:paraId="0ECCAD38" w14:textId="18699518"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84" w:history="1">
            <w:r w:rsidR="003600BA" w:rsidRPr="00963ECE">
              <w:rPr>
                <w:rStyle w:val="Hyperlink"/>
                <w:noProof/>
              </w:rPr>
              <w:t>Building a Binary Classification for Advanced CNN Model</w:t>
            </w:r>
            <w:r w:rsidR="003600BA">
              <w:rPr>
                <w:noProof/>
                <w:webHidden/>
              </w:rPr>
              <w:tab/>
            </w:r>
            <w:r w:rsidR="003600BA">
              <w:rPr>
                <w:noProof/>
                <w:webHidden/>
              </w:rPr>
              <w:fldChar w:fldCharType="begin"/>
            </w:r>
            <w:r w:rsidR="003600BA">
              <w:rPr>
                <w:noProof/>
                <w:webHidden/>
              </w:rPr>
              <w:instrText xml:space="preserve"> PAGEREF _Toc145831384 \h </w:instrText>
            </w:r>
            <w:r w:rsidR="003600BA">
              <w:rPr>
                <w:noProof/>
                <w:webHidden/>
              </w:rPr>
            </w:r>
            <w:r w:rsidR="003600BA">
              <w:rPr>
                <w:noProof/>
                <w:webHidden/>
              </w:rPr>
              <w:fldChar w:fldCharType="separate"/>
            </w:r>
            <w:r w:rsidR="003600BA">
              <w:rPr>
                <w:noProof/>
                <w:webHidden/>
              </w:rPr>
              <w:t>75</w:t>
            </w:r>
            <w:r w:rsidR="003600BA">
              <w:rPr>
                <w:noProof/>
                <w:webHidden/>
              </w:rPr>
              <w:fldChar w:fldCharType="end"/>
            </w:r>
          </w:hyperlink>
        </w:p>
        <w:p w14:paraId="5D1DE3A1" w14:textId="7B58DEBC"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85" w:history="1">
            <w:r w:rsidR="003600BA" w:rsidRPr="00963ECE">
              <w:rPr>
                <w:rStyle w:val="Hyperlink"/>
                <w:noProof/>
              </w:rPr>
              <w:t>Incorporating Callbacks to Enhance Advanced CNN Model Training</w:t>
            </w:r>
            <w:r w:rsidR="003600BA">
              <w:rPr>
                <w:noProof/>
                <w:webHidden/>
              </w:rPr>
              <w:tab/>
            </w:r>
            <w:r w:rsidR="003600BA">
              <w:rPr>
                <w:noProof/>
                <w:webHidden/>
              </w:rPr>
              <w:fldChar w:fldCharType="begin"/>
            </w:r>
            <w:r w:rsidR="003600BA">
              <w:rPr>
                <w:noProof/>
                <w:webHidden/>
              </w:rPr>
              <w:instrText xml:space="preserve"> PAGEREF _Toc145831385 \h </w:instrText>
            </w:r>
            <w:r w:rsidR="003600BA">
              <w:rPr>
                <w:noProof/>
                <w:webHidden/>
              </w:rPr>
            </w:r>
            <w:r w:rsidR="003600BA">
              <w:rPr>
                <w:noProof/>
                <w:webHidden/>
              </w:rPr>
              <w:fldChar w:fldCharType="separate"/>
            </w:r>
            <w:r w:rsidR="003600BA">
              <w:rPr>
                <w:noProof/>
                <w:webHidden/>
              </w:rPr>
              <w:t>77</w:t>
            </w:r>
            <w:r w:rsidR="003600BA">
              <w:rPr>
                <w:noProof/>
                <w:webHidden/>
              </w:rPr>
              <w:fldChar w:fldCharType="end"/>
            </w:r>
          </w:hyperlink>
        </w:p>
        <w:p w14:paraId="5EB290B9" w14:textId="18B61824"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86" w:history="1">
            <w:r w:rsidR="003600BA" w:rsidRPr="00963ECE">
              <w:rPr>
                <w:rStyle w:val="Hyperlink"/>
                <w:noProof/>
              </w:rPr>
              <w:t>Advanced CNN Model Training Procedure</w:t>
            </w:r>
            <w:r w:rsidR="003600BA">
              <w:rPr>
                <w:noProof/>
                <w:webHidden/>
              </w:rPr>
              <w:tab/>
            </w:r>
            <w:r w:rsidR="003600BA">
              <w:rPr>
                <w:noProof/>
                <w:webHidden/>
              </w:rPr>
              <w:fldChar w:fldCharType="begin"/>
            </w:r>
            <w:r w:rsidR="003600BA">
              <w:rPr>
                <w:noProof/>
                <w:webHidden/>
              </w:rPr>
              <w:instrText xml:space="preserve"> PAGEREF _Toc145831386 \h </w:instrText>
            </w:r>
            <w:r w:rsidR="003600BA">
              <w:rPr>
                <w:noProof/>
                <w:webHidden/>
              </w:rPr>
            </w:r>
            <w:r w:rsidR="003600BA">
              <w:rPr>
                <w:noProof/>
                <w:webHidden/>
              </w:rPr>
              <w:fldChar w:fldCharType="separate"/>
            </w:r>
            <w:r w:rsidR="003600BA">
              <w:rPr>
                <w:noProof/>
                <w:webHidden/>
              </w:rPr>
              <w:t>79</w:t>
            </w:r>
            <w:r w:rsidR="003600BA">
              <w:rPr>
                <w:noProof/>
                <w:webHidden/>
              </w:rPr>
              <w:fldChar w:fldCharType="end"/>
            </w:r>
          </w:hyperlink>
        </w:p>
        <w:p w14:paraId="0366DF01" w14:textId="3461DA28"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87" w:history="1">
            <w:r w:rsidR="003600BA" w:rsidRPr="00963ECE">
              <w:rPr>
                <w:rStyle w:val="Hyperlink"/>
                <w:noProof/>
              </w:rPr>
              <w:t>Advanced CNN Model Training Execution and Time Monitoring</w:t>
            </w:r>
            <w:r w:rsidR="003600BA">
              <w:rPr>
                <w:noProof/>
                <w:webHidden/>
              </w:rPr>
              <w:tab/>
            </w:r>
            <w:r w:rsidR="003600BA">
              <w:rPr>
                <w:noProof/>
                <w:webHidden/>
              </w:rPr>
              <w:fldChar w:fldCharType="begin"/>
            </w:r>
            <w:r w:rsidR="003600BA">
              <w:rPr>
                <w:noProof/>
                <w:webHidden/>
              </w:rPr>
              <w:instrText xml:space="preserve"> PAGEREF _Toc145831387 \h </w:instrText>
            </w:r>
            <w:r w:rsidR="003600BA">
              <w:rPr>
                <w:noProof/>
                <w:webHidden/>
              </w:rPr>
            </w:r>
            <w:r w:rsidR="003600BA">
              <w:rPr>
                <w:noProof/>
                <w:webHidden/>
              </w:rPr>
              <w:fldChar w:fldCharType="separate"/>
            </w:r>
            <w:r w:rsidR="003600BA">
              <w:rPr>
                <w:noProof/>
                <w:webHidden/>
              </w:rPr>
              <w:t>80</w:t>
            </w:r>
            <w:r w:rsidR="003600BA">
              <w:rPr>
                <w:noProof/>
                <w:webHidden/>
              </w:rPr>
              <w:fldChar w:fldCharType="end"/>
            </w:r>
          </w:hyperlink>
        </w:p>
        <w:p w14:paraId="1C85DC04" w14:textId="4200BE54"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388" w:history="1">
            <w:r w:rsidR="003600BA" w:rsidRPr="00963ECE">
              <w:rPr>
                <w:rStyle w:val="Hyperlink"/>
                <w:noProof/>
              </w:rPr>
              <w:t>Observations</w:t>
            </w:r>
            <w:r w:rsidR="003600BA">
              <w:rPr>
                <w:noProof/>
                <w:webHidden/>
              </w:rPr>
              <w:tab/>
            </w:r>
            <w:r w:rsidR="003600BA">
              <w:rPr>
                <w:noProof/>
                <w:webHidden/>
              </w:rPr>
              <w:fldChar w:fldCharType="begin"/>
            </w:r>
            <w:r w:rsidR="003600BA">
              <w:rPr>
                <w:noProof/>
                <w:webHidden/>
              </w:rPr>
              <w:instrText xml:space="preserve"> PAGEREF _Toc145831388 \h </w:instrText>
            </w:r>
            <w:r w:rsidR="003600BA">
              <w:rPr>
                <w:noProof/>
                <w:webHidden/>
              </w:rPr>
            </w:r>
            <w:r w:rsidR="003600BA">
              <w:rPr>
                <w:noProof/>
                <w:webHidden/>
              </w:rPr>
              <w:fldChar w:fldCharType="separate"/>
            </w:r>
            <w:r w:rsidR="003600BA">
              <w:rPr>
                <w:noProof/>
                <w:webHidden/>
              </w:rPr>
              <w:t>80</w:t>
            </w:r>
            <w:r w:rsidR="003600BA">
              <w:rPr>
                <w:noProof/>
                <w:webHidden/>
              </w:rPr>
              <w:fldChar w:fldCharType="end"/>
            </w:r>
          </w:hyperlink>
        </w:p>
        <w:p w14:paraId="56565733" w14:textId="394B5592"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89" w:history="1">
            <w:r w:rsidR="003600BA" w:rsidRPr="00963ECE">
              <w:rPr>
                <w:rStyle w:val="Hyperlink"/>
                <w:noProof/>
              </w:rPr>
              <w:t>Advanced CNN Model Summary Interpretation</w:t>
            </w:r>
            <w:r w:rsidR="003600BA">
              <w:rPr>
                <w:noProof/>
                <w:webHidden/>
              </w:rPr>
              <w:tab/>
            </w:r>
            <w:r w:rsidR="003600BA">
              <w:rPr>
                <w:noProof/>
                <w:webHidden/>
              </w:rPr>
              <w:fldChar w:fldCharType="begin"/>
            </w:r>
            <w:r w:rsidR="003600BA">
              <w:rPr>
                <w:noProof/>
                <w:webHidden/>
              </w:rPr>
              <w:instrText xml:space="preserve"> PAGEREF _Toc145831389 \h </w:instrText>
            </w:r>
            <w:r w:rsidR="003600BA">
              <w:rPr>
                <w:noProof/>
                <w:webHidden/>
              </w:rPr>
            </w:r>
            <w:r w:rsidR="003600BA">
              <w:rPr>
                <w:noProof/>
                <w:webHidden/>
              </w:rPr>
              <w:fldChar w:fldCharType="separate"/>
            </w:r>
            <w:r w:rsidR="003600BA">
              <w:rPr>
                <w:noProof/>
                <w:webHidden/>
              </w:rPr>
              <w:t>81</w:t>
            </w:r>
            <w:r w:rsidR="003600BA">
              <w:rPr>
                <w:noProof/>
                <w:webHidden/>
              </w:rPr>
              <w:fldChar w:fldCharType="end"/>
            </w:r>
          </w:hyperlink>
        </w:p>
        <w:p w14:paraId="495C1FE3" w14:textId="30FB15BB"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390" w:history="1">
            <w:r w:rsidR="003600BA" w:rsidRPr="00963ECE">
              <w:rPr>
                <w:rStyle w:val="Hyperlink"/>
                <w:noProof/>
              </w:rPr>
              <w:t>Observations Based on Model Summary</w:t>
            </w:r>
            <w:r w:rsidR="003600BA">
              <w:rPr>
                <w:noProof/>
                <w:webHidden/>
              </w:rPr>
              <w:tab/>
            </w:r>
            <w:r w:rsidR="003600BA">
              <w:rPr>
                <w:noProof/>
                <w:webHidden/>
              </w:rPr>
              <w:fldChar w:fldCharType="begin"/>
            </w:r>
            <w:r w:rsidR="003600BA">
              <w:rPr>
                <w:noProof/>
                <w:webHidden/>
              </w:rPr>
              <w:instrText xml:space="preserve"> PAGEREF _Toc145831390 \h </w:instrText>
            </w:r>
            <w:r w:rsidR="003600BA">
              <w:rPr>
                <w:noProof/>
                <w:webHidden/>
              </w:rPr>
            </w:r>
            <w:r w:rsidR="003600BA">
              <w:rPr>
                <w:noProof/>
                <w:webHidden/>
              </w:rPr>
              <w:fldChar w:fldCharType="separate"/>
            </w:r>
            <w:r w:rsidR="003600BA">
              <w:rPr>
                <w:noProof/>
                <w:webHidden/>
              </w:rPr>
              <w:t>83</w:t>
            </w:r>
            <w:r w:rsidR="003600BA">
              <w:rPr>
                <w:noProof/>
                <w:webHidden/>
              </w:rPr>
              <w:fldChar w:fldCharType="end"/>
            </w:r>
          </w:hyperlink>
        </w:p>
        <w:p w14:paraId="6E401191" w14:textId="3102724D"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91" w:history="1">
            <w:r w:rsidR="003600BA" w:rsidRPr="00963ECE">
              <w:rPr>
                <w:rStyle w:val="Hyperlink"/>
                <w:noProof/>
              </w:rPr>
              <w:t>Visualization of Advanced CNN Model Architecture</w:t>
            </w:r>
            <w:r w:rsidR="003600BA">
              <w:rPr>
                <w:noProof/>
                <w:webHidden/>
              </w:rPr>
              <w:tab/>
            </w:r>
            <w:r w:rsidR="003600BA">
              <w:rPr>
                <w:noProof/>
                <w:webHidden/>
              </w:rPr>
              <w:fldChar w:fldCharType="begin"/>
            </w:r>
            <w:r w:rsidR="003600BA">
              <w:rPr>
                <w:noProof/>
                <w:webHidden/>
              </w:rPr>
              <w:instrText xml:space="preserve"> PAGEREF _Toc145831391 \h </w:instrText>
            </w:r>
            <w:r w:rsidR="003600BA">
              <w:rPr>
                <w:noProof/>
                <w:webHidden/>
              </w:rPr>
            </w:r>
            <w:r w:rsidR="003600BA">
              <w:rPr>
                <w:noProof/>
                <w:webHidden/>
              </w:rPr>
              <w:fldChar w:fldCharType="separate"/>
            </w:r>
            <w:r w:rsidR="003600BA">
              <w:rPr>
                <w:noProof/>
                <w:webHidden/>
              </w:rPr>
              <w:t>83</w:t>
            </w:r>
            <w:r w:rsidR="003600BA">
              <w:rPr>
                <w:noProof/>
                <w:webHidden/>
              </w:rPr>
              <w:fldChar w:fldCharType="end"/>
            </w:r>
          </w:hyperlink>
        </w:p>
        <w:p w14:paraId="2AEEDA2B" w14:textId="4D5F6BF8"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92" w:history="1">
            <w:r w:rsidR="003600BA" w:rsidRPr="00963ECE">
              <w:rPr>
                <w:rStyle w:val="Hyperlink"/>
                <w:noProof/>
              </w:rPr>
              <w:t>Advanced CNN Model Evaluation</w:t>
            </w:r>
            <w:r w:rsidR="003600BA">
              <w:rPr>
                <w:noProof/>
                <w:webHidden/>
              </w:rPr>
              <w:tab/>
            </w:r>
            <w:r w:rsidR="003600BA">
              <w:rPr>
                <w:noProof/>
                <w:webHidden/>
              </w:rPr>
              <w:fldChar w:fldCharType="begin"/>
            </w:r>
            <w:r w:rsidR="003600BA">
              <w:rPr>
                <w:noProof/>
                <w:webHidden/>
              </w:rPr>
              <w:instrText xml:space="preserve"> PAGEREF _Toc145831392 \h </w:instrText>
            </w:r>
            <w:r w:rsidR="003600BA">
              <w:rPr>
                <w:noProof/>
                <w:webHidden/>
              </w:rPr>
            </w:r>
            <w:r w:rsidR="003600BA">
              <w:rPr>
                <w:noProof/>
                <w:webHidden/>
              </w:rPr>
              <w:fldChar w:fldCharType="separate"/>
            </w:r>
            <w:r w:rsidR="003600BA">
              <w:rPr>
                <w:noProof/>
                <w:webHidden/>
              </w:rPr>
              <w:t>86</w:t>
            </w:r>
            <w:r w:rsidR="003600BA">
              <w:rPr>
                <w:noProof/>
                <w:webHidden/>
              </w:rPr>
              <w:fldChar w:fldCharType="end"/>
            </w:r>
          </w:hyperlink>
        </w:p>
        <w:p w14:paraId="28346C14" w14:textId="067AC278"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393" w:history="1">
            <w:r w:rsidR="003600BA" w:rsidRPr="00963ECE">
              <w:rPr>
                <w:rStyle w:val="Hyperlink"/>
                <w:noProof/>
              </w:rPr>
              <w:t>Learning Curves: A Diagnostic Tool</w:t>
            </w:r>
            <w:r w:rsidR="003600BA">
              <w:rPr>
                <w:noProof/>
                <w:webHidden/>
              </w:rPr>
              <w:tab/>
            </w:r>
            <w:r w:rsidR="003600BA">
              <w:rPr>
                <w:noProof/>
                <w:webHidden/>
              </w:rPr>
              <w:fldChar w:fldCharType="begin"/>
            </w:r>
            <w:r w:rsidR="003600BA">
              <w:rPr>
                <w:noProof/>
                <w:webHidden/>
              </w:rPr>
              <w:instrText xml:space="preserve"> PAGEREF _Toc145831393 \h </w:instrText>
            </w:r>
            <w:r w:rsidR="003600BA">
              <w:rPr>
                <w:noProof/>
                <w:webHidden/>
              </w:rPr>
            </w:r>
            <w:r w:rsidR="003600BA">
              <w:rPr>
                <w:noProof/>
                <w:webHidden/>
              </w:rPr>
              <w:fldChar w:fldCharType="separate"/>
            </w:r>
            <w:r w:rsidR="003600BA">
              <w:rPr>
                <w:noProof/>
                <w:webHidden/>
              </w:rPr>
              <w:t>86</w:t>
            </w:r>
            <w:r w:rsidR="003600BA">
              <w:rPr>
                <w:noProof/>
                <w:webHidden/>
              </w:rPr>
              <w:fldChar w:fldCharType="end"/>
            </w:r>
          </w:hyperlink>
        </w:p>
        <w:p w14:paraId="7E23078A" w14:textId="26B64B8A" w:rsidR="003600BA" w:rsidRDefault="00000000">
          <w:pPr>
            <w:pStyle w:val="TOC4"/>
            <w:tabs>
              <w:tab w:val="right" w:leader="dot" w:pos="9182"/>
            </w:tabs>
            <w:rPr>
              <w:rFonts w:asciiTheme="minorHAnsi" w:eastAsiaTheme="minorEastAsia" w:hAnsiTheme="minorHAnsi" w:cstheme="minorBidi"/>
              <w:noProof/>
              <w:kern w:val="2"/>
              <w:lang w:val="el-GR" w:eastAsia="el-GR"/>
              <w14:ligatures w14:val="standardContextual"/>
            </w:rPr>
          </w:pPr>
          <w:hyperlink w:anchor="_Toc145831394" w:history="1">
            <w:r w:rsidR="003600BA" w:rsidRPr="00963ECE">
              <w:rPr>
                <w:rStyle w:val="Hyperlink"/>
                <w:noProof/>
                <w:lang w:eastAsia="en-GB"/>
              </w:rPr>
              <w:t>Model Evaluation and Learning Curves</w:t>
            </w:r>
            <w:r w:rsidR="003600BA">
              <w:rPr>
                <w:noProof/>
                <w:webHidden/>
              </w:rPr>
              <w:tab/>
            </w:r>
            <w:r w:rsidR="003600BA">
              <w:rPr>
                <w:noProof/>
                <w:webHidden/>
              </w:rPr>
              <w:fldChar w:fldCharType="begin"/>
            </w:r>
            <w:r w:rsidR="003600BA">
              <w:rPr>
                <w:noProof/>
                <w:webHidden/>
              </w:rPr>
              <w:instrText xml:space="preserve"> PAGEREF _Toc145831394 \h </w:instrText>
            </w:r>
            <w:r w:rsidR="003600BA">
              <w:rPr>
                <w:noProof/>
                <w:webHidden/>
              </w:rPr>
            </w:r>
            <w:r w:rsidR="003600BA">
              <w:rPr>
                <w:noProof/>
                <w:webHidden/>
              </w:rPr>
              <w:fldChar w:fldCharType="separate"/>
            </w:r>
            <w:r w:rsidR="003600BA">
              <w:rPr>
                <w:noProof/>
                <w:webHidden/>
              </w:rPr>
              <w:t>87</w:t>
            </w:r>
            <w:r w:rsidR="003600BA">
              <w:rPr>
                <w:noProof/>
                <w:webHidden/>
              </w:rPr>
              <w:fldChar w:fldCharType="end"/>
            </w:r>
          </w:hyperlink>
        </w:p>
        <w:p w14:paraId="20E535E4" w14:textId="33DCF3DF" w:rsidR="003600BA" w:rsidRDefault="00000000">
          <w:pPr>
            <w:pStyle w:val="TOC5"/>
            <w:tabs>
              <w:tab w:val="right" w:leader="dot" w:pos="9182"/>
            </w:tabs>
            <w:rPr>
              <w:rFonts w:asciiTheme="minorHAnsi" w:eastAsiaTheme="minorEastAsia" w:hAnsiTheme="minorHAnsi" w:cstheme="minorBidi"/>
              <w:noProof/>
              <w:kern w:val="2"/>
              <w:lang w:val="el-GR" w:eastAsia="el-GR"/>
              <w14:ligatures w14:val="standardContextual"/>
            </w:rPr>
          </w:pPr>
          <w:hyperlink w:anchor="_Toc145831395" w:history="1">
            <w:r w:rsidR="003600BA" w:rsidRPr="00963ECE">
              <w:rPr>
                <w:rStyle w:val="Hyperlink"/>
                <w:noProof/>
              </w:rPr>
              <w:t>Train Loss &amp; Validation Loss</w:t>
            </w:r>
            <w:r w:rsidR="003600BA">
              <w:rPr>
                <w:noProof/>
                <w:webHidden/>
              </w:rPr>
              <w:tab/>
            </w:r>
            <w:r w:rsidR="003600BA">
              <w:rPr>
                <w:noProof/>
                <w:webHidden/>
              </w:rPr>
              <w:fldChar w:fldCharType="begin"/>
            </w:r>
            <w:r w:rsidR="003600BA">
              <w:rPr>
                <w:noProof/>
                <w:webHidden/>
              </w:rPr>
              <w:instrText xml:space="preserve"> PAGEREF _Toc145831395 \h </w:instrText>
            </w:r>
            <w:r w:rsidR="003600BA">
              <w:rPr>
                <w:noProof/>
                <w:webHidden/>
              </w:rPr>
            </w:r>
            <w:r w:rsidR="003600BA">
              <w:rPr>
                <w:noProof/>
                <w:webHidden/>
              </w:rPr>
              <w:fldChar w:fldCharType="separate"/>
            </w:r>
            <w:r w:rsidR="003600BA">
              <w:rPr>
                <w:noProof/>
                <w:webHidden/>
              </w:rPr>
              <w:t>87</w:t>
            </w:r>
            <w:r w:rsidR="003600BA">
              <w:rPr>
                <w:noProof/>
                <w:webHidden/>
              </w:rPr>
              <w:fldChar w:fldCharType="end"/>
            </w:r>
          </w:hyperlink>
        </w:p>
        <w:p w14:paraId="14512FF1" w14:textId="41C27A7B" w:rsidR="003600BA" w:rsidRDefault="00000000">
          <w:pPr>
            <w:pStyle w:val="TOC4"/>
            <w:tabs>
              <w:tab w:val="right" w:leader="dot" w:pos="9182"/>
            </w:tabs>
            <w:rPr>
              <w:rFonts w:asciiTheme="minorHAnsi" w:eastAsiaTheme="minorEastAsia" w:hAnsiTheme="minorHAnsi" w:cstheme="minorBidi"/>
              <w:noProof/>
              <w:kern w:val="2"/>
              <w:lang w:val="el-GR" w:eastAsia="el-GR"/>
              <w14:ligatures w14:val="standardContextual"/>
            </w:rPr>
          </w:pPr>
          <w:hyperlink w:anchor="_Toc145831396" w:history="1">
            <w:r w:rsidR="003600BA" w:rsidRPr="00963ECE">
              <w:rPr>
                <w:rStyle w:val="Hyperlink"/>
                <w:noProof/>
              </w:rPr>
              <w:t>Train Accuracy &amp; Validation Accuracy</w:t>
            </w:r>
            <w:r w:rsidR="003600BA">
              <w:rPr>
                <w:noProof/>
                <w:webHidden/>
              </w:rPr>
              <w:tab/>
            </w:r>
            <w:r w:rsidR="003600BA">
              <w:rPr>
                <w:noProof/>
                <w:webHidden/>
              </w:rPr>
              <w:fldChar w:fldCharType="begin"/>
            </w:r>
            <w:r w:rsidR="003600BA">
              <w:rPr>
                <w:noProof/>
                <w:webHidden/>
              </w:rPr>
              <w:instrText xml:space="preserve"> PAGEREF _Toc145831396 \h </w:instrText>
            </w:r>
            <w:r w:rsidR="003600BA">
              <w:rPr>
                <w:noProof/>
                <w:webHidden/>
              </w:rPr>
            </w:r>
            <w:r w:rsidR="003600BA">
              <w:rPr>
                <w:noProof/>
                <w:webHidden/>
              </w:rPr>
              <w:fldChar w:fldCharType="separate"/>
            </w:r>
            <w:r w:rsidR="003600BA">
              <w:rPr>
                <w:noProof/>
                <w:webHidden/>
              </w:rPr>
              <w:t>88</w:t>
            </w:r>
            <w:r w:rsidR="003600BA">
              <w:rPr>
                <w:noProof/>
                <w:webHidden/>
              </w:rPr>
              <w:fldChar w:fldCharType="end"/>
            </w:r>
          </w:hyperlink>
        </w:p>
        <w:p w14:paraId="09A8E84D" w14:textId="5D3AC017"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397" w:history="1">
            <w:r w:rsidR="003600BA" w:rsidRPr="00963ECE">
              <w:rPr>
                <w:rStyle w:val="Hyperlink"/>
                <w:noProof/>
              </w:rPr>
              <w:t>Observations</w:t>
            </w:r>
            <w:r w:rsidR="003600BA">
              <w:rPr>
                <w:noProof/>
                <w:webHidden/>
              </w:rPr>
              <w:tab/>
            </w:r>
            <w:r w:rsidR="003600BA">
              <w:rPr>
                <w:noProof/>
                <w:webHidden/>
              </w:rPr>
              <w:fldChar w:fldCharType="begin"/>
            </w:r>
            <w:r w:rsidR="003600BA">
              <w:rPr>
                <w:noProof/>
                <w:webHidden/>
              </w:rPr>
              <w:instrText xml:space="preserve"> PAGEREF _Toc145831397 \h </w:instrText>
            </w:r>
            <w:r w:rsidR="003600BA">
              <w:rPr>
                <w:noProof/>
                <w:webHidden/>
              </w:rPr>
            </w:r>
            <w:r w:rsidR="003600BA">
              <w:rPr>
                <w:noProof/>
                <w:webHidden/>
              </w:rPr>
              <w:fldChar w:fldCharType="separate"/>
            </w:r>
            <w:r w:rsidR="003600BA">
              <w:rPr>
                <w:noProof/>
                <w:webHidden/>
              </w:rPr>
              <w:t>88</w:t>
            </w:r>
            <w:r w:rsidR="003600BA">
              <w:rPr>
                <w:noProof/>
                <w:webHidden/>
              </w:rPr>
              <w:fldChar w:fldCharType="end"/>
            </w:r>
          </w:hyperlink>
        </w:p>
        <w:p w14:paraId="2FE48AD8" w14:textId="47E7DF15"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398" w:history="1">
            <w:r w:rsidR="003600BA" w:rsidRPr="00963ECE">
              <w:rPr>
                <w:rStyle w:val="Hyperlink"/>
                <w:noProof/>
                <w:lang w:eastAsia="en-GB"/>
              </w:rPr>
              <w:t>Advanced CNN Model Training Insights</w:t>
            </w:r>
            <w:r w:rsidR="003600BA">
              <w:rPr>
                <w:noProof/>
                <w:webHidden/>
              </w:rPr>
              <w:tab/>
            </w:r>
            <w:r w:rsidR="003600BA">
              <w:rPr>
                <w:noProof/>
                <w:webHidden/>
              </w:rPr>
              <w:fldChar w:fldCharType="begin"/>
            </w:r>
            <w:r w:rsidR="003600BA">
              <w:rPr>
                <w:noProof/>
                <w:webHidden/>
              </w:rPr>
              <w:instrText xml:space="preserve"> PAGEREF _Toc145831398 \h </w:instrText>
            </w:r>
            <w:r w:rsidR="003600BA">
              <w:rPr>
                <w:noProof/>
                <w:webHidden/>
              </w:rPr>
            </w:r>
            <w:r w:rsidR="003600BA">
              <w:rPr>
                <w:noProof/>
                <w:webHidden/>
              </w:rPr>
              <w:fldChar w:fldCharType="separate"/>
            </w:r>
            <w:r w:rsidR="003600BA">
              <w:rPr>
                <w:noProof/>
                <w:webHidden/>
              </w:rPr>
              <w:t>89</w:t>
            </w:r>
            <w:r w:rsidR="003600BA">
              <w:rPr>
                <w:noProof/>
                <w:webHidden/>
              </w:rPr>
              <w:fldChar w:fldCharType="end"/>
            </w:r>
          </w:hyperlink>
        </w:p>
        <w:p w14:paraId="6DAF5523" w14:textId="5356E8D2"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399" w:history="1">
            <w:r w:rsidR="003600BA" w:rsidRPr="00963ECE">
              <w:rPr>
                <w:rStyle w:val="Hyperlink"/>
                <w:noProof/>
              </w:rPr>
              <w:t>Model Evaluation on Test Data</w:t>
            </w:r>
            <w:r w:rsidR="003600BA">
              <w:rPr>
                <w:noProof/>
                <w:webHidden/>
              </w:rPr>
              <w:tab/>
            </w:r>
            <w:r w:rsidR="003600BA">
              <w:rPr>
                <w:noProof/>
                <w:webHidden/>
              </w:rPr>
              <w:fldChar w:fldCharType="begin"/>
            </w:r>
            <w:r w:rsidR="003600BA">
              <w:rPr>
                <w:noProof/>
                <w:webHidden/>
              </w:rPr>
              <w:instrText xml:space="preserve"> PAGEREF _Toc145831399 \h </w:instrText>
            </w:r>
            <w:r w:rsidR="003600BA">
              <w:rPr>
                <w:noProof/>
                <w:webHidden/>
              </w:rPr>
            </w:r>
            <w:r w:rsidR="003600BA">
              <w:rPr>
                <w:noProof/>
                <w:webHidden/>
              </w:rPr>
              <w:fldChar w:fldCharType="separate"/>
            </w:r>
            <w:r w:rsidR="003600BA">
              <w:rPr>
                <w:noProof/>
                <w:webHidden/>
              </w:rPr>
              <w:t>90</w:t>
            </w:r>
            <w:r w:rsidR="003600BA">
              <w:rPr>
                <w:noProof/>
                <w:webHidden/>
              </w:rPr>
              <w:fldChar w:fldCharType="end"/>
            </w:r>
          </w:hyperlink>
        </w:p>
        <w:p w14:paraId="7A62034B" w14:textId="54DA6354"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400" w:history="1">
            <w:r w:rsidR="003600BA" w:rsidRPr="00963ECE">
              <w:rPr>
                <w:rStyle w:val="Hyperlink"/>
                <w:noProof/>
              </w:rPr>
              <w:t>Evaluating Advanced CNN Model Performance Across Different Study Types</w:t>
            </w:r>
            <w:r w:rsidR="003600BA">
              <w:rPr>
                <w:noProof/>
                <w:webHidden/>
              </w:rPr>
              <w:tab/>
            </w:r>
            <w:r w:rsidR="003600BA">
              <w:rPr>
                <w:noProof/>
                <w:webHidden/>
              </w:rPr>
              <w:fldChar w:fldCharType="begin"/>
            </w:r>
            <w:r w:rsidR="003600BA">
              <w:rPr>
                <w:noProof/>
                <w:webHidden/>
              </w:rPr>
              <w:instrText xml:space="preserve"> PAGEREF _Toc145831400 \h </w:instrText>
            </w:r>
            <w:r w:rsidR="003600BA">
              <w:rPr>
                <w:noProof/>
                <w:webHidden/>
              </w:rPr>
            </w:r>
            <w:r w:rsidR="003600BA">
              <w:rPr>
                <w:noProof/>
                <w:webHidden/>
              </w:rPr>
              <w:fldChar w:fldCharType="separate"/>
            </w:r>
            <w:r w:rsidR="003600BA">
              <w:rPr>
                <w:noProof/>
                <w:webHidden/>
              </w:rPr>
              <w:t>91</w:t>
            </w:r>
            <w:r w:rsidR="003600BA">
              <w:rPr>
                <w:noProof/>
                <w:webHidden/>
              </w:rPr>
              <w:fldChar w:fldCharType="end"/>
            </w:r>
          </w:hyperlink>
        </w:p>
        <w:p w14:paraId="1D253D86" w14:textId="098ED904"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401" w:history="1">
            <w:r w:rsidR="003600BA" w:rsidRPr="00963ECE">
              <w:rPr>
                <w:rStyle w:val="Hyperlink"/>
                <w:noProof/>
              </w:rPr>
              <w:t>Evaluating Model Performance Across Different Study Types Insights</w:t>
            </w:r>
            <w:r w:rsidR="003600BA">
              <w:rPr>
                <w:noProof/>
                <w:webHidden/>
              </w:rPr>
              <w:tab/>
            </w:r>
            <w:r w:rsidR="003600BA">
              <w:rPr>
                <w:noProof/>
                <w:webHidden/>
              </w:rPr>
              <w:fldChar w:fldCharType="begin"/>
            </w:r>
            <w:r w:rsidR="003600BA">
              <w:rPr>
                <w:noProof/>
                <w:webHidden/>
              </w:rPr>
              <w:instrText xml:space="preserve"> PAGEREF _Toc145831401 \h </w:instrText>
            </w:r>
            <w:r w:rsidR="003600BA">
              <w:rPr>
                <w:noProof/>
                <w:webHidden/>
              </w:rPr>
            </w:r>
            <w:r w:rsidR="003600BA">
              <w:rPr>
                <w:noProof/>
                <w:webHidden/>
              </w:rPr>
              <w:fldChar w:fldCharType="separate"/>
            </w:r>
            <w:r w:rsidR="003600BA">
              <w:rPr>
                <w:noProof/>
                <w:webHidden/>
              </w:rPr>
              <w:t>91</w:t>
            </w:r>
            <w:r w:rsidR="003600BA">
              <w:rPr>
                <w:noProof/>
                <w:webHidden/>
              </w:rPr>
              <w:fldChar w:fldCharType="end"/>
            </w:r>
          </w:hyperlink>
        </w:p>
        <w:p w14:paraId="38B5F919" w14:textId="171B0506"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402" w:history="1">
            <w:r w:rsidR="003600BA" w:rsidRPr="00963ECE">
              <w:rPr>
                <w:rStyle w:val="Hyperlink"/>
                <w:noProof/>
              </w:rPr>
              <w:t>Advanced CNN Model Evaluation with Best Epoch Weights</w:t>
            </w:r>
            <w:r w:rsidR="003600BA">
              <w:rPr>
                <w:noProof/>
                <w:webHidden/>
              </w:rPr>
              <w:tab/>
            </w:r>
            <w:r w:rsidR="003600BA">
              <w:rPr>
                <w:noProof/>
                <w:webHidden/>
              </w:rPr>
              <w:fldChar w:fldCharType="begin"/>
            </w:r>
            <w:r w:rsidR="003600BA">
              <w:rPr>
                <w:noProof/>
                <w:webHidden/>
              </w:rPr>
              <w:instrText xml:space="preserve"> PAGEREF _Toc145831402 \h </w:instrText>
            </w:r>
            <w:r w:rsidR="003600BA">
              <w:rPr>
                <w:noProof/>
                <w:webHidden/>
              </w:rPr>
            </w:r>
            <w:r w:rsidR="003600BA">
              <w:rPr>
                <w:noProof/>
                <w:webHidden/>
              </w:rPr>
              <w:fldChar w:fldCharType="separate"/>
            </w:r>
            <w:r w:rsidR="003600BA">
              <w:rPr>
                <w:noProof/>
                <w:webHidden/>
              </w:rPr>
              <w:t>92</w:t>
            </w:r>
            <w:r w:rsidR="003600BA">
              <w:rPr>
                <w:noProof/>
                <w:webHidden/>
              </w:rPr>
              <w:fldChar w:fldCharType="end"/>
            </w:r>
          </w:hyperlink>
        </w:p>
        <w:p w14:paraId="38220F7F" w14:textId="0BA59524"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403" w:history="1">
            <w:r w:rsidR="003600BA" w:rsidRPr="00963ECE">
              <w:rPr>
                <w:rStyle w:val="Hyperlink"/>
                <w:noProof/>
              </w:rPr>
              <w:t>Conclusion for Advanced CNN Model</w:t>
            </w:r>
            <w:r w:rsidR="003600BA">
              <w:rPr>
                <w:noProof/>
                <w:webHidden/>
              </w:rPr>
              <w:tab/>
            </w:r>
            <w:r w:rsidR="003600BA">
              <w:rPr>
                <w:noProof/>
                <w:webHidden/>
              </w:rPr>
              <w:fldChar w:fldCharType="begin"/>
            </w:r>
            <w:r w:rsidR="003600BA">
              <w:rPr>
                <w:noProof/>
                <w:webHidden/>
              </w:rPr>
              <w:instrText xml:space="preserve"> PAGEREF _Toc145831403 \h </w:instrText>
            </w:r>
            <w:r w:rsidR="003600BA">
              <w:rPr>
                <w:noProof/>
                <w:webHidden/>
              </w:rPr>
            </w:r>
            <w:r w:rsidR="003600BA">
              <w:rPr>
                <w:noProof/>
                <w:webHidden/>
              </w:rPr>
              <w:fldChar w:fldCharType="separate"/>
            </w:r>
            <w:r w:rsidR="003600BA">
              <w:rPr>
                <w:noProof/>
                <w:webHidden/>
              </w:rPr>
              <w:t>94</w:t>
            </w:r>
            <w:r w:rsidR="003600BA">
              <w:rPr>
                <w:noProof/>
                <w:webHidden/>
              </w:rPr>
              <w:fldChar w:fldCharType="end"/>
            </w:r>
          </w:hyperlink>
        </w:p>
        <w:p w14:paraId="0DB945B2" w14:textId="15FB868B"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404" w:history="1">
            <w:r w:rsidR="003600BA" w:rsidRPr="00963ECE">
              <w:rPr>
                <w:rStyle w:val="Hyperlink"/>
                <w:noProof/>
              </w:rPr>
              <w:t>Next Steps in Model Exploration</w:t>
            </w:r>
            <w:r w:rsidR="003600BA">
              <w:rPr>
                <w:noProof/>
                <w:webHidden/>
              </w:rPr>
              <w:tab/>
            </w:r>
            <w:r w:rsidR="003600BA">
              <w:rPr>
                <w:noProof/>
                <w:webHidden/>
              </w:rPr>
              <w:fldChar w:fldCharType="begin"/>
            </w:r>
            <w:r w:rsidR="003600BA">
              <w:rPr>
                <w:noProof/>
                <w:webHidden/>
              </w:rPr>
              <w:instrText xml:space="preserve"> PAGEREF _Toc145831404 \h </w:instrText>
            </w:r>
            <w:r w:rsidR="003600BA">
              <w:rPr>
                <w:noProof/>
                <w:webHidden/>
              </w:rPr>
            </w:r>
            <w:r w:rsidR="003600BA">
              <w:rPr>
                <w:noProof/>
                <w:webHidden/>
              </w:rPr>
              <w:fldChar w:fldCharType="separate"/>
            </w:r>
            <w:r w:rsidR="003600BA">
              <w:rPr>
                <w:noProof/>
                <w:webHidden/>
              </w:rPr>
              <w:t>96</w:t>
            </w:r>
            <w:r w:rsidR="003600BA">
              <w:rPr>
                <w:noProof/>
                <w:webHidden/>
              </w:rPr>
              <w:fldChar w:fldCharType="end"/>
            </w:r>
          </w:hyperlink>
        </w:p>
        <w:p w14:paraId="17B366E1" w14:textId="0A70655B"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405" w:history="1">
            <w:r w:rsidR="003600BA" w:rsidRPr="00963ECE">
              <w:rPr>
                <w:rStyle w:val="Hyperlink"/>
                <w:noProof/>
              </w:rPr>
              <w:t>Final Thoughts for Advanced CNN Model</w:t>
            </w:r>
            <w:r w:rsidR="003600BA">
              <w:rPr>
                <w:noProof/>
                <w:webHidden/>
              </w:rPr>
              <w:tab/>
            </w:r>
            <w:r w:rsidR="003600BA">
              <w:rPr>
                <w:noProof/>
                <w:webHidden/>
              </w:rPr>
              <w:fldChar w:fldCharType="begin"/>
            </w:r>
            <w:r w:rsidR="003600BA">
              <w:rPr>
                <w:noProof/>
                <w:webHidden/>
              </w:rPr>
              <w:instrText xml:space="preserve"> PAGEREF _Toc145831405 \h </w:instrText>
            </w:r>
            <w:r w:rsidR="003600BA">
              <w:rPr>
                <w:noProof/>
                <w:webHidden/>
              </w:rPr>
            </w:r>
            <w:r w:rsidR="003600BA">
              <w:rPr>
                <w:noProof/>
                <w:webHidden/>
              </w:rPr>
              <w:fldChar w:fldCharType="separate"/>
            </w:r>
            <w:r w:rsidR="003600BA">
              <w:rPr>
                <w:noProof/>
                <w:webHidden/>
              </w:rPr>
              <w:t>96</w:t>
            </w:r>
            <w:r w:rsidR="003600BA">
              <w:rPr>
                <w:noProof/>
                <w:webHidden/>
              </w:rPr>
              <w:fldChar w:fldCharType="end"/>
            </w:r>
          </w:hyperlink>
        </w:p>
        <w:p w14:paraId="587E7577" w14:textId="0E59451F"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406" w:history="1">
            <w:r w:rsidR="003600BA" w:rsidRPr="00963ECE">
              <w:rPr>
                <w:rStyle w:val="Hyperlink"/>
                <w:noProof/>
              </w:rPr>
              <w:t>Building a VGG-19 Binary Classification Model</w:t>
            </w:r>
            <w:r w:rsidR="003600BA">
              <w:rPr>
                <w:noProof/>
                <w:webHidden/>
              </w:rPr>
              <w:tab/>
            </w:r>
            <w:r w:rsidR="003600BA">
              <w:rPr>
                <w:noProof/>
                <w:webHidden/>
              </w:rPr>
              <w:fldChar w:fldCharType="begin"/>
            </w:r>
            <w:r w:rsidR="003600BA">
              <w:rPr>
                <w:noProof/>
                <w:webHidden/>
              </w:rPr>
              <w:instrText xml:space="preserve"> PAGEREF _Toc145831406 \h </w:instrText>
            </w:r>
            <w:r w:rsidR="003600BA">
              <w:rPr>
                <w:noProof/>
                <w:webHidden/>
              </w:rPr>
            </w:r>
            <w:r w:rsidR="003600BA">
              <w:rPr>
                <w:noProof/>
                <w:webHidden/>
              </w:rPr>
              <w:fldChar w:fldCharType="separate"/>
            </w:r>
            <w:r w:rsidR="003600BA">
              <w:rPr>
                <w:noProof/>
                <w:webHidden/>
              </w:rPr>
              <w:t>96</w:t>
            </w:r>
            <w:r w:rsidR="003600BA">
              <w:rPr>
                <w:noProof/>
                <w:webHidden/>
              </w:rPr>
              <w:fldChar w:fldCharType="end"/>
            </w:r>
          </w:hyperlink>
        </w:p>
        <w:p w14:paraId="066D4B1F" w14:textId="5C578197"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407" w:history="1">
            <w:r w:rsidR="003600BA" w:rsidRPr="00963ECE">
              <w:rPr>
                <w:rStyle w:val="Hyperlink"/>
                <w:noProof/>
              </w:rPr>
              <w:t>Incorporating Callbacks to Enhance VGG-19 Model Training</w:t>
            </w:r>
            <w:r w:rsidR="003600BA">
              <w:rPr>
                <w:noProof/>
                <w:webHidden/>
              </w:rPr>
              <w:tab/>
            </w:r>
            <w:r w:rsidR="003600BA">
              <w:rPr>
                <w:noProof/>
                <w:webHidden/>
              </w:rPr>
              <w:fldChar w:fldCharType="begin"/>
            </w:r>
            <w:r w:rsidR="003600BA">
              <w:rPr>
                <w:noProof/>
                <w:webHidden/>
              </w:rPr>
              <w:instrText xml:space="preserve"> PAGEREF _Toc145831407 \h </w:instrText>
            </w:r>
            <w:r w:rsidR="003600BA">
              <w:rPr>
                <w:noProof/>
                <w:webHidden/>
              </w:rPr>
            </w:r>
            <w:r w:rsidR="003600BA">
              <w:rPr>
                <w:noProof/>
                <w:webHidden/>
              </w:rPr>
              <w:fldChar w:fldCharType="separate"/>
            </w:r>
            <w:r w:rsidR="003600BA">
              <w:rPr>
                <w:noProof/>
                <w:webHidden/>
              </w:rPr>
              <w:t>99</w:t>
            </w:r>
            <w:r w:rsidR="003600BA">
              <w:rPr>
                <w:noProof/>
                <w:webHidden/>
              </w:rPr>
              <w:fldChar w:fldCharType="end"/>
            </w:r>
          </w:hyperlink>
        </w:p>
        <w:p w14:paraId="29E7A587" w14:textId="59DC2429"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408" w:history="1">
            <w:r w:rsidR="003600BA" w:rsidRPr="00963ECE">
              <w:rPr>
                <w:rStyle w:val="Hyperlink"/>
                <w:noProof/>
              </w:rPr>
              <w:t>VGG-19 Model Training Procedure</w:t>
            </w:r>
            <w:r w:rsidR="003600BA">
              <w:rPr>
                <w:noProof/>
                <w:webHidden/>
              </w:rPr>
              <w:tab/>
            </w:r>
            <w:r w:rsidR="003600BA">
              <w:rPr>
                <w:noProof/>
                <w:webHidden/>
              </w:rPr>
              <w:fldChar w:fldCharType="begin"/>
            </w:r>
            <w:r w:rsidR="003600BA">
              <w:rPr>
                <w:noProof/>
                <w:webHidden/>
              </w:rPr>
              <w:instrText xml:space="preserve"> PAGEREF _Toc145831408 \h </w:instrText>
            </w:r>
            <w:r w:rsidR="003600BA">
              <w:rPr>
                <w:noProof/>
                <w:webHidden/>
              </w:rPr>
            </w:r>
            <w:r w:rsidR="003600BA">
              <w:rPr>
                <w:noProof/>
                <w:webHidden/>
              </w:rPr>
              <w:fldChar w:fldCharType="separate"/>
            </w:r>
            <w:r w:rsidR="003600BA">
              <w:rPr>
                <w:noProof/>
                <w:webHidden/>
              </w:rPr>
              <w:t>101</w:t>
            </w:r>
            <w:r w:rsidR="003600BA">
              <w:rPr>
                <w:noProof/>
                <w:webHidden/>
              </w:rPr>
              <w:fldChar w:fldCharType="end"/>
            </w:r>
          </w:hyperlink>
        </w:p>
        <w:p w14:paraId="36C5E789" w14:textId="5CDB3604"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409" w:history="1">
            <w:r w:rsidR="003600BA" w:rsidRPr="00963ECE">
              <w:rPr>
                <w:rStyle w:val="Hyperlink"/>
                <w:noProof/>
              </w:rPr>
              <w:t>VGG-19 Model Training Procedure</w:t>
            </w:r>
            <w:r w:rsidR="003600BA">
              <w:rPr>
                <w:noProof/>
                <w:webHidden/>
              </w:rPr>
              <w:tab/>
            </w:r>
            <w:r w:rsidR="003600BA">
              <w:rPr>
                <w:noProof/>
                <w:webHidden/>
              </w:rPr>
              <w:fldChar w:fldCharType="begin"/>
            </w:r>
            <w:r w:rsidR="003600BA">
              <w:rPr>
                <w:noProof/>
                <w:webHidden/>
              </w:rPr>
              <w:instrText xml:space="preserve"> PAGEREF _Toc145831409 \h </w:instrText>
            </w:r>
            <w:r w:rsidR="003600BA">
              <w:rPr>
                <w:noProof/>
                <w:webHidden/>
              </w:rPr>
            </w:r>
            <w:r w:rsidR="003600BA">
              <w:rPr>
                <w:noProof/>
                <w:webHidden/>
              </w:rPr>
              <w:fldChar w:fldCharType="separate"/>
            </w:r>
            <w:r w:rsidR="003600BA">
              <w:rPr>
                <w:noProof/>
                <w:webHidden/>
              </w:rPr>
              <w:t>102</w:t>
            </w:r>
            <w:r w:rsidR="003600BA">
              <w:rPr>
                <w:noProof/>
                <w:webHidden/>
              </w:rPr>
              <w:fldChar w:fldCharType="end"/>
            </w:r>
          </w:hyperlink>
        </w:p>
        <w:p w14:paraId="61505526" w14:textId="56152862"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410" w:history="1">
            <w:r w:rsidR="003600BA" w:rsidRPr="00963ECE">
              <w:rPr>
                <w:rStyle w:val="Hyperlink"/>
                <w:noProof/>
              </w:rPr>
              <w:t>The Two Phases: Upper Layers and Full Network</w:t>
            </w:r>
            <w:r w:rsidR="003600BA">
              <w:rPr>
                <w:noProof/>
                <w:webHidden/>
              </w:rPr>
              <w:tab/>
            </w:r>
            <w:r w:rsidR="003600BA">
              <w:rPr>
                <w:noProof/>
                <w:webHidden/>
              </w:rPr>
              <w:fldChar w:fldCharType="begin"/>
            </w:r>
            <w:r w:rsidR="003600BA">
              <w:rPr>
                <w:noProof/>
                <w:webHidden/>
              </w:rPr>
              <w:instrText xml:space="preserve"> PAGEREF _Toc145831410 \h </w:instrText>
            </w:r>
            <w:r w:rsidR="003600BA">
              <w:rPr>
                <w:noProof/>
                <w:webHidden/>
              </w:rPr>
            </w:r>
            <w:r w:rsidR="003600BA">
              <w:rPr>
                <w:noProof/>
                <w:webHidden/>
              </w:rPr>
              <w:fldChar w:fldCharType="separate"/>
            </w:r>
            <w:r w:rsidR="003600BA">
              <w:rPr>
                <w:noProof/>
                <w:webHidden/>
              </w:rPr>
              <w:t>102</w:t>
            </w:r>
            <w:r w:rsidR="003600BA">
              <w:rPr>
                <w:noProof/>
                <w:webHidden/>
              </w:rPr>
              <w:fldChar w:fldCharType="end"/>
            </w:r>
          </w:hyperlink>
        </w:p>
        <w:p w14:paraId="61DF7F99" w14:textId="4A83819C"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411" w:history="1">
            <w:r w:rsidR="003600BA" w:rsidRPr="00963ECE">
              <w:rPr>
                <w:rStyle w:val="Hyperlink"/>
                <w:noProof/>
              </w:rPr>
              <w:t>Two-Phase Model Training: A Strategic Approach for Optimal Performance</w:t>
            </w:r>
            <w:r w:rsidR="003600BA">
              <w:rPr>
                <w:noProof/>
                <w:webHidden/>
              </w:rPr>
              <w:tab/>
            </w:r>
            <w:r w:rsidR="003600BA">
              <w:rPr>
                <w:noProof/>
                <w:webHidden/>
              </w:rPr>
              <w:fldChar w:fldCharType="begin"/>
            </w:r>
            <w:r w:rsidR="003600BA">
              <w:rPr>
                <w:noProof/>
                <w:webHidden/>
              </w:rPr>
              <w:instrText xml:space="preserve"> PAGEREF _Toc145831411 \h </w:instrText>
            </w:r>
            <w:r w:rsidR="003600BA">
              <w:rPr>
                <w:noProof/>
                <w:webHidden/>
              </w:rPr>
            </w:r>
            <w:r w:rsidR="003600BA">
              <w:rPr>
                <w:noProof/>
                <w:webHidden/>
              </w:rPr>
              <w:fldChar w:fldCharType="separate"/>
            </w:r>
            <w:r w:rsidR="003600BA">
              <w:rPr>
                <w:noProof/>
                <w:webHidden/>
              </w:rPr>
              <w:t>103</w:t>
            </w:r>
            <w:r w:rsidR="003600BA">
              <w:rPr>
                <w:noProof/>
                <w:webHidden/>
              </w:rPr>
              <w:fldChar w:fldCharType="end"/>
            </w:r>
          </w:hyperlink>
        </w:p>
        <w:p w14:paraId="562F06E5" w14:textId="448C72B1" w:rsidR="003600BA" w:rsidRDefault="00000000">
          <w:pPr>
            <w:pStyle w:val="TOC4"/>
            <w:tabs>
              <w:tab w:val="right" w:leader="dot" w:pos="9182"/>
            </w:tabs>
            <w:rPr>
              <w:rFonts w:asciiTheme="minorHAnsi" w:eastAsiaTheme="minorEastAsia" w:hAnsiTheme="minorHAnsi" w:cstheme="minorBidi"/>
              <w:noProof/>
              <w:kern w:val="2"/>
              <w:lang w:val="el-GR" w:eastAsia="el-GR"/>
              <w14:ligatures w14:val="standardContextual"/>
            </w:rPr>
          </w:pPr>
          <w:hyperlink w:anchor="_Toc145831412" w:history="1">
            <w:r w:rsidR="003600BA" w:rsidRPr="00963ECE">
              <w:rPr>
                <w:rStyle w:val="Hyperlink"/>
                <w:noProof/>
                <w:lang w:eastAsia="en-GB"/>
              </w:rPr>
              <w:t>Phase 1: Upper Layers Training</w:t>
            </w:r>
            <w:r w:rsidR="003600BA">
              <w:rPr>
                <w:noProof/>
                <w:webHidden/>
              </w:rPr>
              <w:tab/>
            </w:r>
            <w:r w:rsidR="003600BA">
              <w:rPr>
                <w:noProof/>
                <w:webHidden/>
              </w:rPr>
              <w:fldChar w:fldCharType="begin"/>
            </w:r>
            <w:r w:rsidR="003600BA">
              <w:rPr>
                <w:noProof/>
                <w:webHidden/>
              </w:rPr>
              <w:instrText xml:space="preserve"> PAGEREF _Toc145831412 \h </w:instrText>
            </w:r>
            <w:r w:rsidR="003600BA">
              <w:rPr>
                <w:noProof/>
                <w:webHidden/>
              </w:rPr>
            </w:r>
            <w:r w:rsidR="003600BA">
              <w:rPr>
                <w:noProof/>
                <w:webHidden/>
              </w:rPr>
              <w:fldChar w:fldCharType="separate"/>
            </w:r>
            <w:r w:rsidR="003600BA">
              <w:rPr>
                <w:noProof/>
                <w:webHidden/>
              </w:rPr>
              <w:t>103</w:t>
            </w:r>
            <w:r w:rsidR="003600BA">
              <w:rPr>
                <w:noProof/>
                <w:webHidden/>
              </w:rPr>
              <w:fldChar w:fldCharType="end"/>
            </w:r>
          </w:hyperlink>
        </w:p>
        <w:p w14:paraId="652851C3" w14:textId="0909C6DC" w:rsidR="003600BA" w:rsidRDefault="00000000">
          <w:pPr>
            <w:pStyle w:val="TOC4"/>
            <w:tabs>
              <w:tab w:val="right" w:leader="dot" w:pos="9182"/>
            </w:tabs>
            <w:rPr>
              <w:rFonts w:asciiTheme="minorHAnsi" w:eastAsiaTheme="minorEastAsia" w:hAnsiTheme="minorHAnsi" w:cstheme="minorBidi"/>
              <w:noProof/>
              <w:kern w:val="2"/>
              <w:lang w:val="el-GR" w:eastAsia="el-GR"/>
              <w14:ligatures w14:val="standardContextual"/>
            </w:rPr>
          </w:pPr>
          <w:hyperlink w:anchor="_Toc145831413" w:history="1">
            <w:r w:rsidR="003600BA" w:rsidRPr="00963ECE">
              <w:rPr>
                <w:rStyle w:val="Hyperlink"/>
                <w:noProof/>
                <w:lang w:eastAsia="en-GB"/>
              </w:rPr>
              <w:t>Phase 2: Full Network Training</w:t>
            </w:r>
            <w:r w:rsidR="003600BA">
              <w:rPr>
                <w:noProof/>
                <w:webHidden/>
              </w:rPr>
              <w:tab/>
            </w:r>
            <w:r w:rsidR="003600BA">
              <w:rPr>
                <w:noProof/>
                <w:webHidden/>
              </w:rPr>
              <w:fldChar w:fldCharType="begin"/>
            </w:r>
            <w:r w:rsidR="003600BA">
              <w:rPr>
                <w:noProof/>
                <w:webHidden/>
              </w:rPr>
              <w:instrText xml:space="preserve"> PAGEREF _Toc145831413 \h </w:instrText>
            </w:r>
            <w:r w:rsidR="003600BA">
              <w:rPr>
                <w:noProof/>
                <w:webHidden/>
              </w:rPr>
            </w:r>
            <w:r w:rsidR="003600BA">
              <w:rPr>
                <w:noProof/>
                <w:webHidden/>
              </w:rPr>
              <w:fldChar w:fldCharType="separate"/>
            </w:r>
            <w:r w:rsidR="003600BA">
              <w:rPr>
                <w:noProof/>
                <w:webHidden/>
              </w:rPr>
              <w:t>103</w:t>
            </w:r>
            <w:r w:rsidR="003600BA">
              <w:rPr>
                <w:noProof/>
                <w:webHidden/>
              </w:rPr>
              <w:fldChar w:fldCharType="end"/>
            </w:r>
          </w:hyperlink>
        </w:p>
        <w:p w14:paraId="56D5861F" w14:textId="52A4A583" w:rsidR="003600BA" w:rsidRDefault="00000000">
          <w:pPr>
            <w:pStyle w:val="TOC4"/>
            <w:tabs>
              <w:tab w:val="right" w:leader="dot" w:pos="9182"/>
            </w:tabs>
            <w:rPr>
              <w:rFonts w:asciiTheme="minorHAnsi" w:eastAsiaTheme="minorEastAsia" w:hAnsiTheme="minorHAnsi" w:cstheme="minorBidi"/>
              <w:noProof/>
              <w:kern w:val="2"/>
              <w:lang w:val="el-GR" w:eastAsia="el-GR"/>
              <w14:ligatures w14:val="standardContextual"/>
            </w:rPr>
          </w:pPr>
          <w:hyperlink w:anchor="_Toc145831414" w:history="1">
            <w:r w:rsidR="003600BA" w:rsidRPr="00963ECE">
              <w:rPr>
                <w:rStyle w:val="Hyperlink"/>
                <w:noProof/>
                <w:lang w:eastAsia="en-GB"/>
              </w:rPr>
              <w:t>Maximizing Model Efficiency and Performance: The Dual-Phase Advantage</w:t>
            </w:r>
            <w:r w:rsidR="003600BA">
              <w:rPr>
                <w:noProof/>
                <w:webHidden/>
              </w:rPr>
              <w:tab/>
            </w:r>
            <w:r w:rsidR="003600BA">
              <w:rPr>
                <w:noProof/>
                <w:webHidden/>
              </w:rPr>
              <w:fldChar w:fldCharType="begin"/>
            </w:r>
            <w:r w:rsidR="003600BA">
              <w:rPr>
                <w:noProof/>
                <w:webHidden/>
              </w:rPr>
              <w:instrText xml:space="preserve"> PAGEREF _Toc145831414 \h </w:instrText>
            </w:r>
            <w:r w:rsidR="003600BA">
              <w:rPr>
                <w:noProof/>
                <w:webHidden/>
              </w:rPr>
            </w:r>
            <w:r w:rsidR="003600BA">
              <w:rPr>
                <w:noProof/>
                <w:webHidden/>
              </w:rPr>
              <w:fldChar w:fldCharType="separate"/>
            </w:r>
            <w:r w:rsidR="003600BA">
              <w:rPr>
                <w:noProof/>
                <w:webHidden/>
              </w:rPr>
              <w:t>104</w:t>
            </w:r>
            <w:r w:rsidR="003600BA">
              <w:rPr>
                <w:noProof/>
                <w:webHidden/>
              </w:rPr>
              <w:fldChar w:fldCharType="end"/>
            </w:r>
          </w:hyperlink>
        </w:p>
        <w:p w14:paraId="58873CC2" w14:textId="095DBFF1"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415" w:history="1">
            <w:r w:rsidR="003600BA" w:rsidRPr="00963ECE">
              <w:rPr>
                <w:rStyle w:val="Hyperlink"/>
                <w:noProof/>
              </w:rPr>
              <w:t>VGG-19 Model Training Execution and Time Monitoring</w:t>
            </w:r>
            <w:r w:rsidR="003600BA">
              <w:rPr>
                <w:noProof/>
                <w:webHidden/>
              </w:rPr>
              <w:tab/>
            </w:r>
            <w:r w:rsidR="003600BA">
              <w:rPr>
                <w:noProof/>
                <w:webHidden/>
              </w:rPr>
              <w:fldChar w:fldCharType="begin"/>
            </w:r>
            <w:r w:rsidR="003600BA">
              <w:rPr>
                <w:noProof/>
                <w:webHidden/>
              </w:rPr>
              <w:instrText xml:space="preserve"> PAGEREF _Toc145831415 \h </w:instrText>
            </w:r>
            <w:r w:rsidR="003600BA">
              <w:rPr>
                <w:noProof/>
                <w:webHidden/>
              </w:rPr>
            </w:r>
            <w:r w:rsidR="003600BA">
              <w:rPr>
                <w:noProof/>
                <w:webHidden/>
              </w:rPr>
              <w:fldChar w:fldCharType="separate"/>
            </w:r>
            <w:r w:rsidR="003600BA">
              <w:rPr>
                <w:noProof/>
                <w:webHidden/>
              </w:rPr>
              <w:t>104</w:t>
            </w:r>
            <w:r w:rsidR="003600BA">
              <w:rPr>
                <w:noProof/>
                <w:webHidden/>
              </w:rPr>
              <w:fldChar w:fldCharType="end"/>
            </w:r>
          </w:hyperlink>
        </w:p>
        <w:p w14:paraId="5732D516" w14:textId="040929D8"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416" w:history="1">
            <w:r w:rsidR="003600BA" w:rsidRPr="00963ECE">
              <w:rPr>
                <w:rStyle w:val="Hyperlink"/>
                <w:noProof/>
              </w:rPr>
              <w:t>Observations</w:t>
            </w:r>
            <w:r w:rsidR="003600BA">
              <w:rPr>
                <w:noProof/>
                <w:webHidden/>
              </w:rPr>
              <w:tab/>
            </w:r>
            <w:r w:rsidR="003600BA">
              <w:rPr>
                <w:noProof/>
                <w:webHidden/>
              </w:rPr>
              <w:fldChar w:fldCharType="begin"/>
            </w:r>
            <w:r w:rsidR="003600BA">
              <w:rPr>
                <w:noProof/>
                <w:webHidden/>
              </w:rPr>
              <w:instrText xml:space="preserve"> PAGEREF _Toc145831416 \h </w:instrText>
            </w:r>
            <w:r w:rsidR="003600BA">
              <w:rPr>
                <w:noProof/>
                <w:webHidden/>
              </w:rPr>
            </w:r>
            <w:r w:rsidR="003600BA">
              <w:rPr>
                <w:noProof/>
                <w:webHidden/>
              </w:rPr>
              <w:fldChar w:fldCharType="separate"/>
            </w:r>
            <w:r w:rsidR="003600BA">
              <w:rPr>
                <w:noProof/>
                <w:webHidden/>
              </w:rPr>
              <w:t>105</w:t>
            </w:r>
            <w:r w:rsidR="003600BA">
              <w:rPr>
                <w:noProof/>
                <w:webHidden/>
              </w:rPr>
              <w:fldChar w:fldCharType="end"/>
            </w:r>
          </w:hyperlink>
        </w:p>
        <w:p w14:paraId="54259B70" w14:textId="18C4A7B4"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417" w:history="1">
            <w:r w:rsidR="003600BA" w:rsidRPr="00963ECE">
              <w:rPr>
                <w:rStyle w:val="Hyperlink"/>
                <w:noProof/>
              </w:rPr>
              <w:t>VGG-19 Model Summary Interpretation</w:t>
            </w:r>
            <w:r w:rsidR="003600BA">
              <w:rPr>
                <w:noProof/>
                <w:webHidden/>
              </w:rPr>
              <w:tab/>
            </w:r>
            <w:r w:rsidR="003600BA">
              <w:rPr>
                <w:noProof/>
                <w:webHidden/>
              </w:rPr>
              <w:fldChar w:fldCharType="begin"/>
            </w:r>
            <w:r w:rsidR="003600BA">
              <w:rPr>
                <w:noProof/>
                <w:webHidden/>
              </w:rPr>
              <w:instrText xml:space="preserve"> PAGEREF _Toc145831417 \h </w:instrText>
            </w:r>
            <w:r w:rsidR="003600BA">
              <w:rPr>
                <w:noProof/>
                <w:webHidden/>
              </w:rPr>
            </w:r>
            <w:r w:rsidR="003600BA">
              <w:rPr>
                <w:noProof/>
                <w:webHidden/>
              </w:rPr>
              <w:fldChar w:fldCharType="separate"/>
            </w:r>
            <w:r w:rsidR="003600BA">
              <w:rPr>
                <w:noProof/>
                <w:webHidden/>
              </w:rPr>
              <w:t>107</w:t>
            </w:r>
            <w:r w:rsidR="003600BA">
              <w:rPr>
                <w:noProof/>
                <w:webHidden/>
              </w:rPr>
              <w:fldChar w:fldCharType="end"/>
            </w:r>
          </w:hyperlink>
        </w:p>
        <w:p w14:paraId="41C8E77D" w14:textId="3E86FAA2"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418" w:history="1">
            <w:r w:rsidR="003600BA" w:rsidRPr="00963ECE">
              <w:rPr>
                <w:rStyle w:val="Hyperlink"/>
                <w:noProof/>
              </w:rPr>
              <w:t>Observations Based on Model Summary</w:t>
            </w:r>
            <w:r w:rsidR="003600BA">
              <w:rPr>
                <w:noProof/>
                <w:webHidden/>
              </w:rPr>
              <w:tab/>
            </w:r>
            <w:r w:rsidR="003600BA">
              <w:rPr>
                <w:noProof/>
                <w:webHidden/>
              </w:rPr>
              <w:fldChar w:fldCharType="begin"/>
            </w:r>
            <w:r w:rsidR="003600BA">
              <w:rPr>
                <w:noProof/>
                <w:webHidden/>
              </w:rPr>
              <w:instrText xml:space="preserve"> PAGEREF _Toc145831418 \h </w:instrText>
            </w:r>
            <w:r w:rsidR="003600BA">
              <w:rPr>
                <w:noProof/>
                <w:webHidden/>
              </w:rPr>
            </w:r>
            <w:r w:rsidR="003600BA">
              <w:rPr>
                <w:noProof/>
                <w:webHidden/>
              </w:rPr>
              <w:fldChar w:fldCharType="separate"/>
            </w:r>
            <w:r w:rsidR="003600BA">
              <w:rPr>
                <w:noProof/>
                <w:webHidden/>
              </w:rPr>
              <w:t>110</w:t>
            </w:r>
            <w:r w:rsidR="003600BA">
              <w:rPr>
                <w:noProof/>
                <w:webHidden/>
              </w:rPr>
              <w:fldChar w:fldCharType="end"/>
            </w:r>
          </w:hyperlink>
        </w:p>
        <w:p w14:paraId="53656B0B" w14:textId="7A625E12"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419" w:history="1">
            <w:r w:rsidR="003600BA" w:rsidRPr="00963ECE">
              <w:rPr>
                <w:rStyle w:val="Hyperlink"/>
                <w:noProof/>
              </w:rPr>
              <w:t>Visualization of VGG-19 Model Architecture</w:t>
            </w:r>
            <w:r w:rsidR="003600BA">
              <w:rPr>
                <w:noProof/>
                <w:webHidden/>
              </w:rPr>
              <w:tab/>
            </w:r>
            <w:r w:rsidR="003600BA">
              <w:rPr>
                <w:noProof/>
                <w:webHidden/>
              </w:rPr>
              <w:fldChar w:fldCharType="begin"/>
            </w:r>
            <w:r w:rsidR="003600BA">
              <w:rPr>
                <w:noProof/>
                <w:webHidden/>
              </w:rPr>
              <w:instrText xml:space="preserve"> PAGEREF _Toc145831419 \h </w:instrText>
            </w:r>
            <w:r w:rsidR="003600BA">
              <w:rPr>
                <w:noProof/>
                <w:webHidden/>
              </w:rPr>
            </w:r>
            <w:r w:rsidR="003600BA">
              <w:rPr>
                <w:noProof/>
                <w:webHidden/>
              </w:rPr>
              <w:fldChar w:fldCharType="separate"/>
            </w:r>
            <w:r w:rsidR="003600BA">
              <w:rPr>
                <w:noProof/>
                <w:webHidden/>
              </w:rPr>
              <w:t>111</w:t>
            </w:r>
            <w:r w:rsidR="003600BA">
              <w:rPr>
                <w:noProof/>
                <w:webHidden/>
              </w:rPr>
              <w:fldChar w:fldCharType="end"/>
            </w:r>
          </w:hyperlink>
        </w:p>
        <w:p w14:paraId="74C86D85" w14:textId="504506D5"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420" w:history="1">
            <w:r w:rsidR="003600BA" w:rsidRPr="00963ECE">
              <w:rPr>
                <w:rStyle w:val="Hyperlink"/>
                <w:noProof/>
              </w:rPr>
              <w:t>VGG-19 Model Evaluation</w:t>
            </w:r>
            <w:r w:rsidR="003600BA">
              <w:rPr>
                <w:noProof/>
                <w:webHidden/>
              </w:rPr>
              <w:tab/>
            </w:r>
            <w:r w:rsidR="003600BA">
              <w:rPr>
                <w:noProof/>
                <w:webHidden/>
              </w:rPr>
              <w:fldChar w:fldCharType="begin"/>
            </w:r>
            <w:r w:rsidR="003600BA">
              <w:rPr>
                <w:noProof/>
                <w:webHidden/>
              </w:rPr>
              <w:instrText xml:space="preserve"> PAGEREF _Toc145831420 \h </w:instrText>
            </w:r>
            <w:r w:rsidR="003600BA">
              <w:rPr>
                <w:noProof/>
                <w:webHidden/>
              </w:rPr>
            </w:r>
            <w:r w:rsidR="003600BA">
              <w:rPr>
                <w:noProof/>
                <w:webHidden/>
              </w:rPr>
              <w:fldChar w:fldCharType="separate"/>
            </w:r>
            <w:r w:rsidR="003600BA">
              <w:rPr>
                <w:noProof/>
                <w:webHidden/>
              </w:rPr>
              <w:t>115</w:t>
            </w:r>
            <w:r w:rsidR="003600BA">
              <w:rPr>
                <w:noProof/>
                <w:webHidden/>
              </w:rPr>
              <w:fldChar w:fldCharType="end"/>
            </w:r>
          </w:hyperlink>
        </w:p>
        <w:p w14:paraId="481E7011" w14:textId="2D0EFA12"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421" w:history="1">
            <w:r w:rsidR="003600BA" w:rsidRPr="00963ECE">
              <w:rPr>
                <w:rStyle w:val="Hyperlink"/>
                <w:noProof/>
              </w:rPr>
              <w:t>Learning Curves: A Diagnostic Tool</w:t>
            </w:r>
            <w:r w:rsidR="003600BA">
              <w:rPr>
                <w:noProof/>
                <w:webHidden/>
              </w:rPr>
              <w:tab/>
            </w:r>
            <w:r w:rsidR="003600BA">
              <w:rPr>
                <w:noProof/>
                <w:webHidden/>
              </w:rPr>
              <w:fldChar w:fldCharType="begin"/>
            </w:r>
            <w:r w:rsidR="003600BA">
              <w:rPr>
                <w:noProof/>
                <w:webHidden/>
              </w:rPr>
              <w:instrText xml:space="preserve"> PAGEREF _Toc145831421 \h </w:instrText>
            </w:r>
            <w:r w:rsidR="003600BA">
              <w:rPr>
                <w:noProof/>
                <w:webHidden/>
              </w:rPr>
            </w:r>
            <w:r w:rsidR="003600BA">
              <w:rPr>
                <w:noProof/>
                <w:webHidden/>
              </w:rPr>
              <w:fldChar w:fldCharType="separate"/>
            </w:r>
            <w:r w:rsidR="003600BA">
              <w:rPr>
                <w:noProof/>
                <w:webHidden/>
              </w:rPr>
              <w:t>115</w:t>
            </w:r>
            <w:r w:rsidR="003600BA">
              <w:rPr>
                <w:noProof/>
                <w:webHidden/>
              </w:rPr>
              <w:fldChar w:fldCharType="end"/>
            </w:r>
          </w:hyperlink>
        </w:p>
        <w:p w14:paraId="52BE139E" w14:textId="15172A7F" w:rsidR="003600BA" w:rsidRDefault="00000000">
          <w:pPr>
            <w:pStyle w:val="TOC4"/>
            <w:tabs>
              <w:tab w:val="right" w:leader="dot" w:pos="9182"/>
            </w:tabs>
            <w:rPr>
              <w:rFonts w:asciiTheme="minorHAnsi" w:eastAsiaTheme="minorEastAsia" w:hAnsiTheme="minorHAnsi" w:cstheme="minorBidi"/>
              <w:noProof/>
              <w:kern w:val="2"/>
              <w:lang w:val="el-GR" w:eastAsia="el-GR"/>
              <w14:ligatures w14:val="standardContextual"/>
            </w:rPr>
          </w:pPr>
          <w:hyperlink w:anchor="_Toc145831422" w:history="1">
            <w:r w:rsidR="003600BA" w:rsidRPr="00963ECE">
              <w:rPr>
                <w:rStyle w:val="Hyperlink"/>
                <w:noProof/>
                <w:lang w:eastAsia="en-GB"/>
              </w:rPr>
              <w:t>Model Evaluation and Learning Curves</w:t>
            </w:r>
            <w:r w:rsidR="003600BA">
              <w:rPr>
                <w:noProof/>
                <w:webHidden/>
              </w:rPr>
              <w:tab/>
            </w:r>
            <w:r w:rsidR="003600BA">
              <w:rPr>
                <w:noProof/>
                <w:webHidden/>
              </w:rPr>
              <w:fldChar w:fldCharType="begin"/>
            </w:r>
            <w:r w:rsidR="003600BA">
              <w:rPr>
                <w:noProof/>
                <w:webHidden/>
              </w:rPr>
              <w:instrText xml:space="preserve"> PAGEREF _Toc145831422 \h </w:instrText>
            </w:r>
            <w:r w:rsidR="003600BA">
              <w:rPr>
                <w:noProof/>
                <w:webHidden/>
              </w:rPr>
            </w:r>
            <w:r w:rsidR="003600BA">
              <w:rPr>
                <w:noProof/>
                <w:webHidden/>
              </w:rPr>
              <w:fldChar w:fldCharType="separate"/>
            </w:r>
            <w:r w:rsidR="003600BA">
              <w:rPr>
                <w:noProof/>
                <w:webHidden/>
              </w:rPr>
              <w:t>115</w:t>
            </w:r>
            <w:r w:rsidR="003600BA">
              <w:rPr>
                <w:noProof/>
                <w:webHidden/>
              </w:rPr>
              <w:fldChar w:fldCharType="end"/>
            </w:r>
          </w:hyperlink>
        </w:p>
        <w:p w14:paraId="61036D43" w14:textId="63B15172"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423" w:history="1">
            <w:r w:rsidR="003600BA" w:rsidRPr="00963ECE">
              <w:rPr>
                <w:rStyle w:val="Hyperlink"/>
                <w:noProof/>
              </w:rPr>
              <w:t>Observations</w:t>
            </w:r>
            <w:r w:rsidR="003600BA">
              <w:rPr>
                <w:noProof/>
                <w:webHidden/>
              </w:rPr>
              <w:tab/>
            </w:r>
            <w:r w:rsidR="003600BA">
              <w:rPr>
                <w:noProof/>
                <w:webHidden/>
              </w:rPr>
              <w:fldChar w:fldCharType="begin"/>
            </w:r>
            <w:r w:rsidR="003600BA">
              <w:rPr>
                <w:noProof/>
                <w:webHidden/>
              </w:rPr>
              <w:instrText xml:space="preserve"> PAGEREF _Toc145831423 \h </w:instrText>
            </w:r>
            <w:r w:rsidR="003600BA">
              <w:rPr>
                <w:noProof/>
                <w:webHidden/>
              </w:rPr>
            </w:r>
            <w:r w:rsidR="003600BA">
              <w:rPr>
                <w:noProof/>
                <w:webHidden/>
              </w:rPr>
              <w:fldChar w:fldCharType="separate"/>
            </w:r>
            <w:r w:rsidR="003600BA">
              <w:rPr>
                <w:noProof/>
                <w:webHidden/>
              </w:rPr>
              <w:t>117</w:t>
            </w:r>
            <w:r w:rsidR="003600BA">
              <w:rPr>
                <w:noProof/>
                <w:webHidden/>
              </w:rPr>
              <w:fldChar w:fldCharType="end"/>
            </w:r>
          </w:hyperlink>
        </w:p>
        <w:p w14:paraId="5B838D83" w14:textId="38EBBC5B"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424" w:history="1">
            <w:r w:rsidR="003600BA" w:rsidRPr="00963ECE">
              <w:rPr>
                <w:rStyle w:val="Hyperlink"/>
                <w:noProof/>
                <w:lang w:eastAsia="en-GB"/>
              </w:rPr>
              <w:t>VGG-19 Model Training Insights</w:t>
            </w:r>
            <w:r w:rsidR="003600BA">
              <w:rPr>
                <w:noProof/>
                <w:webHidden/>
              </w:rPr>
              <w:tab/>
            </w:r>
            <w:r w:rsidR="003600BA">
              <w:rPr>
                <w:noProof/>
                <w:webHidden/>
              </w:rPr>
              <w:fldChar w:fldCharType="begin"/>
            </w:r>
            <w:r w:rsidR="003600BA">
              <w:rPr>
                <w:noProof/>
                <w:webHidden/>
              </w:rPr>
              <w:instrText xml:space="preserve"> PAGEREF _Toc145831424 \h </w:instrText>
            </w:r>
            <w:r w:rsidR="003600BA">
              <w:rPr>
                <w:noProof/>
                <w:webHidden/>
              </w:rPr>
            </w:r>
            <w:r w:rsidR="003600BA">
              <w:rPr>
                <w:noProof/>
                <w:webHidden/>
              </w:rPr>
              <w:fldChar w:fldCharType="separate"/>
            </w:r>
            <w:r w:rsidR="003600BA">
              <w:rPr>
                <w:noProof/>
                <w:webHidden/>
              </w:rPr>
              <w:t>118</w:t>
            </w:r>
            <w:r w:rsidR="003600BA">
              <w:rPr>
                <w:noProof/>
                <w:webHidden/>
              </w:rPr>
              <w:fldChar w:fldCharType="end"/>
            </w:r>
          </w:hyperlink>
        </w:p>
        <w:p w14:paraId="60D8C330" w14:textId="212E3B98"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425" w:history="1">
            <w:r w:rsidR="003600BA" w:rsidRPr="00963ECE">
              <w:rPr>
                <w:rStyle w:val="Hyperlink"/>
                <w:noProof/>
                <w:lang w:eastAsia="en-GB"/>
              </w:rPr>
              <w:t>VGG Model Evaluation on Test Data</w:t>
            </w:r>
            <w:r w:rsidR="003600BA">
              <w:rPr>
                <w:noProof/>
                <w:webHidden/>
              </w:rPr>
              <w:tab/>
            </w:r>
            <w:r w:rsidR="003600BA">
              <w:rPr>
                <w:noProof/>
                <w:webHidden/>
              </w:rPr>
              <w:fldChar w:fldCharType="begin"/>
            </w:r>
            <w:r w:rsidR="003600BA">
              <w:rPr>
                <w:noProof/>
                <w:webHidden/>
              </w:rPr>
              <w:instrText xml:space="preserve"> PAGEREF _Toc145831425 \h </w:instrText>
            </w:r>
            <w:r w:rsidR="003600BA">
              <w:rPr>
                <w:noProof/>
                <w:webHidden/>
              </w:rPr>
            </w:r>
            <w:r w:rsidR="003600BA">
              <w:rPr>
                <w:noProof/>
                <w:webHidden/>
              </w:rPr>
              <w:fldChar w:fldCharType="separate"/>
            </w:r>
            <w:r w:rsidR="003600BA">
              <w:rPr>
                <w:noProof/>
                <w:webHidden/>
              </w:rPr>
              <w:t>119</w:t>
            </w:r>
            <w:r w:rsidR="003600BA">
              <w:rPr>
                <w:noProof/>
                <w:webHidden/>
              </w:rPr>
              <w:fldChar w:fldCharType="end"/>
            </w:r>
          </w:hyperlink>
        </w:p>
        <w:p w14:paraId="76C4F827" w14:textId="5F3B634B"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426" w:history="1">
            <w:r w:rsidR="003600BA" w:rsidRPr="00963ECE">
              <w:rPr>
                <w:rStyle w:val="Hyperlink"/>
                <w:noProof/>
              </w:rPr>
              <w:t>Evaluating VGG-19 Model Performance Across Different Study Types</w:t>
            </w:r>
            <w:r w:rsidR="003600BA">
              <w:rPr>
                <w:noProof/>
                <w:webHidden/>
              </w:rPr>
              <w:tab/>
            </w:r>
            <w:r w:rsidR="003600BA">
              <w:rPr>
                <w:noProof/>
                <w:webHidden/>
              </w:rPr>
              <w:fldChar w:fldCharType="begin"/>
            </w:r>
            <w:r w:rsidR="003600BA">
              <w:rPr>
                <w:noProof/>
                <w:webHidden/>
              </w:rPr>
              <w:instrText xml:space="preserve"> PAGEREF _Toc145831426 \h </w:instrText>
            </w:r>
            <w:r w:rsidR="003600BA">
              <w:rPr>
                <w:noProof/>
                <w:webHidden/>
              </w:rPr>
            </w:r>
            <w:r w:rsidR="003600BA">
              <w:rPr>
                <w:noProof/>
                <w:webHidden/>
              </w:rPr>
              <w:fldChar w:fldCharType="separate"/>
            </w:r>
            <w:r w:rsidR="003600BA">
              <w:rPr>
                <w:noProof/>
                <w:webHidden/>
              </w:rPr>
              <w:t>120</w:t>
            </w:r>
            <w:r w:rsidR="003600BA">
              <w:rPr>
                <w:noProof/>
                <w:webHidden/>
              </w:rPr>
              <w:fldChar w:fldCharType="end"/>
            </w:r>
          </w:hyperlink>
        </w:p>
        <w:p w14:paraId="7D70E9B3" w14:textId="1F520D49" w:rsidR="003600BA" w:rsidRDefault="00000000">
          <w:pPr>
            <w:pStyle w:val="TOC3"/>
            <w:tabs>
              <w:tab w:val="right" w:leader="dot" w:pos="9182"/>
            </w:tabs>
            <w:rPr>
              <w:rFonts w:asciiTheme="minorHAnsi" w:eastAsiaTheme="minorEastAsia" w:hAnsiTheme="minorHAnsi" w:cstheme="minorBidi"/>
              <w:noProof/>
              <w:kern w:val="2"/>
              <w:lang w:val="el-GR" w:eastAsia="el-GR"/>
              <w14:ligatures w14:val="standardContextual"/>
            </w:rPr>
          </w:pPr>
          <w:hyperlink w:anchor="_Toc145831427" w:history="1">
            <w:r w:rsidR="003600BA" w:rsidRPr="00963ECE">
              <w:rPr>
                <w:rStyle w:val="Hyperlink"/>
                <w:noProof/>
              </w:rPr>
              <w:t xml:space="preserve"> Evaluating Model Performance Across Different Study Types Insights</w:t>
            </w:r>
            <w:r w:rsidR="003600BA">
              <w:rPr>
                <w:noProof/>
                <w:webHidden/>
              </w:rPr>
              <w:tab/>
            </w:r>
            <w:r w:rsidR="003600BA">
              <w:rPr>
                <w:noProof/>
                <w:webHidden/>
              </w:rPr>
              <w:fldChar w:fldCharType="begin"/>
            </w:r>
            <w:r w:rsidR="003600BA">
              <w:rPr>
                <w:noProof/>
                <w:webHidden/>
              </w:rPr>
              <w:instrText xml:space="preserve"> PAGEREF _Toc145831427 \h </w:instrText>
            </w:r>
            <w:r w:rsidR="003600BA">
              <w:rPr>
                <w:noProof/>
                <w:webHidden/>
              </w:rPr>
            </w:r>
            <w:r w:rsidR="003600BA">
              <w:rPr>
                <w:noProof/>
                <w:webHidden/>
              </w:rPr>
              <w:fldChar w:fldCharType="separate"/>
            </w:r>
            <w:r w:rsidR="003600BA">
              <w:rPr>
                <w:noProof/>
                <w:webHidden/>
              </w:rPr>
              <w:t>120</w:t>
            </w:r>
            <w:r w:rsidR="003600BA">
              <w:rPr>
                <w:noProof/>
                <w:webHidden/>
              </w:rPr>
              <w:fldChar w:fldCharType="end"/>
            </w:r>
          </w:hyperlink>
        </w:p>
        <w:p w14:paraId="6FC269D7" w14:textId="104326AD"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428" w:history="1">
            <w:r w:rsidR="003600BA" w:rsidRPr="00963ECE">
              <w:rPr>
                <w:rStyle w:val="Hyperlink"/>
                <w:noProof/>
              </w:rPr>
              <w:t>VGG-19 Model Evaluation with Best Epoch Weights</w:t>
            </w:r>
            <w:r w:rsidR="003600BA">
              <w:rPr>
                <w:noProof/>
                <w:webHidden/>
              </w:rPr>
              <w:tab/>
            </w:r>
            <w:r w:rsidR="003600BA">
              <w:rPr>
                <w:noProof/>
                <w:webHidden/>
              </w:rPr>
              <w:fldChar w:fldCharType="begin"/>
            </w:r>
            <w:r w:rsidR="003600BA">
              <w:rPr>
                <w:noProof/>
                <w:webHidden/>
              </w:rPr>
              <w:instrText xml:space="preserve"> PAGEREF _Toc145831428 \h </w:instrText>
            </w:r>
            <w:r w:rsidR="003600BA">
              <w:rPr>
                <w:noProof/>
                <w:webHidden/>
              </w:rPr>
            </w:r>
            <w:r w:rsidR="003600BA">
              <w:rPr>
                <w:noProof/>
                <w:webHidden/>
              </w:rPr>
              <w:fldChar w:fldCharType="separate"/>
            </w:r>
            <w:r w:rsidR="003600BA">
              <w:rPr>
                <w:noProof/>
                <w:webHidden/>
              </w:rPr>
              <w:t>122</w:t>
            </w:r>
            <w:r w:rsidR="003600BA">
              <w:rPr>
                <w:noProof/>
                <w:webHidden/>
              </w:rPr>
              <w:fldChar w:fldCharType="end"/>
            </w:r>
          </w:hyperlink>
        </w:p>
        <w:p w14:paraId="10635A04" w14:textId="5FE62AE3"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429" w:history="1">
            <w:r w:rsidR="003600BA" w:rsidRPr="00963ECE">
              <w:rPr>
                <w:rStyle w:val="Hyperlink"/>
                <w:noProof/>
              </w:rPr>
              <w:t>Conclusion for VGG-19 Model</w:t>
            </w:r>
            <w:r w:rsidR="003600BA">
              <w:rPr>
                <w:noProof/>
                <w:webHidden/>
              </w:rPr>
              <w:tab/>
            </w:r>
            <w:r w:rsidR="003600BA">
              <w:rPr>
                <w:noProof/>
                <w:webHidden/>
              </w:rPr>
              <w:fldChar w:fldCharType="begin"/>
            </w:r>
            <w:r w:rsidR="003600BA">
              <w:rPr>
                <w:noProof/>
                <w:webHidden/>
              </w:rPr>
              <w:instrText xml:space="preserve"> PAGEREF _Toc145831429 \h </w:instrText>
            </w:r>
            <w:r w:rsidR="003600BA">
              <w:rPr>
                <w:noProof/>
                <w:webHidden/>
              </w:rPr>
            </w:r>
            <w:r w:rsidR="003600BA">
              <w:rPr>
                <w:noProof/>
                <w:webHidden/>
              </w:rPr>
              <w:fldChar w:fldCharType="separate"/>
            </w:r>
            <w:r w:rsidR="003600BA">
              <w:rPr>
                <w:noProof/>
                <w:webHidden/>
              </w:rPr>
              <w:t>124</w:t>
            </w:r>
            <w:r w:rsidR="003600BA">
              <w:rPr>
                <w:noProof/>
                <w:webHidden/>
              </w:rPr>
              <w:fldChar w:fldCharType="end"/>
            </w:r>
          </w:hyperlink>
        </w:p>
        <w:p w14:paraId="4E80F723" w14:textId="0BE1FA4B" w:rsidR="003600BA" w:rsidRDefault="00000000">
          <w:pPr>
            <w:pStyle w:val="TOC1"/>
            <w:rPr>
              <w:rFonts w:asciiTheme="minorHAnsi" w:eastAsiaTheme="minorEastAsia" w:hAnsiTheme="minorHAnsi" w:cstheme="minorBidi"/>
              <w:kern w:val="2"/>
              <w:lang w:val="el-GR" w:eastAsia="el-GR"/>
              <w14:ligatures w14:val="standardContextual"/>
            </w:rPr>
          </w:pPr>
          <w:hyperlink w:anchor="_Toc145831430" w:history="1">
            <w:r w:rsidR="003600BA" w:rsidRPr="00963ECE">
              <w:rPr>
                <w:rStyle w:val="Hyperlink"/>
                <w:lang w:val="en-GB" w:eastAsia="en-GB"/>
              </w:rPr>
              <w:t>D. Conclusion</w:t>
            </w:r>
            <w:r w:rsidR="003600BA">
              <w:rPr>
                <w:webHidden/>
              </w:rPr>
              <w:tab/>
            </w:r>
            <w:r w:rsidR="003600BA">
              <w:rPr>
                <w:webHidden/>
              </w:rPr>
              <w:fldChar w:fldCharType="begin"/>
            </w:r>
            <w:r w:rsidR="003600BA">
              <w:rPr>
                <w:webHidden/>
              </w:rPr>
              <w:instrText xml:space="preserve"> PAGEREF _Toc145831430 \h </w:instrText>
            </w:r>
            <w:r w:rsidR="003600BA">
              <w:rPr>
                <w:webHidden/>
              </w:rPr>
            </w:r>
            <w:r w:rsidR="003600BA">
              <w:rPr>
                <w:webHidden/>
              </w:rPr>
              <w:fldChar w:fldCharType="separate"/>
            </w:r>
            <w:r w:rsidR="003600BA">
              <w:rPr>
                <w:webHidden/>
              </w:rPr>
              <w:t>125</w:t>
            </w:r>
            <w:r w:rsidR="003600BA">
              <w:rPr>
                <w:webHidden/>
              </w:rPr>
              <w:fldChar w:fldCharType="end"/>
            </w:r>
          </w:hyperlink>
        </w:p>
        <w:p w14:paraId="4495CF95" w14:textId="719A4B17" w:rsidR="003600BA" w:rsidRDefault="00000000">
          <w:pPr>
            <w:pStyle w:val="TOC2"/>
            <w:tabs>
              <w:tab w:val="right" w:leader="dot" w:pos="9182"/>
            </w:tabs>
            <w:rPr>
              <w:rFonts w:asciiTheme="minorHAnsi" w:eastAsiaTheme="minorEastAsia" w:hAnsiTheme="minorHAnsi" w:cstheme="minorBidi"/>
              <w:noProof/>
              <w:kern w:val="2"/>
              <w:lang w:val="el-GR" w:eastAsia="el-GR"/>
              <w14:ligatures w14:val="standardContextual"/>
            </w:rPr>
          </w:pPr>
          <w:hyperlink w:anchor="_Toc145831431" w:history="1">
            <w:r w:rsidR="003600BA" w:rsidRPr="00963ECE">
              <w:rPr>
                <w:rStyle w:val="Hyperlink"/>
                <w:noProof/>
              </w:rPr>
              <w:t>Final Thoughts</w:t>
            </w:r>
            <w:r w:rsidR="003600BA">
              <w:rPr>
                <w:noProof/>
                <w:webHidden/>
              </w:rPr>
              <w:tab/>
            </w:r>
            <w:r w:rsidR="003600BA">
              <w:rPr>
                <w:noProof/>
                <w:webHidden/>
              </w:rPr>
              <w:fldChar w:fldCharType="begin"/>
            </w:r>
            <w:r w:rsidR="003600BA">
              <w:rPr>
                <w:noProof/>
                <w:webHidden/>
              </w:rPr>
              <w:instrText xml:space="preserve"> PAGEREF _Toc145831431 \h </w:instrText>
            </w:r>
            <w:r w:rsidR="003600BA">
              <w:rPr>
                <w:noProof/>
                <w:webHidden/>
              </w:rPr>
            </w:r>
            <w:r w:rsidR="003600BA">
              <w:rPr>
                <w:noProof/>
                <w:webHidden/>
              </w:rPr>
              <w:fldChar w:fldCharType="separate"/>
            </w:r>
            <w:r w:rsidR="003600BA">
              <w:rPr>
                <w:noProof/>
                <w:webHidden/>
              </w:rPr>
              <w:t>126</w:t>
            </w:r>
            <w:r w:rsidR="003600BA">
              <w:rPr>
                <w:noProof/>
                <w:webHidden/>
              </w:rPr>
              <w:fldChar w:fldCharType="end"/>
            </w:r>
          </w:hyperlink>
        </w:p>
        <w:p w14:paraId="4249671D" w14:textId="72D8B08C" w:rsidR="003600BA" w:rsidRDefault="00000000">
          <w:pPr>
            <w:pStyle w:val="TOC1"/>
            <w:rPr>
              <w:rFonts w:asciiTheme="minorHAnsi" w:eastAsiaTheme="minorEastAsia" w:hAnsiTheme="minorHAnsi" w:cstheme="minorBidi"/>
              <w:kern w:val="2"/>
              <w:lang w:val="el-GR" w:eastAsia="el-GR"/>
              <w14:ligatures w14:val="standardContextual"/>
            </w:rPr>
          </w:pPr>
          <w:hyperlink w:anchor="_Toc145831432" w:history="1">
            <w:r w:rsidR="003600BA" w:rsidRPr="00963ECE">
              <w:rPr>
                <w:rStyle w:val="Hyperlink"/>
                <w:lang w:val="en-GB" w:eastAsia="en-GB"/>
              </w:rPr>
              <w:t>Bibliography</w:t>
            </w:r>
            <w:r w:rsidR="003600BA">
              <w:rPr>
                <w:webHidden/>
              </w:rPr>
              <w:tab/>
            </w:r>
            <w:r w:rsidR="003600BA">
              <w:rPr>
                <w:webHidden/>
              </w:rPr>
              <w:fldChar w:fldCharType="begin"/>
            </w:r>
            <w:r w:rsidR="003600BA">
              <w:rPr>
                <w:webHidden/>
              </w:rPr>
              <w:instrText xml:space="preserve"> PAGEREF _Toc145831432 \h </w:instrText>
            </w:r>
            <w:r w:rsidR="003600BA">
              <w:rPr>
                <w:webHidden/>
              </w:rPr>
            </w:r>
            <w:r w:rsidR="003600BA">
              <w:rPr>
                <w:webHidden/>
              </w:rPr>
              <w:fldChar w:fldCharType="separate"/>
            </w:r>
            <w:r w:rsidR="003600BA">
              <w:rPr>
                <w:webHidden/>
              </w:rPr>
              <w:t>128</w:t>
            </w:r>
            <w:r w:rsidR="003600BA">
              <w:rPr>
                <w:webHidden/>
              </w:rPr>
              <w:fldChar w:fldCharType="end"/>
            </w:r>
          </w:hyperlink>
        </w:p>
        <w:p w14:paraId="3473CD3D" w14:textId="77777777" w:rsidR="0028401A" w:rsidRDefault="000446D1" w:rsidP="00625415">
          <w:pPr>
            <w:ind w:right="120"/>
            <w:rPr>
              <w:rFonts w:asciiTheme="minorHAnsi" w:hAnsiTheme="minorHAnsi" w:cstheme="minorHAnsi"/>
              <w:b/>
              <w:bCs/>
              <w:noProof/>
            </w:rPr>
          </w:pPr>
          <w:r w:rsidRPr="0043311E">
            <w:rPr>
              <w:rFonts w:asciiTheme="minorHAnsi" w:hAnsiTheme="minorHAnsi" w:cstheme="minorHAnsi"/>
              <w:sz w:val="28"/>
              <w:szCs w:val="28"/>
            </w:rPr>
            <w:fldChar w:fldCharType="end"/>
          </w:r>
        </w:p>
      </w:sdtContent>
    </w:sdt>
    <w:p w14:paraId="15CF47B6" w14:textId="421B6DB8" w:rsidR="00155809" w:rsidRPr="0043311E" w:rsidRDefault="0028401A" w:rsidP="00625415">
      <w:pPr>
        <w:ind w:right="120"/>
        <w:rPr>
          <w:rFonts w:asciiTheme="minorHAnsi" w:hAnsiTheme="minorHAnsi" w:cstheme="minorHAnsi"/>
          <w:sz w:val="28"/>
          <w:szCs w:val="28"/>
        </w:rPr>
      </w:pPr>
      <w:r>
        <w:rPr>
          <w:rFonts w:asciiTheme="minorHAnsi" w:hAnsiTheme="minorHAnsi" w:cstheme="minorHAnsi"/>
          <w:sz w:val="28"/>
          <w:szCs w:val="28"/>
        </w:rPr>
        <w:br/>
      </w:r>
      <w:r>
        <w:rPr>
          <w:rFonts w:asciiTheme="minorHAnsi" w:hAnsiTheme="minorHAnsi" w:cstheme="minorHAnsi"/>
          <w:sz w:val="28"/>
          <w:szCs w:val="28"/>
        </w:rPr>
        <w:br/>
      </w:r>
      <w:r>
        <w:rPr>
          <w:rFonts w:asciiTheme="minorHAnsi" w:hAnsiTheme="minorHAnsi" w:cstheme="minorHAnsi"/>
          <w:sz w:val="28"/>
          <w:szCs w:val="28"/>
        </w:rPr>
        <w:br/>
      </w:r>
      <w:r>
        <w:rPr>
          <w:rFonts w:asciiTheme="minorHAnsi" w:hAnsiTheme="minorHAnsi" w:cstheme="minorHAnsi"/>
          <w:sz w:val="28"/>
          <w:szCs w:val="28"/>
        </w:rPr>
        <w:br/>
      </w:r>
      <w:r>
        <w:rPr>
          <w:rFonts w:asciiTheme="minorHAnsi" w:hAnsiTheme="minorHAnsi" w:cstheme="minorHAnsi"/>
          <w:sz w:val="28"/>
          <w:szCs w:val="28"/>
        </w:rPr>
        <w:br/>
      </w:r>
    </w:p>
    <w:p w14:paraId="7DC4627B" w14:textId="48ED7D6F" w:rsidR="00D62DEC" w:rsidRPr="0043311E" w:rsidRDefault="008861DF" w:rsidP="008861DF">
      <w:pPr>
        <w:pStyle w:val="Heading1"/>
        <w:rPr>
          <w:szCs w:val="36"/>
        </w:rPr>
      </w:pPr>
      <w:bookmarkStart w:id="3" w:name="_Toc145831247"/>
      <w:r w:rsidRPr="0043311E">
        <w:rPr>
          <w:szCs w:val="36"/>
        </w:rPr>
        <w:lastRenderedPageBreak/>
        <w:t>Table of Figures</w:t>
      </w:r>
      <w:bookmarkEnd w:id="3"/>
    </w:p>
    <w:p w14:paraId="63D9036C" w14:textId="65609FCA" w:rsidR="0016476C" w:rsidRPr="0043311E" w:rsidRDefault="0016476C">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r w:rsidRPr="0043311E">
        <w:rPr>
          <w:rFonts w:asciiTheme="minorHAnsi" w:hAnsiTheme="minorHAnsi" w:cstheme="minorHAnsi"/>
          <w:i/>
          <w:iCs/>
          <w:sz w:val="24"/>
          <w:szCs w:val="24"/>
          <w:u w:val="single"/>
        </w:rPr>
        <w:fldChar w:fldCharType="begin"/>
      </w:r>
      <w:r w:rsidRPr="0043311E">
        <w:rPr>
          <w:rFonts w:asciiTheme="minorHAnsi" w:hAnsiTheme="minorHAnsi" w:cstheme="minorHAnsi"/>
          <w:i/>
          <w:iCs/>
          <w:sz w:val="24"/>
          <w:szCs w:val="24"/>
          <w:u w:val="single"/>
        </w:rPr>
        <w:instrText xml:space="preserve"> TOC \h \z \c "Figure" </w:instrText>
      </w:r>
      <w:r w:rsidRPr="0043311E">
        <w:rPr>
          <w:rFonts w:asciiTheme="minorHAnsi" w:hAnsiTheme="minorHAnsi" w:cstheme="minorHAnsi"/>
          <w:i/>
          <w:iCs/>
          <w:sz w:val="24"/>
          <w:szCs w:val="24"/>
          <w:u w:val="single"/>
        </w:rPr>
        <w:fldChar w:fldCharType="separate"/>
      </w:r>
      <w:hyperlink w:anchor="_Toc145611114" w:history="1">
        <w:r w:rsidRPr="0043311E">
          <w:rPr>
            <w:rStyle w:val="Hyperlink"/>
            <w:noProof/>
          </w:rPr>
          <w:t>Figure 1. Official Stanford ML Logo</w:t>
        </w:r>
        <w:r w:rsidRPr="0043311E">
          <w:rPr>
            <w:noProof/>
            <w:webHidden/>
          </w:rPr>
          <w:tab/>
        </w:r>
        <w:r w:rsidRPr="0043311E">
          <w:rPr>
            <w:noProof/>
            <w:webHidden/>
          </w:rPr>
          <w:fldChar w:fldCharType="begin"/>
        </w:r>
        <w:r w:rsidRPr="0043311E">
          <w:rPr>
            <w:noProof/>
            <w:webHidden/>
          </w:rPr>
          <w:instrText xml:space="preserve"> PAGEREF _Toc145611114 \h </w:instrText>
        </w:r>
        <w:r w:rsidRPr="0043311E">
          <w:rPr>
            <w:noProof/>
            <w:webHidden/>
          </w:rPr>
        </w:r>
        <w:r w:rsidRPr="0043311E">
          <w:rPr>
            <w:noProof/>
            <w:webHidden/>
          </w:rPr>
          <w:fldChar w:fldCharType="separate"/>
        </w:r>
        <w:r w:rsidRPr="0043311E">
          <w:rPr>
            <w:noProof/>
            <w:webHidden/>
          </w:rPr>
          <w:t>9</w:t>
        </w:r>
        <w:r w:rsidRPr="0043311E">
          <w:rPr>
            <w:noProof/>
            <w:webHidden/>
          </w:rPr>
          <w:fldChar w:fldCharType="end"/>
        </w:r>
      </w:hyperlink>
    </w:p>
    <w:p w14:paraId="176534FB" w14:textId="37B609DF" w:rsidR="0016476C" w:rsidRPr="0043311E"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15" w:history="1">
        <w:r w:rsidR="0016476C" w:rsidRPr="0043311E">
          <w:rPr>
            <w:rStyle w:val="Hyperlink"/>
            <w:noProof/>
          </w:rPr>
          <w:t>Figure 2. A detailed image showcasing the anatomical parts included in the Mura Dataset.</w:t>
        </w:r>
        <w:r w:rsidR="0016476C" w:rsidRPr="0043311E">
          <w:rPr>
            <w:noProof/>
            <w:webHidden/>
          </w:rPr>
          <w:tab/>
        </w:r>
        <w:r w:rsidR="0016476C" w:rsidRPr="0043311E">
          <w:rPr>
            <w:noProof/>
            <w:webHidden/>
          </w:rPr>
          <w:fldChar w:fldCharType="begin"/>
        </w:r>
        <w:r w:rsidR="0016476C" w:rsidRPr="0043311E">
          <w:rPr>
            <w:noProof/>
            <w:webHidden/>
          </w:rPr>
          <w:instrText xml:space="preserve"> PAGEREF _Toc145611115 \h </w:instrText>
        </w:r>
        <w:r w:rsidR="0016476C" w:rsidRPr="0043311E">
          <w:rPr>
            <w:noProof/>
            <w:webHidden/>
          </w:rPr>
        </w:r>
        <w:r w:rsidR="0016476C" w:rsidRPr="0043311E">
          <w:rPr>
            <w:noProof/>
            <w:webHidden/>
          </w:rPr>
          <w:fldChar w:fldCharType="separate"/>
        </w:r>
        <w:r w:rsidR="0016476C" w:rsidRPr="0043311E">
          <w:rPr>
            <w:noProof/>
            <w:webHidden/>
          </w:rPr>
          <w:t>10</w:t>
        </w:r>
        <w:r w:rsidR="0016476C" w:rsidRPr="0043311E">
          <w:rPr>
            <w:noProof/>
            <w:webHidden/>
          </w:rPr>
          <w:fldChar w:fldCharType="end"/>
        </w:r>
      </w:hyperlink>
    </w:p>
    <w:p w14:paraId="20AE467F" w14:textId="44A1FC2B" w:rsidR="0016476C" w:rsidRPr="0043311E"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16" w:history="1">
        <w:r w:rsidR="0016476C" w:rsidRPr="0043311E">
          <w:rPr>
            <w:rStyle w:val="Hyperlink"/>
            <w:noProof/>
          </w:rPr>
          <w:t>Figure 3. The pathways of PACS: The foundational structure enabling MuraMed's seamless integration and rapid analysis within hospital systems.</w:t>
        </w:r>
        <w:r w:rsidR="0016476C" w:rsidRPr="0043311E">
          <w:rPr>
            <w:noProof/>
            <w:webHidden/>
          </w:rPr>
          <w:tab/>
        </w:r>
        <w:r w:rsidR="0016476C" w:rsidRPr="0043311E">
          <w:rPr>
            <w:noProof/>
            <w:webHidden/>
          </w:rPr>
          <w:fldChar w:fldCharType="begin"/>
        </w:r>
        <w:r w:rsidR="0016476C" w:rsidRPr="0043311E">
          <w:rPr>
            <w:noProof/>
            <w:webHidden/>
          </w:rPr>
          <w:instrText xml:space="preserve"> PAGEREF _Toc145611116 \h </w:instrText>
        </w:r>
        <w:r w:rsidR="0016476C" w:rsidRPr="0043311E">
          <w:rPr>
            <w:noProof/>
            <w:webHidden/>
          </w:rPr>
        </w:r>
        <w:r w:rsidR="0016476C" w:rsidRPr="0043311E">
          <w:rPr>
            <w:noProof/>
            <w:webHidden/>
          </w:rPr>
          <w:fldChar w:fldCharType="separate"/>
        </w:r>
        <w:r w:rsidR="0016476C" w:rsidRPr="0043311E">
          <w:rPr>
            <w:noProof/>
            <w:webHidden/>
          </w:rPr>
          <w:t>17</w:t>
        </w:r>
        <w:r w:rsidR="0016476C" w:rsidRPr="0043311E">
          <w:rPr>
            <w:noProof/>
            <w:webHidden/>
          </w:rPr>
          <w:fldChar w:fldCharType="end"/>
        </w:r>
      </w:hyperlink>
    </w:p>
    <w:p w14:paraId="58D32A49" w14:textId="2358371A" w:rsidR="0016476C" w:rsidRPr="0043311E"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17" w:history="1">
        <w:r w:rsidR="0016476C" w:rsidRPr="0043311E">
          <w:rPr>
            <w:rStyle w:val="Hyperlink"/>
            <w:noProof/>
          </w:rPr>
          <w:t>Figure 4. Streams of data flow: A visualization of the PACS network, channeling radiographic information to MuraMed for AI-assisted diagnostics.</w:t>
        </w:r>
        <w:r w:rsidR="0016476C" w:rsidRPr="0043311E">
          <w:rPr>
            <w:noProof/>
            <w:webHidden/>
          </w:rPr>
          <w:tab/>
        </w:r>
        <w:r w:rsidR="0016476C" w:rsidRPr="0043311E">
          <w:rPr>
            <w:noProof/>
            <w:webHidden/>
          </w:rPr>
          <w:fldChar w:fldCharType="begin"/>
        </w:r>
        <w:r w:rsidR="0016476C" w:rsidRPr="0043311E">
          <w:rPr>
            <w:noProof/>
            <w:webHidden/>
          </w:rPr>
          <w:instrText xml:space="preserve"> PAGEREF _Toc145611117 \h </w:instrText>
        </w:r>
        <w:r w:rsidR="0016476C" w:rsidRPr="0043311E">
          <w:rPr>
            <w:noProof/>
            <w:webHidden/>
          </w:rPr>
        </w:r>
        <w:r w:rsidR="0016476C" w:rsidRPr="0043311E">
          <w:rPr>
            <w:noProof/>
            <w:webHidden/>
          </w:rPr>
          <w:fldChar w:fldCharType="separate"/>
        </w:r>
        <w:r w:rsidR="0016476C" w:rsidRPr="0043311E">
          <w:rPr>
            <w:noProof/>
            <w:webHidden/>
          </w:rPr>
          <w:t>17</w:t>
        </w:r>
        <w:r w:rsidR="0016476C" w:rsidRPr="0043311E">
          <w:rPr>
            <w:noProof/>
            <w:webHidden/>
          </w:rPr>
          <w:fldChar w:fldCharType="end"/>
        </w:r>
      </w:hyperlink>
    </w:p>
    <w:p w14:paraId="380A1C8B" w14:textId="439A7B08" w:rsidR="0016476C" w:rsidRPr="0043311E"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18" w:history="1">
        <w:r w:rsidR="0016476C" w:rsidRPr="0043311E">
          <w:rPr>
            <w:rStyle w:val="Hyperlink"/>
            <w:noProof/>
          </w:rPr>
          <w:t>Figure 5: MURA Dataset and TensorFlow's Logo.</w:t>
        </w:r>
        <w:r w:rsidR="0016476C" w:rsidRPr="0043311E">
          <w:rPr>
            <w:noProof/>
            <w:webHidden/>
          </w:rPr>
          <w:tab/>
        </w:r>
        <w:r w:rsidR="0016476C" w:rsidRPr="0043311E">
          <w:rPr>
            <w:noProof/>
            <w:webHidden/>
          </w:rPr>
          <w:fldChar w:fldCharType="begin"/>
        </w:r>
        <w:r w:rsidR="0016476C" w:rsidRPr="0043311E">
          <w:rPr>
            <w:noProof/>
            <w:webHidden/>
          </w:rPr>
          <w:instrText xml:space="preserve"> PAGEREF _Toc145611118 \h </w:instrText>
        </w:r>
        <w:r w:rsidR="0016476C" w:rsidRPr="0043311E">
          <w:rPr>
            <w:noProof/>
            <w:webHidden/>
          </w:rPr>
        </w:r>
        <w:r w:rsidR="0016476C" w:rsidRPr="0043311E">
          <w:rPr>
            <w:noProof/>
            <w:webHidden/>
          </w:rPr>
          <w:fldChar w:fldCharType="separate"/>
        </w:r>
        <w:r w:rsidR="0016476C" w:rsidRPr="0043311E">
          <w:rPr>
            <w:noProof/>
            <w:webHidden/>
          </w:rPr>
          <w:t>34</w:t>
        </w:r>
        <w:r w:rsidR="0016476C" w:rsidRPr="0043311E">
          <w:rPr>
            <w:noProof/>
            <w:webHidden/>
          </w:rPr>
          <w:fldChar w:fldCharType="end"/>
        </w:r>
      </w:hyperlink>
    </w:p>
    <w:p w14:paraId="76F5DB28" w14:textId="044E8103" w:rsidR="0016476C" w:rsidRPr="0043311E"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19" w:history="1">
        <w:r w:rsidR="0016476C" w:rsidRPr="0043311E">
          <w:rPr>
            <w:rStyle w:val="Hyperlink"/>
            <w:noProof/>
          </w:rPr>
          <w:t>Figure 6. MURA Dataset Instances</w:t>
        </w:r>
        <w:r w:rsidR="0016476C" w:rsidRPr="0043311E">
          <w:rPr>
            <w:noProof/>
            <w:webHidden/>
          </w:rPr>
          <w:tab/>
        </w:r>
        <w:r w:rsidR="0016476C" w:rsidRPr="0043311E">
          <w:rPr>
            <w:noProof/>
            <w:webHidden/>
          </w:rPr>
          <w:fldChar w:fldCharType="begin"/>
        </w:r>
        <w:r w:rsidR="0016476C" w:rsidRPr="0043311E">
          <w:rPr>
            <w:noProof/>
            <w:webHidden/>
          </w:rPr>
          <w:instrText xml:space="preserve"> PAGEREF _Toc145611119 \h </w:instrText>
        </w:r>
        <w:r w:rsidR="0016476C" w:rsidRPr="0043311E">
          <w:rPr>
            <w:noProof/>
            <w:webHidden/>
          </w:rPr>
        </w:r>
        <w:r w:rsidR="0016476C" w:rsidRPr="0043311E">
          <w:rPr>
            <w:noProof/>
            <w:webHidden/>
          </w:rPr>
          <w:fldChar w:fldCharType="separate"/>
        </w:r>
        <w:r w:rsidR="0016476C" w:rsidRPr="0043311E">
          <w:rPr>
            <w:noProof/>
            <w:webHidden/>
          </w:rPr>
          <w:t>41</w:t>
        </w:r>
        <w:r w:rsidR="0016476C" w:rsidRPr="0043311E">
          <w:rPr>
            <w:noProof/>
            <w:webHidden/>
          </w:rPr>
          <w:fldChar w:fldCharType="end"/>
        </w:r>
      </w:hyperlink>
    </w:p>
    <w:p w14:paraId="50E5857E" w14:textId="1B6BBA88" w:rsidR="0016476C" w:rsidRPr="0043311E"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20" w:history="1">
        <w:r w:rsidR="0016476C" w:rsidRPr="0043311E">
          <w:rPr>
            <w:rStyle w:val="Hyperlink"/>
            <w:noProof/>
          </w:rPr>
          <w:t>Figure 7. Preview of Training Dataset Observations</w:t>
        </w:r>
        <w:r w:rsidR="0016476C" w:rsidRPr="0043311E">
          <w:rPr>
            <w:noProof/>
            <w:webHidden/>
          </w:rPr>
          <w:tab/>
        </w:r>
        <w:r w:rsidR="0016476C" w:rsidRPr="0043311E">
          <w:rPr>
            <w:noProof/>
            <w:webHidden/>
          </w:rPr>
          <w:fldChar w:fldCharType="begin"/>
        </w:r>
        <w:r w:rsidR="0016476C" w:rsidRPr="0043311E">
          <w:rPr>
            <w:noProof/>
            <w:webHidden/>
          </w:rPr>
          <w:instrText xml:space="preserve"> PAGEREF _Toc145611120 \h </w:instrText>
        </w:r>
        <w:r w:rsidR="0016476C" w:rsidRPr="0043311E">
          <w:rPr>
            <w:noProof/>
            <w:webHidden/>
          </w:rPr>
        </w:r>
        <w:r w:rsidR="0016476C" w:rsidRPr="0043311E">
          <w:rPr>
            <w:noProof/>
            <w:webHidden/>
          </w:rPr>
          <w:fldChar w:fldCharType="separate"/>
        </w:r>
        <w:r w:rsidR="0016476C" w:rsidRPr="0043311E">
          <w:rPr>
            <w:noProof/>
            <w:webHidden/>
          </w:rPr>
          <w:t>43</w:t>
        </w:r>
        <w:r w:rsidR="0016476C" w:rsidRPr="0043311E">
          <w:rPr>
            <w:noProof/>
            <w:webHidden/>
          </w:rPr>
          <w:fldChar w:fldCharType="end"/>
        </w:r>
      </w:hyperlink>
    </w:p>
    <w:p w14:paraId="103F0546" w14:textId="3505EE3D" w:rsidR="0016476C" w:rsidRPr="0043311E"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21" w:history="1">
        <w:r w:rsidR="0016476C" w:rsidRPr="0043311E">
          <w:rPr>
            <w:rStyle w:val="Hyperlink"/>
            <w:noProof/>
          </w:rPr>
          <w:t>Figure 8. Summary Statistics for Training Dataset</w:t>
        </w:r>
        <w:r w:rsidR="0016476C" w:rsidRPr="0043311E">
          <w:rPr>
            <w:noProof/>
            <w:webHidden/>
          </w:rPr>
          <w:tab/>
        </w:r>
        <w:r w:rsidR="0016476C" w:rsidRPr="0043311E">
          <w:rPr>
            <w:noProof/>
            <w:webHidden/>
          </w:rPr>
          <w:fldChar w:fldCharType="begin"/>
        </w:r>
        <w:r w:rsidR="0016476C" w:rsidRPr="0043311E">
          <w:rPr>
            <w:noProof/>
            <w:webHidden/>
          </w:rPr>
          <w:instrText xml:space="preserve"> PAGEREF _Toc145611121 \h </w:instrText>
        </w:r>
        <w:r w:rsidR="0016476C" w:rsidRPr="0043311E">
          <w:rPr>
            <w:noProof/>
            <w:webHidden/>
          </w:rPr>
        </w:r>
        <w:r w:rsidR="0016476C" w:rsidRPr="0043311E">
          <w:rPr>
            <w:noProof/>
            <w:webHidden/>
          </w:rPr>
          <w:fldChar w:fldCharType="separate"/>
        </w:r>
        <w:r w:rsidR="0016476C" w:rsidRPr="0043311E">
          <w:rPr>
            <w:noProof/>
            <w:webHidden/>
          </w:rPr>
          <w:t>44</w:t>
        </w:r>
        <w:r w:rsidR="0016476C" w:rsidRPr="0043311E">
          <w:rPr>
            <w:noProof/>
            <w:webHidden/>
          </w:rPr>
          <w:fldChar w:fldCharType="end"/>
        </w:r>
      </w:hyperlink>
    </w:p>
    <w:p w14:paraId="5CBA0161" w14:textId="0465AB5C" w:rsidR="0016476C" w:rsidRPr="0043311E"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22" w:history="1">
        <w:r w:rsidR="0016476C" w:rsidRPr="0043311E">
          <w:rPr>
            <w:rStyle w:val="Hyperlink"/>
            <w:noProof/>
          </w:rPr>
          <w:t>Figure 9. Preview of Test Dataset Observations</w:t>
        </w:r>
        <w:r w:rsidR="0016476C" w:rsidRPr="0043311E">
          <w:rPr>
            <w:noProof/>
            <w:webHidden/>
          </w:rPr>
          <w:tab/>
        </w:r>
        <w:r w:rsidR="0016476C" w:rsidRPr="0043311E">
          <w:rPr>
            <w:noProof/>
            <w:webHidden/>
          </w:rPr>
          <w:fldChar w:fldCharType="begin"/>
        </w:r>
        <w:r w:rsidR="0016476C" w:rsidRPr="0043311E">
          <w:rPr>
            <w:noProof/>
            <w:webHidden/>
          </w:rPr>
          <w:instrText xml:space="preserve"> PAGEREF _Toc145611122 \h </w:instrText>
        </w:r>
        <w:r w:rsidR="0016476C" w:rsidRPr="0043311E">
          <w:rPr>
            <w:noProof/>
            <w:webHidden/>
          </w:rPr>
        </w:r>
        <w:r w:rsidR="0016476C" w:rsidRPr="0043311E">
          <w:rPr>
            <w:noProof/>
            <w:webHidden/>
          </w:rPr>
          <w:fldChar w:fldCharType="separate"/>
        </w:r>
        <w:r w:rsidR="0016476C" w:rsidRPr="0043311E">
          <w:rPr>
            <w:noProof/>
            <w:webHidden/>
          </w:rPr>
          <w:t>45</w:t>
        </w:r>
        <w:r w:rsidR="0016476C" w:rsidRPr="0043311E">
          <w:rPr>
            <w:noProof/>
            <w:webHidden/>
          </w:rPr>
          <w:fldChar w:fldCharType="end"/>
        </w:r>
      </w:hyperlink>
    </w:p>
    <w:p w14:paraId="66D3D3DB" w14:textId="47D3A1D7" w:rsidR="0016476C" w:rsidRPr="0043311E"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23" w:history="1">
        <w:r w:rsidR="0016476C" w:rsidRPr="0043311E">
          <w:rPr>
            <w:rStyle w:val="Hyperlink"/>
            <w:noProof/>
          </w:rPr>
          <w:t>Figure 10. Summary Statistics for Test Set</w:t>
        </w:r>
        <w:r w:rsidR="0016476C" w:rsidRPr="0043311E">
          <w:rPr>
            <w:noProof/>
            <w:webHidden/>
          </w:rPr>
          <w:tab/>
        </w:r>
        <w:r w:rsidR="0016476C" w:rsidRPr="0043311E">
          <w:rPr>
            <w:noProof/>
            <w:webHidden/>
          </w:rPr>
          <w:fldChar w:fldCharType="begin"/>
        </w:r>
        <w:r w:rsidR="0016476C" w:rsidRPr="0043311E">
          <w:rPr>
            <w:noProof/>
            <w:webHidden/>
          </w:rPr>
          <w:instrText xml:space="preserve"> PAGEREF _Toc145611123 \h </w:instrText>
        </w:r>
        <w:r w:rsidR="0016476C" w:rsidRPr="0043311E">
          <w:rPr>
            <w:noProof/>
            <w:webHidden/>
          </w:rPr>
        </w:r>
        <w:r w:rsidR="0016476C" w:rsidRPr="0043311E">
          <w:rPr>
            <w:noProof/>
            <w:webHidden/>
          </w:rPr>
          <w:fldChar w:fldCharType="separate"/>
        </w:r>
        <w:r w:rsidR="0016476C" w:rsidRPr="0043311E">
          <w:rPr>
            <w:noProof/>
            <w:webHidden/>
          </w:rPr>
          <w:t>46</w:t>
        </w:r>
        <w:r w:rsidR="0016476C" w:rsidRPr="0043311E">
          <w:rPr>
            <w:noProof/>
            <w:webHidden/>
          </w:rPr>
          <w:fldChar w:fldCharType="end"/>
        </w:r>
      </w:hyperlink>
    </w:p>
    <w:p w14:paraId="67736ECB" w14:textId="7DCA549A" w:rsidR="0016476C" w:rsidRPr="0043311E"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24" w:history="1">
        <w:r w:rsidR="0016476C" w:rsidRPr="0043311E">
          <w:rPr>
            <w:rStyle w:val="Hyperlink"/>
            <w:noProof/>
          </w:rPr>
          <w:t>Figure 11. Distribution of Normal and Abnormal Case Studies Across Body Parts (Stacked Bart Plot)</w:t>
        </w:r>
        <w:r w:rsidR="0016476C" w:rsidRPr="0043311E">
          <w:rPr>
            <w:noProof/>
            <w:webHidden/>
          </w:rPr>
          <w:tab/>
        </w:r>
        <w:r w:rsidR="0016476C" w:rsidRPr="0043311E">
          <w:rPr>
            <w:noProof/>
            <w:webHidden/>
          </w:rPr>
          <w:fldChar w:fldCharType="begin"/>
        </w:r>
        <w:r w:rsidR="0016476C" w:rsidRPr="0043311E">
          <w:rPr>
            <w:noProof/>
            <w:webHidden/>
          </w:rPr>
          <w:instrText xml:space="preserve"> PAGEREF _Toc145611124 \h </w:instrText>
        </w:r>
        <w:r w:rsidR="0016476C" w:rsidRPr="0043311E">
          <w:rPr>
            <w:noProof/>
            <w:webHidden/>
          </w:rPr>
        </w:r>
        <w:r w:rsidR="0016476C" w:rsidRPr="0043311E">
          <w:rPr>
            <w:noProof/>
            <w:webHidden/>
          </w:rPr>
          <w:fldChar w:fldCharType="separate"/>
        </w:r>
        <w:r w:rsidR="0016476C" w:rsidRPr="0043311E">
          <w:rPr>
            <w:noProof/>
            <w:webHidden/>
          </w:rPr>
          <w:t>47</w:t>
        </w:r>
        <w:r w:rsidR="0016476C" w:rsidRPr="0043311E">
          <w:rPr>
            <w:noProof/>
            <w:webHidden/>
          </w:rPr>
          <w:fldChar w:fldCharType="end"/>
        </w:r>
      </w:hyperlink>
    </w:p>
    <w:p w14:paraId="526E53B6" w14:textId="630FDE02" w:rsidR="0016476C" w:rsidRPr="0043311E"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25" w:history="1">
        <w:r w:rsidR="0016476C" w:rsidRPr="0043311E">
          <w:rPr>
            <w:rStyle w:val="Hyperlink"/>
            <w:noProof/>
          </w:rPr>
          <w:t>Figure 12. Distribution of Normal and Abnormal Case Studies Across Body Parts (Pie Chart)</w:t>
        </w:r>
        <w:r w:rsidR="0016476C" w:rsidRPr="0043311E">
          <w:rPr>
            <w:noProof/>
            <w:webHidden/>
          </w:rPr>
          <w:tab/>
        </w:r>
        <w:r w:rsidR="0016476C" w:rsidRPr="0043311E">
          <w:rPr>
            <w:noProof/>
            <w:webHidden/>
          </w:rPr>
          <w:fldChar w:fldCharType="begin"/>
        </w:r>
        <w:r w:rsidR="0016476C" w:rsidRPr="0043311E">
          <w:rPr>
            <w:noProof/>
            <w:webHidden/>
          </w:rPr>
          <w:instrText xml:space="preserve"> PAGEREF _Toc145611125 \h </w:instrText>
        </w:r>
        <w:r w:rsidR="0016476C" w:rsidRPr="0043311E">
          <w:rPr>
            <w:noProof/>
            <w:webHidden/>
          </w:rPr>
        </w:r>
        <w:r w:rsidR="0016476C" w:rsidRPr="0043311E">
          <w:rPr>
            <w:noProof/>
            <w:webHidden/>
          </w:rPr>
          <w:fldChar w:fldCharType="separate"/>
        </w:r>
        <w:r w:rsidR="0016476C" w:rsidRPr="0043311E">
          <w:rPr>
            <w:noProof/>
            <w:webHidden/>
          </w:rPr>
          <w:t>48</w:t>
        </w:r>
        <w:r w:rsidR="0016476C" w:rsidRPr="0043311E">
          <w:rPr>
            <w:noProof/>
            <w:webHidden/>
          </w:rPr>
          <w:fldChar w:fldCharType="end"/>
        </w:r>
      </w:hyperlink>
    </w:p>
    <w:p w14:paraId="6D8E5185" w14:textId="3DBA55E4" w:rsidR="0016476C" w:rsidRPr="0043311E"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26" w:history="1">
        <w:r w:rsidR="0016476C" w:rsidRPr="0043311E">
          <w:rPr>
            <w:rStyle w:val="Hyperlink"/>
            <w:noProof/>
          </w:rPr>
          <w:t>Figure 13. Distribution of Case Studies Across Body Parts</w:t>
        </w:r>
        <w:r w:rsidR="0016476C" w:rsidRPr="0043311E">
          <w:rPr>
            <w:noProof/>
            <w:webHidden/>
          </w:rPr>
          <w:tab/>
        </w:r>
        <w:r w:rsidR="0016476C" w:rsidRPr="0043311E">
          <w:rPr>
            <w:noProof/>
            <w:webHidden/>
          </w:rPr>
          <w:fldChar w:fldCharType="begin"/>
        </w:r>
        <w:r w:rsidR="0016476C" w:rsidRPr="0043311E">
          <w:rPr>
            <w:noProof/>
            <w:webHidden/>
          </w:rPr>
          <w:instrText xml:space="preserve"> PAGEREF _Toc145611126 \h </w:instrText>
        </w:r>
        <w:r w:rsidR="0016476C" w:rsidRPr="0043311E">
          <w:rPr>
            <w:noProof/>
            <w:webHidden/>
          </w:rPr>
        </w:r>
        <w:r w:rsidR="0016476C" w:rsidRPr="0043311E">
          <w:rPr>
            <w:noProof/>
            <w:webHidden/>
          </w:rPr>
          <w:fldChar w:fldCharType="separate"/>
        </w:r>
        <w:r w:rsidR="0016476C" w:rsidRPr="0043311E">
          <w:rPr>
            <w:noProof/>
            <w:webHidden/>
          </w:rPr>
          <w:t>50</w:t>
        </w:r>
        <w:r w:rsidR="0016476C" w:rsidRPr="0043311E">
          <w:rPr>
            <w:noProof/>
            <w:webHidden/>
          </w:rPr>
          <w:fldChar w:fldCharType="end"/>
        </w:r>
      </w:hyperlink>
    </w:p>
    <w:p w14:paraId="07DA4472" w14:textId="598C40DF" w:rsidR="0016476C" w:rsidRPr="0043311E"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27" w:history="1">
        <w:r w:rsidR="0016476C" w:rsidRPr="0043311E">
          <w:rPr>
            <w:rStyle w:val="Hyperlink"/>
            <w:noProof/>
          </w:rPr>
          <w:t>Figure 14. Summary Statistics of the CNN Model</w:t>
        </w:r>
        <w:r w:rsidR="0016476C" w:rsidRPr="0043311E">
          <w:rPr>
            <w:noProof/>
            <w:webHidden/>
          </w:rPr>
          <w:tab/>
        </w:r>
        <w:r w:rsidR="0016476C" w:rsidRPr="0043311E">
          <w:rPr>
            <w:noProof/>
            <w:webHidden/>
          </w:rPr>
          <w:fldChar w:fldCharType="begin"/>
        </w:r>
        <w:r w:rsidR="0016476C" w:rsidRPr="0043311E">
          <w:rPr>
            <w:noProof/>
            <w:webHidden/>
          </w:rPr>
          <w:instrText xml:space="preserve"> PAGEREF _Toc145611127 \h </w:instrText>
        </w:r>
        <w:r w:rsidR="0016476C" w:rsidRPr="0043311E">
          <w:rPr>
            <w:noProof/>
            <w:webHidden/>
          </w:rPr>
        </w:r>
        <w:r w:rsidR="0016476C" w:rsidRPr="0043311E">
          <w:rPr>
            <w:noProof/>
            <w:webHidden/>
          </w:rPr>
          <w:fldChar w:fldCharType="separate"/>
        </w:r>
        <w:r w:rsidR="0016476C" w:rsidRPr="0043311E">
          <w:rPr>
            <w:noProof/>
            <w:webHidden/>
          </w:rPr>
          <w:t>59</w:t>
        </w:r>
        <w:r w:rsidR="0016476C" w:rsidRPr="0043311E">
          <w:rPr>
            <w:noProof/>
            <w:webHidden/>
          </w:rPr>
          <w:fldChar w:fldCharType="end"/>
        </w:r>
      </w:hyperlink>
    </w:p>
    <w:p w14:paraId="5B8076E5" w14:textId="436159D0" w:rsidR="0016476C" w:rsidRPr="0043311E"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28" w:history="1">
        <w:r w:rsidR="0016476C" w:rsidRPr="0043311E">
          <w:rPr>
            <w:rStyle w:val="Hyperlink"/>
            <w:noProof/>
          </w:rPr>
          <w:t>Figure 15. Visualization of Model Architecture</w:t>
        </w:r>
        <w:r w:rsidR="0016476C" w:rsidRPr="0043311E">
          <w:rPr>
            <w:noProof/>
            <w:webHidden/>
          </w:rPr>
          <w:tab/>
        </w:r>
        <w:r w:rsidR="0016476C" w:rsidRPr="0043311E">
          <w:rPr>
            <w:noProof/>
            <w:webHidden/>
          </w:rPr>
          <w:fldChar w:fldCharType="begin"/>
        </w:r>
        <w:r w:rsidR="0016476C" w:rsidRPr="0043311E">
          <w:rPr>
            <w:noProof/>
            <w:webHidden/>
          </w:rPr>
          <w:instrText xml:space="preserve"> PAGEREF _Toc145611128 \h </w:instrText>
        </w:r>
        <w:r w:rsidR="0016476C" w:rsidRPr="0043311E">
          <w:rPr>
            <w:noProof/>
            <w:webHidden/>
          </w:rPr>
        </w:r>
        <w:r w:rsidR="0016476C" w:rsidRPr="0043311E">
          <w:rPr>
            <w:noProof/>
            <w:webHidden/>
          </w:rPr>
          <w:fldChar w:fldCharType="separate"/>
        </w:r>
        <w:r w:rsidR="0016476C" w:rsidRPr="0043311E">
          <w:rPr>
            <w:noProof/>
            <w:webHidden/>
          </w:rPr>
          <w:t>61</w:t>
        </w:r>
        <w:r w:rsidR="0016476C" w:rsidRPr="0043311E">
          <w:rPr>
            <w:noProof/>
            <w:webHidden/>
          </w:rPr>
          <w:fldChar w:fldCharType="end"/>
        </w:r>
      </w:hyperlink>
    </w:p>
    <w:p w14:paraId="6A5E12D8" w14:textId="5F798961" w:rsidR="0016476C" w:rsidRPr="0043311E"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29" w:history="1">
        <w:r w:rsidR="0016476C" w:rsidRPr="0043311E">
          <w:rPr>
            <w:rStyle w:val="Hyperlink"/>
            <w:noProof/>
          </w:rPr>
          <w:t>Figure 16. Loss Learning Curves for CNN Model</w:t>
        </w:r>
        <w:r w:rsidR="0016476C" w:rsidRPr="0043311E">
          <w:rPr>
            <w:noProof/>
            <w:webHidden/>
          </w:rPr>
          <w:tab/>
        </w:r>
        <w:r w:rsidR="0016476C" w:rsidRPr="0043311E">
          <w:rPr>
            <w:noProof/>
            <w:webHidden/>
          </w:rPr>
          <w:fldChar w:fldCharType="begin"/>
        </w:r>
        <w:r w:rsidR="0016476C" w:rsidRPr="0043311E">
          <w:rPr>
            <w:noProof/>
            <w:webHidden/>
          </w:rPr>
          <w:instrText xml:space="preserve"> PAGEREF _Toc145611129 \h </w:instrText>
        </w:r>
        <w:r w:rsidR="0016476C" w:rsidRPr="0043311E">
          <w:rPr>
            <w:noProof/>
            <w:webHidden/>
          </w:rPr>
        </w:r>
        <w:r w:rsidR="0016476C" w:rsidRPr="0043311E">
          <w:rPr>
            <w:noProof/>
            <w:webHidden/>
          </w:rPr>
          <w:fldChar w:fldCharType="separate"/>
        </w:r>
        <w:r w:rsidR="0016476C" w:rsidRPr="0043311E">
          <w:rPr>
            <w:noProof/>
            <w:webHidden/>
          </w:rPr>
          <w:t>63</w:t>
        </w:r>
        <w:r w:rsidR="0016476C" w:rsidRPr="0043311E">
          <w:rPr>
            <w:noProof/>
            <w:webHidden/>
          </w:rPr>
          <w:fldChar w:fldCharType="end"/>
        </w:r>
      </w:hyperlink>
    </w:p>
    <w:p w14:paraId="3605D8A3" w14:textId="3294ECA8" w:rsidR="0016476C" w:rsidRPr="0043311E" w:rsidRDefault="00000000">
      <w:pPr>
        <w:pStyle w:val="TableofFigures"/>
        <w:tabs>
          <w:tab w:val="right" w:leader="dot" w:pos="9182"/>
        </w:tabs>
        <w:rPr>
          <w:rFonts w:asciiTheme="minorHAnsi" w:eastAsiaTheme="minorEastAsia" w:hAnsiTheme="minorHAnsi" w:cstheme="minorBidi"/>
          <w:noProof/>
          <w:kern w:val="2"/>
          <w:lang w:val="el-GR" w:eastAsia="el-GR"/>
          <w14:ligatures w14:val="standardContextual"/>
        </w:rPr>
      </w:pPr>
      <w:hyperlink w:anchor="_Toc145611130" w:history="1">
        <w:r w:rsidR="0016476C" w:rsidRPr="0043311E">
          <w:rPr>
            <w:rStyle w:val="Hyperlink"/>
            <w:noProof/>
          </w:rPr>
          <w:t>Figure 17. Accuracy Learning Curves for CNN Model</w:t>
        </w:r>
        <w:r w:rsidR="0016476C" w:rsidRPr="0043311E">
          <w:rPr>
            <w:noProof/>
            <w:webHidden/>
          </w:rPr>
          <w:tab/>
        </w:r>
        <w:r w:rsidR="0016476C" w:rsidRPr="0043311E">
          <w:rPr>
            <w:noProof/>
            <w:webHidden/>
          </w:rPr>
          <w:fldChar w:fldCharType="begin"/>
        </w:r>
        <w:r w:rsidR="0016476C" w:rsidRPr="0043311E">
          <w:rPr>
            <w:noProof/>
            <w:webHidden/>
          </w:rPr>
          <w:instrText xml:space="preserve"> PAGEREF _Toc145611130 \h </w:instrText>
        </w:r>
        <w:r w:rsidR="0016476C" w:rsidRPr="0043311E">
          <w:rPr>
            <w:noProof/>
            <w:webHidden/>
          </w:rPr>
        </w:r>
        <w:r w:rsidR="0016476C" w:rsidRPr="0043311E">
          <w:rPr>
            <w:noProof/>
            <w:webHidden/>
          </w:rPr>
          <w:fldChar w:fldCharType="separate"/>
        </w:r>
        <w:r w:rsidR="0016476C" w:rsidRPr="0043311E">
          <w:rPr>
            <w:noProof/>
            <w:webHidden/>
          </w:rPr>
          <w:t>64</w:t>
        </w:r>
        <w:r w:rsidR="0016476C" w:rsidRPr="0043311E">
          <w:rPr>
            <w:noProof/>
            <w:webHidden/>
          </w:rPr>
          <w:fldChar w:fldCharType="end"/>
        </w:r>
      </w:hyperlink>
    </w:p>
    <w:p w14:paraId="2364352C" w14:textId="314D0E87" w:rsidR="00155809" w:rsidRPr="0043311E" w:rsidRDefault="0016476C" w:rsidP="00C53760">
      <w:pPr>
        <w:tabs>
          <w:tab w:val="left" w:pos="1377"/>
        </w:tabs>
        <w:spacing w:before="40" w:after="0" w:line="259" w:lineRule="auto"/>
        <w:ind w:right="120"/>
        <w:jc w:val="left"/>
        <w:rPr>
          <w:rFonts w:asciiTheme="minorHAnsi" w:hAnsiTheme="minorHAnsi" w:cstheme="minorHAnsi"/>
          <w:sz w:val="24"/>
          <w:szCs w:val="24"/>
        </w:rPr>
      </w:pPr>
      <w:r w:rsidRPr="0043311E">
        <w:rPr>
          <w:rFonts w:asciiTheme="minorHAnsi" w:hAnsiTheme="minorHAnsi" w:cstheme="minorHAnsi"/>
          <w:i/>
          <w:iCs/>
          <w:sz w:val="24"/>
          <w:szCs w:val="24"/>
          <w:u w:val="single"/>
        </w:rPr>
        <w:fldChar w:fldCharType="end"/>
      </w:r>
      <w:r w:rsidR="00C53760" w:rsidRPr="0043311E">
        <w:rPr>
          <w:rFonts w:asciiTheme="minorHAnsi" w:hAnsiTheme="minorHAnsi" w:cstheme="minorHAnsi"/>
          <w:sz w:val="24"/>
          <w:szCs w:val="24"/>
        </w:rPr>
        <w:t xml:space="preserve"> </w:t>
      </w:r>
      <w:r w:rsidR="00C53760" w:rsidRPr="0043311E">
        <w:rPr>
          <w:rFonts w:asciiTheme="minorHAnsi" w:hAnsiTheme="minorHAnsi" w:cstheme="minorHAnsi"/>
          <w:sz w:val="24"/>
          <w:szCs w:val="24"/>
        </w:rPr>
        <w:br/>
      </w:r>
      <w:r w:rsidR="00C53760" w:rsidRPr="0043311E">
        <w:rPr>
          <w:rFonts w:asciiTheme="minorHAnsi" w:hAnsiTheme="minorHAnsi" w:cstheme="minorHAnsi"/>
          <w:sz w:val="24"/>
          <w:szCs w:val="24"/>
        </w:rPr>
        <w:br/>
      </w:r>
      <w:r w:rsidR="00C53760" w:rsidRPr="0043311E">
        <w:rPr>
          <w:rFonts w:asciiTheme="minorHAnsi" w:hAnsiTheme="minorHAnsi" w:cstheme="minorHAnsi"/>
          <w:sz w:val="24"/>
          <w:szCs w:val="24"/>
        </w:rPr>
        <w:br/>
      </w:r>
      <w:r w:rsidR="00C53760" w:rsidRPr="0043311E">
        <w:rPr>
          <w:rFonts w:asciiTheme="minorHAnsi" w:hAnsiTheme="minorHAnsi" w:cstheme="minorHAnsi"/>
          <w:sz w:val="24"/>
          <w:szCs w:val="24"/>
        </w:rPr>
        <w:br/>
      </w:r>
      <w:r w:rsidR="00C53760" w:rsidRPr="0043311E">
        <w:rPr>
          <w:rFonts w:asciiTheme="minorHAnsi" w:hAnsiTheme="minorHAnsi" w:cstheme="minorHAnsi"/>
          <w:sz w:val="24"/>
          <w:szCs w:val="24"/>
        </w:rPr>
        <w:br/>
      </w:r>
      <w:r w:rsidR="00C53760" w:rsidRPr="0043311E">
        <w:rPr>
          <w:rFonts w:asciiTheme="minorHAnsi" w:hAnsiTheme="minorHAnsi" w:cstheme="minorHAnsi"/>
          <w:sz w:val="24"/>
          <w:szCs w:val="24"/>
        </w:rPr>
        <w:br/>
      </w:r>
      <w:r w:rsidR="00C53760" w:rsidRPr="0043311E">
        <w:rPr>
          <w:rFonts w:asciiTheme="minorHAnsi" w:hAnsiTheme="minorHAnsi" w:cstheme="minorHAnsi"/>
          <w:sz w:val="24"/>
          <w:szCs w:val="24"/>
        </w:rPr>
        <w:br/>
      </w:r>
      <w:r w:rsidR="00C53760" w:rsidRPr="0043311E">
        <w:rPr>
          <w:rFonts w:asciiTheme="minorHAnsi" w:hAnsiTheme="minorHAnsi" w:cstheme="minorHAnsi"/>
          <w:sz w:val="24"/>
          <w:szCs w:val="24"/>
        </w:rPr>
        <w:br/>
      </w:r>
      <w:r w:rsidR="00C53760" w:rsidRPr="0043311E">
        <w:rPr>
          <w:rFonts w:asciiTheme="minorHAnsi" w:hAnsiTheme="minorHAnsi" w:cstheme="minorHAnsi"/>
          <w:sz w:val="24"/>
          <w:szCs w:val="24"/>
        </w:rPr>
        <w:br/>
      </w:r>
      <w:r w:rsidR="00C53760" w:rsidRPr="0043311E">
        <w:rPr>
          <w:rFonts w:asciiTheme="minorHAnsi" w:hAnsiTheme="minorHAnsi" w:cstheme="minorHAnsi"/>
          <w:sz w:val="24"/>
          <w:szCs w:val="24"/>
        </w:rPr>
        <w:br/>
      </w:r>
      <w:r w:rsidR="00C53760" w:rsidRPr="0043311E">
        <w:rPr>
          <w:rFonts w:asciiTheme="minorHAnsi" w:hAnsiTheme="minorHAnsi" w:cstheme="minorHAnsi"/>
          <w:sz w:val="24"/>
          <w:szCs w:val="24"/>
        </w:rPr>
        <w:br/>
      </w:r>
      <w:r w:rsidR="00C53760" w:rsidRPr="0043311E">
        <w:rPr>
          <w:rFonts w:asciiTheme="minorHAnsi" w:hAnsiTheme="minorHAnsi" w:cstheme="minorHAnsi"/>
          <w:sz w:val="24"/>
          <w:szCs w:val="24"/>
        </w:rPr>
        <w:br/>
      </w:r>
      <w:r w:rsidR="00C53760" w:rsidRPr="0043311E">
        <w:rPr>
          <w:rFonts w:asciiTheme="minorHAnsi" w:hAnsiTheme="minorHAnsi" w:cstheme="minorHAnsi"/>
          <w:sz w:val="24"/>
          <w:szCs w:val="24"/>
        </w:rPr>
        <w:br/>
      </w:r>
      <w:r w:rsidR="00C53760" w:rsidRPr="0043311E">
        <w:rPr>
          <w:rFonts w:asciiTheme="minorHAnsi" w:hAnsiTheme="minorHAnsi" w:cstheme="minorHAnsi"/>
          <w:sz w:val="24"/>
          <w:szCs w:val="24"/>
        </w:rPr>
        <w:br/>
      </w:r>
      <w:r w:rsidR="00C53760" w:rsidRPr="0043311E">
        <w:rPr>
          <w:rFonts w:asciiTheme="minorHAnsi" w:hAnsiTheme="minorHAnsi" w:cstheme="minorHAnsi"/>
          <w:sz w:val="24"/>
          <w:szCs w:val="24"/>
        </w:rPr>
        <w:br/>
      </w:r>
      <w:r w:rsidR="00C53760" w:rsidRPr="0043311E">
        <w:rPr>
          <w:rFonts w:asciiTheme="minorHAnsi" w:hAnsiTheme="minorHAnsi" w:cstheme="minorHAnsi"/>
          <w:sz w:val="24"/>
          <w:szCs w:val="24"/>
        </w:rPr>
        <w:br/>
      </w:r>
      <w:r w:rsidR="00C53760" w:rsidRPr="0043311E">
        <w:rPr>
          <w:rFonts w:asciiTheme="minorHAnsi" w:hAnsiTheme="minorHAnsi" w:cstheme="minorHAnsi"/>
          <w:sz w:val="24"/>
          <w:szCs w:val="24"/>
        </w:rPr>
        <w:br/>
      </w:r>
      <w:r w:rsidR="00C53760" w:rsidRPr="0043311E">
        <w:rPr>
          <w:rFonts w:asciiTheme="minorHAnsi" w:hAnsiTheme="minorHAnsi" w:cstheme="minorHAnsi"/>
          <w:sz w:val="24"/>
          <w:szCs w:val="24"/>
        </w:rPr>
        <w:br/>
      </w:r>
      <w:r w:rsidR="00C53760" w:rsidRPr="0043311E">
        <w:rPr>
          <w:rFonts w:asciiTheme="minorHAnsi" w:hAnsiTheme="minorHAnsi" w:cstheme="minorHAnsi"/>
          <w:sz w:val="24"/>
          <w:szCs w:val="24"/>
        </w:rPr>
        <w:br/>
      </w:r>
      <w:r w:rsidR="00C53760" w:rsidRPr="0043311E">
        <w:rPr>
          <w:rFonts w:asciiTheme="minorHAnsi" w:hAnsiTheme="minorHAnsi" w:cstheme="minorHAnsi"/>
          <w:sz w:val="24"/>
          <w:szCs w:val="24"/>
        </w:rPr>
        <w:br/>
      </w:r>
    </w:p>
    <w:p w14:paraId="27E8BF51" w14:textId="77777777" w:rsidR="002438F4" w:rsidRPr="0043311E" w:rsidRDefault="002438F4" w:rsidP="0094431F">
      <w:pPr>
        <w:pStyle w:val="Heading1"/>
        <w:spacing w:line="360" w:lineRule="auto"/>
        <w:jc w:val="center"/>
      </w:pPr>
    </w:p>
    <w:p w14:paraId="4676A8C2" w14:textId="3E9CFED3" w:rsidR="0094431F" w:rsidRPr="0043311E" w:rsidRDefault="0094431F" w:rsidP="0094431F">
      <w:pPr>
        <w:pStyle w:val="Heading1"/>
        <w:spacing w:line="360" w:lineRule="auto"/>
        <w:jc w:val="center"/>
      </w:pPr>
      <w:bookmarkStart w:id="4" w:name="_Toc145831248"/>
      <w:r w:rsidRPr="0043311E">
        <w:lastRenderedPageBreak/>
        <w:t>Summary</w:t>
      </w:r>
      <w:bookmarkEnd w:id="4"/>
    </w:p>
    <w:p w14:paraId="44180A6A" w14:textId="77777777" w:rsidR="008952A7" w:rsidRDefault="0094431F" w:rsidP="00EB0DA7">
      <w:pPr>
        <w:ind w:right="120" w:firstLine="454"/>
        <w:rPr>
          <w:rFonts w:asciiTheme="minorHAnsi" w:hAnsiTheme="minorHAnsi" w:cstheme="minorHAnsi"/>
          <w:sz w:val="24"/>
          <w:szCs w:val="24"/>
        </w:rPr>
      </w:pPr>
      <w:r w:rsidRPr="0043311E">
        <w:rPr>
          <w:rFonts w:asciiTheme="minorHAnsi" w:hAnsiTheme="minorHAnsi" w:cstheme="minorHAnsi"/>
          <w:sz w:val="24"/>
          <w:szCs w:val="24"/>
        </w:rPr>
        <w:t xml:space="preserve">In the rapidly evolving landscape of healthcare AI, </w:t>
      </w:r>
      <w:proofErr w:type="spellStart"/>
      <w:r w:rsidRPr="0043311E">
        <w:rPr>
          <w:rFonts w:asciiTheme="minorHAnsi" w:hAnsiTheme="minorHAnsi" w:cstheme="minorHAnsi"/>
          <w:sz w:val="24"/>
          <w:szCs w:val="24"/>
        </w:rPr>
        <w:t>MuraMed</w:t>
      </w:r>
      <w:proofErr w:type="spellEnd"/>
      <w:r w:rsidRPr="0043311E">
        <w:rPr>
          <w:rFonts w:asciiTheme="minorHAnsi" w:hAnsiTheme="minorHAnsi" w:cstheme="minorHAnsi"/>
          <w:sz w:val="24"/>
          <w:szCs w:val="24"/>
        </w:rPr>
        <w:t xml:space="preserve"> emerges as a revolutionizing force in medical diagnostics, leveraging machine learning models. The present report provides an in-depth exploration of </w:t>
      </w:r>
      <w:proofErr w:type="spellStart"/>
      <w:r w:rsidRPr="0043311E">
        <w:rPr>
          <w:rFonts w:asciiTheme="minorHAnsi" w:hAnsiTheme="minorHAnsi" w:cstheme="minorHAnsi"/>
          <w:sz w:val="24"/>
          <w:szCs w:val="24"/>
        </w:rPr>
        <w:t>MuraMed's</w:t>
      </w:r>
      <w:proofErr w:type="spellEnd"/>
      <w:r w:rsidRPr="0043311E">
        <w:rPr>
          <w:rFonts w:asciiTheme="minorHAnsi" w:hAnsiTheme="minorHAnsi" w:cstheme="minorHAnsi"/>
          <w:sz w:val="24"/>
          <w:szCs w:val="24"/>
        </w:rPr>
        <w:t xml:space="preserve"> multifaceted approach, encompassing business strategies, technical implementations, and software integrations. </w:t>
      </w:r>
      <w:proofErr w:type="spellStart"/>
      <w:r w:rsidRPr="0043311E">
        <w:rPr>
          <w:rFonts w:asciiTheme="minorHAnsi" w:hAnsiTheme="minorHAnsi" w:cstheme="minorHAnsi"/>
          <w:sz w:val="24"/>
          <w:szCs w:val="24"/>
        </w:rPr>
        <w:t>MuraMed's</w:t>
      </w:r>
      <w:proofErr w:type="spellEnd"/>
      <w:r w:rsidRPr="0043311E">
        <w:rPr>
          <w:rFonts w:asciiTheme="minorHAnsi" w:hAnsiTheme="minorHAnsi" w:cstheme="minorHAnsi"/>
          <w:sz w:val="24"/>
          <w:szCs w:val="24"/>
        </w:rPr>
        <w:t xml:space="preserve"> central mission revolves around using AI to elevate medical diagnostics. Their machine learning models and algorithms have been carefully fine-tuned for the analysis of musculoskeletal radiographs, with a current focus on anatomical regions like the wrist, shoulder, elbow, hand, finger, forearm, and humerus. </w:t>
      </w:r>
    </w:p>
    <w:p w14:paraId="5134FD3B" w14:textId="1DD30949" w:rsidR="0094431F" w:rsidRPr="0043311E" w:rsidRDefault="0094431F" w:rsidP="00EB0DA7">
      <w:pPr>
        <w:ind w:right="120" w:firstLine="454"/>
        <w:rPr>
          <w:rFonts w:asciiTheme="minorHAnsi" w:hAnsiTheme="minorHAnsi" w:cstheme="minorHAnsi"/>
          <w:sz w:val="24"/>
          <w:szCs w:val="24"/>
        </w:rPr>
      </w:pPr>
      <w:r w:rsidRPr="0043311E">
        <w:rPr>
          <w:rFonts w:asciiTheme="minorHAnsi" w:hAnsiTheme="minorHAnsi" w:cstheme="minorHAnsi"/>
          <w:sz w:val="24"/>
          <w:szCs w:val="24"/>
        </w:rPr>
        <w:t xml:space="preserve">From a business perspective, </w:t>
      </w:r>
      <w:proofErr w:type="spellStart"/>
      <w:r w:rsidRPr="0043311E">
        <w:rPr>
          <w:rFonts w:asciiTheme="minorHAnsi" w:hAnsiTheme="minorHAnsi" w:cstheme="minorHAnsi"/>
          <w:sz w:val="24"/>
          <w:szCs w:val="24"/>
        </w:rPr>
        <w:t>MuraMed</w:t>
      </w:r>
      <w:proofErr w:type="spellEnd"/>
      <w:r w:rsidRPr="0043311E">
        <w:rPr>
          <w:rFonts w:asciiTheme="minorHAnsi" w:hAnsiTheme="minorHAnsi" w:cstheme="minorHAnsi"/>
          <w:sz w:val="24"/>
          <w:szCs w:val="24"/>
        </w:rPr>
        <w:t xml:space="preserve"> strategically caters to various sectors, including healthcare, education, and the workplace. Their objectives span diagnostic support, telemedicine capabilities, workplace injury prevention, and athlete health monitoring. These tailored propositions are grounded in </w:t>
      </w:r>
      <w:proofErr w:type="spellStart"/>
      <w:r w:rsidRPr="0043311E">
        <w:rPr>
          <w:rFonts w:asciiTheme="minorHAnsi" w:hAnsiTheme="minorHAnsi" w:cstheme="minorHAnsi"/>
          <w:sz w:val="24"/>
          <w:szCs w:val="24"/>
        </w:rPr>
        <w:t>MuraMed's</w:t>
      </w:r>
      <w:proofErr w:type="spellEnd"/>
      <w:r w:rsidRPr="0043311E">
        <w:rPr>
          <w:rFonts w:asciiTheme="minorHAnsi" w:hAnsiTheme="minorHAnsi" w:cstheme="minorHAnsi"/>
          <w:sz w:val="24"/>
          <w:szCs w:val="24"/>
        </w:rPr>
        <w:t xml:space="preserve"> commitment to simplicity, model accuracy, and dedicated customer support, distinguishing them from more complex competitors. At the core of </w:t>
      </w:r>
      <w:proofErr w:type="spellStart"/>
      <w:r w:rsidRPr="0043311E">
        <w:rPr>
          <w:rFonts w:asciiTheme="minorHAnsi" w:hAnsiTheme="minorHAnsi" w:cstheme="minorHAnsi"/>
          <w:sz w:val="24"/>
          <w:szCs w:val="24"/>
        </w:rPr>
        <w:t>MuraMed's</w:t>
      </w:r>
      <w:proofErr w:type="spellEnd"/>
      <w:r w:rsidRPr="0043311E">
        <w:rPr>
          <w:rFonts w:asciiTheme="minorHAnsi" w:hAnsiTheme="minorHAnsi" w:cstheme="minorHAnsi"/>
          <w:sz w:val="24"/>
          <w:szCs w:val="24"/>
        </w:rPr>
        <w:t xml:space="preserve"> business strategy is the Blue Ocean Strategy, a guiding principle poised to thrive in a competitive market. This approach, which emphasizes innovation and differentiation, guides </w:t>
      </w:r>
      <w:proofErr w:type="spellStart"/>
      <w:r w:rsidRPr="0043311E">
        <w:rPr>
          <w:rFonts w:asciiTheme="minorHAnsi" w:hAnsiTheme="minorHAnsi" w:cstheme="minorHAnsi"/>
          <w:sz w:val="24"/>
          <w:szCs w:val="24"/>
        </w:rPr>
        <w:t>MuraMed</w:t>
      </w:r>
      <w:proofErr w:type="spellEnd"/>
      <w:r w:rsidRPr="0043311E">
        <w:rPr>
          <w:rFonts w:asciiTheme="minorHAnsi" w:hAnsiTheme="minorHAnsi" w:cstheme="minorHAnsi"/>
          <w:sz w:val="24"/>
          <w:szCs w:val="24"/>
        </w:rPr>
        <w:t xml:space="preserve"> towards untapped opportunities in healthcare AI. Through proactive partnerships and the embrace of emerging technologies, </w:t>
      </w:r>
      <w:proofErr w:type="spellStart"/>
      <w:r w:rsidRPr="0043311E">
        <w:rPr>
          <w:rFonts w:asciiTheme="minorHAnsi" w:hAnsiTheme="minorHAnsi" w:cstheme="minorHAnsi"/>
          <w:sz w:val="24"/>
          <w:szCs w:val="24"/>
        </w:rPr>
        <w:t>MuraMed</w:t>
      </w:r>
      <w:proofErr w:type="spellEnd"/>
      <w:r w:rsidRPr="0043311E">
        <w:rPr>
          <w:rFonts w:asciiTheme="minorHAnsi" w:hAnsiTheme="minorHAnsi" w:cstheme="minorHAnsi"/>
          <w:sz w:val="24"/>
          <w:szCs w:val="24"/>
        </w:rPr>
        <w:t xml:space="preserve"> aims to maintain a leading position in the dynamic healthcare AI landscape.</w:t>
      </w:r>
    </w:p>
    <w:p w14:paraId="1028F790" w14:textId="77777777" w:rsidR="008952A7" w:rsidRDefault="008952A7" w:rsidP="00EB0DA7">
      <w:pPr>
        <w:ind w:firstLine="454"/>
        <w:rPr>
          <w:rFonts w:asciiTheme="minorHAnsi" w:hAnsiTheme="minorHAnsi" w:cstheme="minorHAnsi"/>
          <w:sz w:val="24"/>
          <w:szCs w:val="24"/>
        </w:rPr>
      </w:pPr>
      <w:r w:rsidRPr="008952A7">
        <w:rPr>
          <w:rFonts w:asciiTheme="minorHAnsi" w:hAnsiTheme="minorHAnsi" w:cstheme="minorHAnsi"/>
          <w:sz w:val="24"/>
          <w:szCs w:val="24"/>
        </w:rPr>
        <w:t xml:space="preserve">The technical aspect of this report navigates through data architecture, algorithm development, and quality assurance, offering a roadmap for effective model deployment. Techniques such as data augmentation, metric selection, and the use of training callbacks underscore </w:t>
      </w:r>
      <w:proofErr w:type="spellStart"/>
      <w:r w:rsidRPr="008952A7">
        <w:rPr>
          <w:rFonts w:asciiTheme="minorHAnsi" w:hAnsiTheme="minorHAnsi" w:cstheme="minorHAnsi"/>
          <w:sz w:val="24"/>
          <w:szCs w:val="24"/>
        </w:rPr>
        <w:t>MuraMed's</w:t>
      </w:r>
      <w:proofErr w:type="spellEnd"/>
      <w:r w:rsidRPr="008952A7">
        <w:rPr>
          <w:rFonts w:asciiTheme="minorHAnsi" w:hAnsiTheme="minorHAnsi" w:cstheme="minorHAnsi"/>
          <w:sz w:val="24"/>
          <w:szCs w:val="24"/>
        </w:rPr>
        <w:t xml:space="preserve"> commitment to refining model performance. Within this technical landscape, </w:t>
      </w:r>
      <w:proofErr w:type="spellStart"/>
      <w:r w:rsidRPr="008952A7">
        <w:rPr>
          <w:rFonts w:asciiTheme="minorHAnsi" w:hAnsiTheme="minorHAnsi" w:cstheme="minorHAnsi"/>
          <w:sz w:val="24"/>
          <w:szCs w:val="24"/>
        </w:rPr>
        <w:t>MuraMed</w:t>
      </w:r>
      <w:proofErr w:type="spellEnd"/>
      <w:r w:rsidRPr="008952A7">
        <w:rPr>
          <w:rFonts w:asciiTheme="minorHAnsi" w:hAnsiTheme="minorHAnsi" w:cstheme="minorHAnsi"/>
          <w:sz w:val="24"/>
          <w:szCs w:val="24"/>
        </w:rPr>
        <w:t xml:space="preserve"> employs three machine learning models: Simple CNN, Advanced CNN, and VGG-19, each with distinct performance characteristics. The Simple CNN model serves as a rudimentary baseline with a test loss of 0.67427 and an accuracy of 0.61026, requiring further refinement or more advanced models for medical applications. In contrast, the Advanced CNN exhibits superior performance with a lower test loss of 0.59758, an accuracy of 0.66938, and a commendable Cohen's Kappa score of 0.73658, making it a reliable choice for medical imaging tasks. Surpassing both, the VGG-19 model achieves an accuracy of 0.80200 and a Cohen's Kappa score of 0.86291, despite a higher test loss of 0.91401, establishing it as the top-performing model among the three. In summary, </w:t>
      </w:r>
      <w:proofErr w:type="spellStart"/>
      <w:r w:rsidRPr="008952A7">
        <w:rPr>
          <w:rFonts w:asciiTheme="minorHAnsi" w:hAnsiTheme="minorHAnsi" w:cstheme="minorHAnsi"/>
          <w:sz w:val="24"/>
          <w:szCs w:val="24"/>
        </w:rPr>
        <w:t>MuraMed's</w:t>
      </w:r>
      <w:proofErr w:type="spellEnd"/>
      <w:r w:rsidRPr="008952A7">
        <w:rPr>
          <w:rFonts w:asciiTheme="minorHAnsi" w:hAnsiTheme="minorHAnsi" w:cstheme="minorHAnsi"/>
          <w:sz w:val="24"/>
          <w:szCs w:val="24"/>
        </w:rPr>
        <w:t xml:space="preserve"> comprehensive approach positions them as a healthcare AI leader, with a strong focus on accuracy and reliability in musculoskeletal radiograph analysis. Their machine learning models, including the top-performing VGG-19, drive positive change and elevate the standards of medical diagnostics, reaffirming </w:t>
      </w:r>
      <w:proofErr w:type="spellStart"/>
      <w:r w:rsidRPr="008952A7">
        <w:rPr>
          <w:rFonts w:asciiTheme="minorHAnsi" w:hAnsiTheme="minorHAnsi" w:cstheme="minorHAnsi"/>
          <w:sz w:val="24"/>
          <w:szCs w:val="24"/>
        </w:rPr>
        <w:t>MuraMed's</w:t>
      </w:r>
      <w:proofErr w:type="spellEnd"/>
      <w:r w:rsidRPr="008952A7">
        <w:rPr>
          <w:rFonts w:asciiTheme="minorHAnsi" w:hAnsiTheme="minorHAnsi" w:cstheme="minorHAnsi"/>
          <w:sz w:val="24"/>
          <w:szCs w:val="24"/>
        </w:rPr>
        <w:t xml:space="preserve"> commitment to clinical excellence and technological progress in the healthcare industry.</w:t>
      </w:r>
    </w:p>
    <w:p w14:paraId="36E863FA" w14:textId="2881A1CD" w:rsidR="0094431F" w:rsidRPr="0043311E" w:rsidRDefault="0094431F" w:rsidP="00EB0DA7">
      <w:pPr>
        <w:ind w:firstLine="454"/>
        <w:rPr>
          <w:rFonts w:asciiTheme="minorHAnsi" w:hAnsiTheme="minorHAnsi" w:cstheme="minorHAnsi"/>
          <w:sz w:val="24"/>
          <w:szCs w:val="24"/>
        </w:rPr>
      </w:pPr>
      <w:r w:rsidRPr="0043311E">
        <w:rPr>
          <w:rFonts w:asciiTheme="minorHAnsi" w:hAnsiTheme="minorHAnsi" w:cstheme="minorHAnsi"/>
          <w:sz w:val="24"/>
          <w:szCs w:val="24"/>
        </w:rPr>
        <w:t xml:space="preserve">In summary, this report emphasizes </w:t>
      </w:r>
      <w:proofErr w:type="spellStart"/>
      <w:r w:rsidRPr="0043311E">
        <w:rPr>
          <w:rFonts w:asciiTheme="minorHAnsi" w:hAnsiTheme="minorHAnsi" w:cstheme="minorHAnsi"/>
          <w:sz w:val="24"/>
          <w:szCs w:val="24"/>
        </w:rPr>
        <w:t>MuraMed's</w:t>
      </w:r>
      <w:proofErr w:type="spellEnd"/>
      <w:r w:rsidRPr="0043311E">
        <w:rPr>
          <w:rFonts w:asciiTheme="minorHAnsi" w:hAnsiTheme="minorHAnsi" w:cstheme="minorHAnsi"/>
          <w:sz w:val="24"/>
          <w:szCs w:val="24"/>
        </w:rPr>
        <w:t xml:space="preserve"> commitment to revolutionize medical diagnostics through AI-driven solutions, prioritizing clinical excellence, technological progress, and dedicated research and innovation. </w:t>
      </w:r>
      <w:proofErr w:type="spellStart"/>
      <w:r w:rsidRPr="0043311E">
        <w:rPr>
          <w:rFonts w:asciiTheme="minorHAnsi" w:hAnsiTheme="minorHAnsi" w:cstheme="minorHAnsi"/>
          <w:sz w:val="24"/>
          <w:szCs w:val="24"/>
        </w:rPr>
        <w:t>MuraMed's</w:t>
      </w:r>
      <w:proofErr w:type="spellEnd"/>
      <w:r w:rsidRPr="0043311E">
        <w:rPr>
          <w:rFonts w:asciiTheme="minorHAnsi" w:hAnsiTheme="minorHAnsi" w:cstheme="minorHAnsi"/>
          <w:sz w:val="24"/>
          <w:szCs w:val="24"/>
        </w:rPr>
        <w:t xml:space="preserve"> comprehensive approach positions them as a driving force in the healthcare AI landscape, driving positive change, and elevating the standards of medical diagnostics.</w:t>
      </w:r>
    </w:p>
    <w:p w14:paraId="25A768B7" w14:textId="77777777" w:rsidR="00F752B5" w:rsidRPr="0043311E" w:rsidRDefault="00C53760" w:rsidP="003265DD">
      <w:pPr>
        <w:pStyle w:val="Heading1"/>
        <w:spacing w:line="360" w:lineRule="auto"/>
        <w:rPr>
          <w:sz w:val="24"/>
          <w:szCs w:val="24"/>
        </w:rPr>
      </w:pPr>
      <w:r w:rsidRPr="0043311E">
        <w:rPr>
          <w:sz w:val="24"/>
          <w:szCs w:val="24"/>
        </w:rPr>
        <w:br/>
      </w:r>
      <w:r w:rsidRPr="0043311E">
        <w:rPr>
          <w:sz w:val="24"/>
          <w:szCs w:val="24"/>
        </w:rPr>
        <w:br/>
      </w:r>
    </w:p>
    <w:p w14:paraId="31886649" w14:textId="77777777" w:rsidR="00F752B5" w:rsidRPr="0043311E" w:rsidRDefault="00F752B5" w:rsidP="003265DD">
      <w:pPr>
        <w:pStyle w:val="Heading1"/>
        <w:spacing w:line="360" w:lineRule="auto"/>
        <w:rPr>
          <w:sz w:val="24"/>
          <w:szCs w:val="24"/>
        </w:rPr>
      </w:pPr>
    </w:p>
    <w:p w14:paraId="58C8BCDC" w14:textId="77777777" w:rsidR="00F752B5" w:rsidRPr="0043311E" w:rsidRDefault="00F752B5" w:rsidP="00F752B5">
      <w:pPr>
        <w:pStyle w:val="Heading1"/>
        <w:rPr>
          <w:lang w:val="en-GB" w:eastAsia="en-GB"/>
        </w:rPr>
      </w:pPr>
      <w:bookmarkStart w:id="5" w:name="_Toc145831249"/>
      <w:r w:rsidRPr="0043311E">
        <w:rPr>
          <w:lang w:val="en-GB" w:eastAsia="en-GB"/>
        </w:rPr>
        <w:lastRenderedPageBreak/>
        <w:t>Deliverables</w:t>
      </w:r>
      <w:bookmarkEnd w:id="5"/>
    </w:p>
    <w:p w14:paraId="2802228F" w14:textId="77777777" w:rsidR="00F752B5" w:rsidRPr="0043311E" w:rsidRDefault="00F752B5" w:rsidP="00F752B5">
      <w:pPr>
        <w:spacing w:before="0" w:after="200" w:line="276" w:lineRule="auto"/>
        <w:rPr>
          <w:rFonts w:asciiTheme="minorHAnsi" w:eastAsia="MS Mincho" w:hAnsiTheme="minorHAnsi" w:cstheme="minorHAnsi"/>
          <w:sz w:val="24"/>
          <w:szCs w:val="24"/>
        </w:rPr>
      </w:pPr>
      <w:r w:rsidRPr="0043311E">
        <w:rPr>
          <w:rFonts w:asciiTheme="minorHAnsi" w:eastAsia="MS Mincho" w:hAnsiTheme="minorHAnsi" w:cstheme="minorHAnsi"/>
          <w:sz w:val="24"/>
          <w:szCs w:val="24"/>
        </w:rPr>
        <w:t xml:space="preserve">This section outlines the components within the deliverables, provided as a ZIP file named </w:t>
      </w:r>
      <w:r w:rsidRPr="0043311E">
        <w:rPr>
          <w:rFonts w:asciiTheme="minorHAnsi" w:eastAsia="MS Mincho" w:hAnsiTheme="minorHAnsi" w:cstheme="minorHAnsi"/>
          <w:b/>
          <w:sz w:val="24"/>
          <w:szCs w:val="24"/>
        </w:rPr>
        <w:t xml:space="preserve">'MuraMed_Project.zip' </w:t>
      </w:r>
      <w:r w:rsidRPr="0043311E">
        <w:rPr>
          <w:rFonts w:asciiTheme="minorHAnsi" w:eastAsia="MS Mincho" w:hAnsiTheme="minorHAnsi" w:cstheme="minorHAnsi"/>
          <w:bCs/>
          <w:sz w:val="24"/>
          <w:szCs w:val="24"/>
        </w:rPr>
        <w:t xml:space="preserve">or in the </w:t>
      </w:r>
      <w:hyperlink r:id="rId10" w:history="1">
        <w:proofErr w:type="spellStart"/>
        <w:r w:rsidRPr="0043311E">
          <w:rPr>
            <w:rStyle w:val="Hyperlink"/>
            <w:rFonts w:asciiTheme="minorHAnsi" w:eastAsia="MS Mincho" w:hAnsiTheme="minorHAnsi" w:cstheme="minorHAnsi"/>
            <w:bCs/>
            <w:sz w:val="24"/>
            <w:szCs w:val="24"/>
          </w:rPr>
          <w:t>MuraMed's</w:t>
        </w:r>
        <w:proofErr w:type="spellEnd"/>
        <w:r w:rsidRPr="0043311E">
          <w:rPr>
            <w:rStyle w:val="Hyperlink"/>
            <w:rFonts w:asciiTheme="minorHAnsi" w:eastAsia="MS Mincho" w:hAnsiTheme="minorHAnsi" w:cstheme="minorHAnsi"/>
            <w:bCs/>
            <w:sz w:val="24"/>
            <w:szCs w:val="24"/>
          </w:rPr>
          <w:t xml:space="preserve"> GitHub Repository</w:t>
        </w:r>
      </w:hyperlink>
      <w:r w:rsidRPr="0043311E">
        <w:rPr>
          <w:rFonts w:asciiTheme="minorHAnsi" w:eastAsia="MS Mincho" w:hAnsiTheme="minorHAnsi" w:cstheme="minorHAnsi"/>
          <w:bCs/>
          <w:sz w:val="24"/>
          <w:szCs w:val="24"/>
        </w:rPr>
        <w:t xml:space="preserve"> </w:t>
      </w:r>
      <w:r w:rsidRPr="0043311E">
        <w:rPr>
          <w:rFonts w:asciiTheme="minorHAnsi" w:eastAsia="MS Mincho" w:hAnsiTheme="minorHAnsi" w:cstheme="minorHAnsi"/>
          <w:sz w:val="24"/>
          <w:szCs w:val="24"/>
        </w:rPr>
        <w:t>. The following elements are included:</w:t>
      </w:r>
    </w:p>
    <w:p w14:paraId="74F48B3B" w14:textId="58F1A93B" w:rsidR="00F752B5" w:rsidRPr="0043311E" w:rsidRDefault="00F752B5" w:rsidP="00F752B5">
      <w:pPr>
        <w:tabs>
          <w:tab w:val="num" w:pos="0"/>
        </w:tabs>
        <w:spacing w:before="0" w:after="200" w:line="276" w:lineRule="auto"/>
        <w:contextualSpacing/>
        <w:rPr>
          <w:rFonts w:asciiTheme="minorHAnsi" w:eastAsia="MS Mincho" w:hAnsiTheme="minorHAnsi" w:cstheme="minorHAnsi"/>
          <w:sz w:val="24"/>
          <w:szCs w:val="24"/>
        </w:rPr>
      </w:pPr>
      <w:r w:rsidRPr="0043311E">
        <w:rPr>
          <w:rFonts w:asciiTheme="minorHAnsi" w:eastAsia="MS Mincho" w:hAnsiTheme="minorHAnsi" w:cstheme="minorHAnsi"/>
          <w:sz w:val="24"/>
          <w:szCs w:val="24"/>
        </w:rPr>
        <w:t xml:space="preserve">1. </w:t>
      </w:r>
      <w:r w:rsidRPr="0043311E">
        <w:rPr>
          <w:rFonts w:asciiTheme="minorHAnsi" w:eastAsia="MS Mincho" w:hAnsiTheme="minorHAnsi" w:cstheme="minorHAnsi"/>
          <w:b/>
          <w:sz w:val="24"/>
          <w:szCs w:val="24"/>
        </w:rPr>
        <w:t xml:space="preserve">MuraMed_Documentation.pdf: </w:t>
      </w:r>
      <w:r w:rsidRPr="0043311E">
        <w:rPr>
          <w:rFonts w:asciiTheme="minorHAnsi" w:eastAsia="MS Mincho" w:hAnsiTheme="minorHAnsi" w:cstheme="minorHAnsi"/>
          <w:sz w:val="24"/>
          <w:szCs w:val="24"/>
        </w:rPr>
        <w:t xml:space="preserve">This comprehensive PDF includes the business </w:t>
      </w:r>
      <w:r w:rsidR="002E5CA5" w:rsidRPr="0043311E">
        <w:rPr>
          <w:rFonts w:asciiTheme="minorHAnsi" w:eastAsia="MS Mincho" w:hAnsiTheme="minorHAnsi" w:cstheme="minorHAnsi"/>
          <w:sz w:val="24"/>
          <w:szCs w:val="24"/>
        </w:rPr>
        <w:t>idea, complete</w:t>
      </w:r>
      <w:r w:rsidRPr="0043311E">
        <w:rPr>
          <w:rFonts w:asciiTheme="minorHAnsi" w:eastAsia="MS Mincho" w:hAnsiTheme="minorHAnsi" w:cstheme="minorHAnsi"/>
          <w:sz w:val="24"/>
          <w:szCs w:val="24"/>
        </w:rPr>
        <w:t xml:space="preserve"> with a business canvas, practical implementations, and a business plan. Additionally, it contains the technical details of the models' notebooks, development approach, and findings.</w:t>
      </w:r>
    </w:p>
    <w:p w14:paraId="648E5AFB" w14:textId="77777777" w:rsidR="00F752B5" w:rsidRPr="0043311E" w:rsidRDefault="00F752B5" w:rsidP="00F752B5">
      <w:pPr>
        <w:tabs>
          <w:tab w:val="num" w:pos="0"/>
        </w:tabs>
        <w:spacing w:before="0" w:after="200" w:line="276" w:lineRule="auto"/>
        <w:contextualSpacing/>
        <w:rPr>
          <w:rFonts w:asciiTheme="minorHAnsi" w:eastAsia="MS Mincho" w:hAnsiTheme="minorHAnsi" w:cstheme="minorHAnsi"/>
          <w:sz w:val="24"/>
          <w:szCs w:val="24"/>
        </w:rPr>
      </w:pPr>
    </w:p>
    <w:p w14:paraId="44453576" w14:textId="77777777" w:rsidR="00F752B5" w:rsidRPr="0043311E" w:rsidRDefault="00F752B5" w:rsidP="00F752B5">
      <w:pPr>
        <w:tabs>
          <w:tab w:val="num" w:pos="0"/>
        </w:tabs>
        <w:spacing w:before="0" w:after="200" w:line="276" w:lineRule="auto"/>
        <w:contextualSpacing/>
        <w:rPr>
          <w:rFonts w:asciiTheme="minorHAnsi" w:eastAsia="MS Mincho" w:hAnsiTheme="minorHAnsi" w:cstheme="minorHAnsi"/>
          <w:sz w:val="24"/>
          <w:szCs w:val="24"/>
        </w:rPr>
      </w:pPr>
      <w:r w:rsidRPr="0043311E">
        <w:rPr>
          <w:rFonts w:asciiTheme="minorHAnsi" w:eastAsia="MS Mincho" w:hAnsiTheme="minorHAnsi" w:cstheme="minorHAnsi"/>
          <w:sz w:val="24"/>
          <w:szCs w:val="24"/>
        </w:rPr>
        <w:t xml:space="preserve">2. </w:t>
      </w:r>
      <w:r w:rsidRPr="0043311E">
        <w:rPr>
          <w:rFonts w:asciiTheme="minorHAnsi" w:eastAsia="MS Mincho" w:hAnsiTheme="minorHAnsi" w:cstheme="minorHAnsi"/>
          <w:b/>
          <w:sz w:val="24"/>
          <w:szCs w:val="24"/>
        </w:rPr>
        <w:t>Figures Folder:</w:t>
      </w:r>
      <w:r w:rsidRPr="0043311E">
        <w:rPr>
          <w:rFonts w:asciiTheme="minorHAnsi" w:eastAsia="MS Mincho" w:hAnsiTheme="minorHAnsi" w:cstheme="minorHAnsi"/>
          <w:sz w:val="24"/>
          <w:szCs w:val="24"/>
        </w:rPr>
        <w:t xml:space="preserve">  Contains essential figures for the three models' notebooks. These figures are also included in the </w:t>
      </w:r>
      <w:proofErr w:type="spellStart"/>
      <w:r w:rsidRPr="0043311E">
        <w:rPr>
          <w:rFonts w:asciiTheme="minorHAnsi" w:eastAsia="MS Mincho" w:hAnsiTheme="minorHAnsi" w:cstheme="minorHAnsi"/>
          <w:sz w:val="24"/>
          <w:szCs w:val="24"/>
        </w:rPr>
        <w:t>MuraMed</w:t>
      </w:r>
      <w:proofErr w:type="spellEnd"/>
      <w:r w:rsidRPr="0043311E">
        <w:rPr>
          <w:rFonts w:asciiTheme="minorHAnsi" w:eastAsia="MS Mincho" w:hAnsiTheme="minorHAnsi" w:cstheme="minorHAnsi"/>
          <w:sz w:val="24"/>
          <w:szCs w:val="24"/>
        </w:rPr>
        <w:t xml:space="preserve"> documentation analysis PDF.</w:t>
      </w:r>
    </w:p>
    <w:p w14:paraId="2E20C763" w14:textId="77777777" w:rsidR="00F752B5" w:rsidRPr="0043311E" w:rsidRDefault="00F752B5" w:rsidP="00F752B5">
      <w:pPr>
        <w:tabs>
          <w:tab w:val="num" w:pos="0"/>
        </w:tabs>
        <w:spacing w:before="0" w:after="200" w:line="276" w:lineRule="auto"/>
        <w:contextualSpacing/>
        <w:rPr>
          <w:rFonts w:asciiTheme="minorHAnsi" w:eastAsia="MS Mincho" w:hAnsiTheme="minorHAnsi" w:cstheme="minorHAnsi"/>
          <w:sz w:val="24"/>
          <w:szCs w:val="24"/>
        </w:rPr>
      </w:pPr>
    </w:p>
    <w:p w14:paraId="3A8DDA6F" w14:textId="77777777" w:rsidR="00F752B5" w:rsidRPr="0043311E" w:rsidRDefault="00F752B5" w:rsidP="00F752B5">
      <w:pPr>
        <w:tabs>
          <w:tab w:val="num" w:pos="0"/>
        </w:tabs>
        <w:spacing w:before="0" w:after="200" w:line="276" w:lineRule="auto"/>
        <w:contextualSpacing/>
        <w:rPr>
          <w:rFonts w:asciiTheme="minorHAnsi" w:eastAsia="MS Mincho" w:hAnsiTheme="minorHAnsi" w:cstheme="minorHAnsi"/>
          <w:sz w:val="24"/>
          <w:szCs w:val="24"/>
        </w:rPr>
      </w:pPr>
      <w:r w:rsidRPr="0043311E">
        <w:rPr>
          <w:rFonts w:asciiTheme="minorHAnsi" w:eastAsia="MS Mincho" w:hAnsiTheme="minorHAnsi" w:cstheme="minorHAnsi"/>
          <w:sz w:val="24"/>
          <w:szCs w:val="24"/>
        </w:rPr>
        <w:t xml:space="preserve">3. </w:t>
      </w:r>
      <w:r w:rsidRPr="0043311E">
        <w:rPr>
          <w:rFonts w:asciiTheme="minorHAnsi" w:eastAsia="MS Mincho" w:hAnsiTheme="minorHAnsi" w:cstheme="minorHAnsi"/>
          <w:b/>
          <w:bCs/>
          <w:sz w:val="24"/>
          <w:szCs w:val="24"/>
        </w:rPr>
        <w:t xml:space="preserve">Database - </w:t>
      </w:r>
      <w:r w:rsidRPr="0043311E">
        <w:rPr>
          <w:rFonts w:asciiTheme="minorHAnsi" w:eastAsia="MS Mincho" w:hAnsiTheme="minorHAnsi" w:cstheme="minorHAnsi"/>
          <w:b/>
          <w:sz w:val="24"/>
          <w:szCs w:val="24"/>
        </w:rPr>
        <w:t xml:space="preserve">database.txt: </w:t>
      </w:r>
      <w:r w:rsidRPr="0043311E">
        <w:rPr>
          <w:rFonts w:asciiTheme="minorHAnsi" w:eastAsia="MS Mincho" w:hAnsiTheme="minorHAnsi" w:cstheme="minorHAnsi"/>
          <w:sz w:val="24"/>
          <w:szCs w:val="24"/>
        </w:rPr>
        <w:t xml:space="preserve"> This text file includes two links for downloading the MURA Dataset from Kaggle and Stanford. The dataset exceeds 3GB, so it is not stored directly in the archive.</w:t>
      </w:r>
    </w:p>
    <w:p w14:paraId="6F01BA60" w14:textId="77777777" w:rsidR="00F752B5" w:rsidRPr="0043311E" w:rsidRDefault="00F752B5" w:rsidP="00F752B5">
      <w:pPr>
        <w:tabs>
          <w:tab w:val="num" w:pos="0"/>
        </w:tabs>
        <w:spacing w:before="0" w:after="200" w:line="276" w:lineRule="auto"/>
        <w:contextualSpacing/>
        <w:rPr>
          <w:rFonts w:asciiTheme="minorHAnsi" w:eastAsia="MS Mincho" w:hAnsiTheme="minorHAnsi" w:cstheme="minorHAnsi"/>
          <w:sz w:val="24"/>
          <w:szCs w:val="24"/>
        </w:rPr>
      </w:pPr>
    </w:p>
    <w:p w14:paraId="3057DDDA" w14:textId="77777777" w:rsidR="00F752B5" w:rsidRPr="0043311E" w:rsidRDefault="00F752B5" w:rsidP="00F752B5">
      <w:pPr>
        <w:tabs>
          <w:tab w:val="num" w:pos="0"/>
        </w:tabs>
        <w:spacing w:before="0" w:after="200" w:line="276" w:lineRule="auto"/>
        <w:contextualSpacing/>
        <w:rPr>
          <w:rFonts w:asciiTheme="minorHAnsi" w:eastAsia="MS Mincho" w:hAnsiTheme="minorHAnsi" w:cstheme="minorHAnsi"/>
          <w:sz w:val="24"/>
          <w:szCs w:val="24"/>
        </w:rPr>
      </w:pPr>
      <w:r w:rsidRPr="0043311E">
        <w:rPr>
          <w:rFonts w:asciiTheme="minorHAnsi" w:eastAsia="MS Mincho" w:hAnsiTheme="minorHAnsi" w:cstheme="minorHAnsi"/>
          <w:sz w:val="24"/>
          <w:szCs w:val="24"/>
        </w:rPr>
        <w:t xml:space="preserve">4. </w:t>
      </w:r>
      <w:r w:rsidRPr="0043311E">
        <w:rPr>
          <w:rFonts w:asciiTheme="minorHAnsi" w:eastAsia="MS Mincho" w:hAnsiTheme="minorHAnsi" w:cstheme="minorHAnsi"/>
          <w:b/>
          <w:sz w:val="24"/>
          <w:szCs w:val="24"/>
        </w:rPr>
        <w:t>Environment Setup -</w:t>
      </w:r>
      <w:r w:rsidRPr="0043311E">
        <w:rPr>
          <w:rFonts w:asciiTheme="minorHAnsi" w:eastAsia="MS Mincho" w:hAnsiTheme="minorHAnsi" w:cstheme="minorHAnsi"/>
          <w:sz w:val="24"/>
          <w:szCs w:val="24"/>
        </w:rPr>
        <w:t xml:space="preserve"> </w:t>
      </w:r>
      <w:r w:rsidRPr="0043311E">
        <w:rPr>
          <w:rFonts w:asciiTheme="minorHAnsi" w:eastAsia="MS Mincho" w:hAnsiTheme="minorHAnsi" w:cstheme="minorHAnsi"/>
          <w:b/>
          <w:sz w:val="24"/>
          <w:szCs w:val="24"/>
        </w:rPr>
        <w:t xml:space="preserve">requirements.txt: </w:t>
      </w:r>
      <w:r w:rsidRPr="0043311E">
        <w:rPr>
          <w:rFonts w:asciiTheme="minorHAnsi" w:eastAsia="MS Mincho" w:hAnsiTheme="minorHAnsi" w:cstheme="minorHAnsi"/>
          <w:sz w:val="24"/>
          <w:szCs w:val="24"/>
        </w:rPr>
        <w:t xml:space="preserve">Specifies crucial Python libraries and their respective versions, tailored for </w:t>
      </w:r>
      <w:r w:rsidRPr="0043311E">
        <w:rPr>
          <w:rFonts w:asciiTheme="minorHAnsi" w:eastAsia="MS Mincho" w:hAnsiTheme="minorHAnsi" w:cstheme="minorHAnsi"/>
          <w:b/>
          <w:bCs/>
          <w:sz w:val="24"/>
          <w:szCs w:val="24"/>
        </w:rPr>
        <w:t>a Python 3.10</w:t>
      </w:r>
      <w:r w:rsidRPr="0043311E">
        <w:rPr>
          <w:rFonts w:asciiTheme="minorHAnsi" w:eastAsia="MS Mincho" w:hAnsiTheme="minorHAnsi" w:cstheme="minorHAnsi"/>
          <w:sz w:val="24"/>
          <w:szCs w:val="24"/>
        </w:rPr>
        <w:t xml:space="preserve"> environment.</w:t>
      </w:r>
    </w:p>
    <w:p w14:paraId="35E6BA1B" w14:textId="77777777" w:rsidR="00F752B5" w:rsidRPr="0043311E" w:rsidRDefault="00F752B5" w:rsidP="00F752B5">
      <w:pPr>
        <w:tabs>
          <w:tab w:val="num" w:pos="0"/>
        </w:tabs>
        <w:spacing w:before="0" w:after="200" w:line="276" w:lineRule="auto"/>
        <w:contextualSpacing/>
        <w:rPr>
          <w:rFonts w:asciiTheme="minorHAnsi" w:eastAsia="MS Mincho" w:hAnsiTheme="minorHAnsi" w:cstheme="minorHAnsi"/>
          <w:sz w:val="24"/>
          <w:szCs w:val="24"/>
        </w:rPr>
      </w:pPr>
    </w:p>
    <w:p w14:paraId="6F7E6357" w14:textId="77777777" w:rsidR="00F752B5" w:rsidRPr="0043311E" w:rsidRDefault="00F752B5" w:rsidP="00F752B5">
      <w:pPr>
        <w:tabs>
          <w:tab w:val="num" w:pos="0"/>
        </w:tabs>
        <w:spacing w:before="0" w:after="200" w:line="276" w:lineRule="auto"/>
        <w:contextualSpacing/>
        <w:rPr>
          <w:rFonts w:asciiTheme="minorHAnsi" w:eastAsia="MS Mincho" w:hAnsiTheme="minorHAnsi" w:cstheme="minorHAnsi"/>
          <w:sz w:val="24"/>
          <w:szCs w:val="24"/>
        </w:rPr>
      </w:pPr>
      <w:r w:rsidRPr="0043311E">
        <w:rPr>
          <w:rFonts w:asciiTheme="minorHAnsi" w:eastAsia="MS Mincho" w:hAnsiTheme="minorHAnsi" w:cstheme="minorHAnsi"/>
          <w:sz w:val="24"/>
          <w:szCs w:val="24"/>
        </w:rPr>
        <w:t xml:space="preserve">5. </w:t>
      </w:r>
      <w:r w:rsidRPr="0043311E">
        <w:rPr>
          <w:rFonts w:asciiTheme="minorHAnsi" w:eastAsia="MS Mincho" w:hAnsiTheme="minorHAnsi" w:cstheme="minorHAnsi"/>
          <w:b/>
          <w:sz w:val="24"/>
          <w:szCs w:val="24"/>
        </w:rPr>
        <w:t xml:space="preserve">Model Weights </w:t>
      </w:r>
      <w:r w:rsidRPr="0043311E">
        <w:rPr>
          <w:rFonts w:asciiTheme="minorHAnsi" w:eastAsia="MS Mincho" w:hAnsiTheme="minorHAnsi" w:cstheme="minorHAnsi"/>
          <w:sz w:val="24"/>
          <w:szCs w:val="24"/>
        </w:rPr>
        <w:t xml:space="preserve">- </w:t>
      </w:r>
      <w:r w:rsidRPr="0043311E">
        <w:rPr>
          <w:rFonts w:asciiTheme="minorHAnsi" w:eastAsia="MS Mincho" w:hAnsiTheme="minorHAnsi" w:cstheme="minorHAnsi"/>
          <w:b/>
          <w:sz w:val="24"/>
          <w:szCs w:val="24"/>
        </w:rPr>
        <w:t xml:space="preserve">weights.txt: </w:t>
      </w:r>
      <w:r w:rsidRPr="0043311E">
        <w:rPr>
          <w:rFonts w:asciiTheme="minorHAnsi" w:eastAsia="MS Mincho" w:hAnsiTheme="minorHAnsi" w:cstheme="minorHAnsi"/>
          <w:sz w:val="24"/>
          <w:szCs w:val="24"/>
        </w:rPr>
        <w:t xml:space="preserve">Provides a link to a Google Drive folder where you can find model checkpoints. The folder is organized into three subfolders: </w:t>
      </w:r>
      <w:r w:rsidRPr="0043311E">
        <w:rPr>
          <w:rFonts w:asciiTheme="minorHAnsi" w:eastAsia="MS Mincho" w:hAnsiTheme="minorHAnsi" w:cstheme="minorHAnsi"/>
          <w:b/>
          <w:bCs/>
          <w:sz w:val="24"/>
          <w:szCs w:val="24"/>
        </w:rPr>
        <w:t xml:space="preserve">Simple CNN, Advanced CNN, </w:t>
      </w:r>
      <w:r w:rsidRPr="0043311E">
        <w:rPr>
          <w:rFonts w:asciiTheme="minorHAnsi" w:eastAsia="MS Mincho" w:hAnsiTheme="minorHAnsi" w:cstheme="minorHAnsi"/>
          <w:sz w:val="24"/>
          <w:szCs w:val="24"/>
        </w:rPr>
        <w:t>and</w:t>
      </w:r>
      <w:r w:rsidRPr="0043311E">
        <w:rPr>
          <w:rFonts w:asciiTheme="minorHAnsi" w:eastAsia="MS Mincho" w:hAnsiTheme="minorHAnsi" w:cstheme="minorHAnsi"/>
          <w:b/>
          <w:bCs/>
          <w:sz w:val="24"/>
          <w:szCs w:val="24"/>
        </w:rPr>
        <w:t xml:space="preserve"> VGG19</w:t>
      </w:r>
      <w:r w:rsidRPr="0043311E">
        <w:rPr>
          <w:rFonts w:asciiTheme="minorHAnsi" w:eastAsia="MS Mincho" w:hAnsiTheme="minorHAnsi" w:cstheme="minorHAnsi"/>
          <w:sz w:val="24"/>
          <w:szCs w:val="24"/>
        </w:rPr>
        <w:t>. Each subfolder contains weight files and is timestamped for version control.</w:t>
      </w:r>
    </w:p>
    <w:p w14:paraId="5EB5F006" w14:textId="77777777" w:rsidR="00F752B5" w:rsidRPr="0043311E" w:rsidRDefault="00F752B5" w:rsidP="00F752B5">
      <w:pPr>
        <w:tabs>
          <w:tab w:val="num" w:pos="0"/>
        </w:tabs>
        <w:spacing w:before="0" w:after="200" w:line="276" w:lineRule="auto"/>
        <w:contextualSpacing/>
        <w:rPr>
          <w:rFonts w:asciiTheme="minorHAnsi" w:eastAsia="MS Mincho" w:hAnsiTheme="minorHAnsi" w:cstheme="minorHAnsi"/>
          <w:sz w:val="24"/>
          <w:szCs w:val="24"/>
        </w:rPr>
      </w:pPr>
    </w:p>
    <w:p w14:paraId="04C5F3EB" w14:textId="77777777" w:rsidR="00F752B5" w:rsidRPr="0043311E" w:rsidRDefault="00F752B5" w:rsidP="00F752B5">
      <w:pPr>
        <w:tabs>
          <w:tab w:val="num" w:pos="0"/>
        </w:tabs>
        <w:spacing w:before="0" w:after="200" w:line="276" w:lineRule="auto"/>
        <w:contextualSpacing/>
        <w:rPr>
          <w:rFonts w:asciiTheme="minorHAnsi" w:eastAsia="MS Mincho" w:hAnsiTheme="minorHAnsi" w:cstheme="minorHAnsi"/>
          <w:bCs/>
          <w:sz w:val="24"/>
          <w:szCs w:val="24"/>
        </w:rPr>
      </w:pPr>
      <w:r w:rsidRPr="0043311E">
        <w:rPr>
          <w:rFonts w:asciiTheme="minorHAnsi" w:eastAsia="MS Mincho" w:hAnsiTheme="minorHAnsi" w:cstheme="minorHAnsi"/>
          <w:sz w:val="24"/>
          <w:szCs w:val="24"/>
        </w:rPr>
        <w:t xml:space="preserve">6. </w:t>
      </w:r>
      <w:r w:rsidRPr="0043311E">
        <w:rPr>
          <w:rFonts w:asciiTheme="minorHAnsi" w:eastAsia="MS Mincho" w:hAnsiTheme="minorHAnsi" w:cstheme="minorHAnsi"/>
          <w:b/>
          <w:sz w:val="24"/>
          <w:szCs w:val="24"/>
        </w:rPr>
        <w:t xml:space="preserve">Model's Notebook: </w:t>
      </w:r>
      <w:r w:rsidRPr="0043311E">
        <w:rPr>
          <w:rFonts w:asciiTheme="minorHAnsi" w:eastAsia="MS Mincho" w:hAnsiTheme="minorHAnsi" w:cstheme="minorHAnsi"/>
          <w:bCs/>
          <w:sz w:val="24"/>
          <w:szCs w:val="24"/>
        </w:rPr>
        <w:t xml:space="preserve">The </w:t>
      </w:r>
      <w:proofErr w:type="spellStart"/>
      <w:r w:rsidRPr="0043311E">
        <w:rPr>
          <w:rFonts w:asciiTheme="minorHAnsi" w:eastAsia="MS Mincho" w:hAnsiTheme="minorHAnsi" w:cstheme="minorHAnsi"/>
          <w:bCs/>
          <w:sz w:val="24"/>
          <w:szCs w:val="24"/>
        </w:rPr>
        <w:t>Jupyter</w:t>
      </w:r>
      <w:proofErr w:type="spellEnd"/>
      <w:r w:rsidRPr="0043311E">
        <w:rPr>
          <w:rFonts w:asciiTheme="minorHAnsi" w:eastAsia="MS Mincho" w:hAnsiTheme="minorHAnsi" w:cstheme="minorHAnsi"/>
          <w:bCs/>
          <w:sz w:val="24"/>
          <w:szCs w:val="24"/>
        </w:rPr>
        <w:t xml:space="preserve"> Notebooks for the three models used in this analysis:</w:t>
      </w:r>
    </w:p>
    <w:p w14:paraId="392B3AC4" w14:textId="77777777" w:rsidR="00F752B5" w:rsidRPr="0043311E" w:rsidRDefault="00F752B5" w:rsidP="00F752B5">
      <w:pPr>
        <w:pStyle w:val="ListParagraph"/>
        <w:numPr>
          <w:ilvl w:val="0"/>
          <w:numId w:val="207"/>
        </w:numPr>
        <w:tabs>
          <w:tab w:val="num" w:pos="0"/>
        </w:tabs>
        <w:spacing w:before="0" w:after="200" w:line="276" w:lineRule="auto"/>
        <w:ind w:left="709"/>
        <w:rPr>
          <w:rFonts w:asciiTheme="minorHAnsi" w:eastAsia="MS Mincho" w:hAnsiTheme="minorHAnsi" w:cstheme="minorHAnsi"/>
          <w:sz w:val="24"/>
          <w:szCs w:val="24"/>
        </w:rPr>
      </w:pPr>
      <w:proofErr w:type="spellStart"/>
      <w:r w:rsidRPr="0043311E">
        <w:rPr>
          <w:rFonts w:asciiTheme="minorHAnsi" w:eastAsia="MS Mincho" w:hAnsiTheme="minorHAnsi" w:cstheme="minorHAnsi"/>
          <w:b/>
          <w:sz w:val="24"/>
          <w:szCs w:val="24"/>
        </w:rPr>
        <w:t>muramed_simple_cnn.ipynb</w:t>
      </w:r>
      <w:proofErr w:type="spellEnd"/>
      <w:r w:rsidRPr="0043311E">
        <w:rPr>
          <w:rFonts w:asciiTheme="minorHAnsi" w:eastAsia="MS Mincho" w:hAnsiTheme="minorHAnsi" w:cstheme="minorHAnsi"/>
          <w:b/>
          <w:sz w:val="24"/>
          <w:szCs w:val="24"/>
        </w:rPr>
        <w:t xml:space="preserve">: </w:t>
      </w:r>
      <w:r w:rsidRPr="0043311E">
        <w:rPr>
          <w:rFonts w:asciiTheme="minorHAnsi" w:eastAsia="MS Mincho" w:hAnsiTheme="minorHAnsi" w:cstheme="minorHAnsi"/>
          <w:bCs/>
          <w:sz w:val="24"/>
          <w:szCs w:val="24"/>
        </w:rPr>
        <w:t xml:space="preserve">The </w:t>
      </w:r>
      <w:proofErr w:type="spellStart"/>
      <w:r w:rsidRPr="0043311E">
        <w:rPr>
          <w:rFonts w:asciiTheme="minorHAnsi" w:eastAsia="MS Mincho" w:hAnsiTheme="minorHAnsi" w:cstheme="minorHAnsi"/>
          <w:sz w:val="24"/>
          <w:szCs w:val="24"/>
        </w:rPr>
        <w:t>Jupyter</w:t>
      </w:r>
      <w:proofErr w:type="spellEnd"/>
      <w:r w:rsidRPr="0043311E">
        <w:rPr>
          <w:rFonts w:asciiTheme="minorHAnsi" w:eastAsia="MS Mincho" w:hAnsiTheme="minorHAnsi" w:cstheme="minorHAnsi"/>
          <w:sz w:val="24"/>
          <w:szCs w:val="24"/>
        </w:rPr>
        <w:t xml:space="preserve"> Notebook for the </w:t>
      </w:r>
      <w:r w:rsidRPr="0043311E">
        <w:rPr>
          <w:rFonts w:asciiTheme="minorHAnsi" w:eastAsia="MS Mincho" w:hAnsiTheme="minorHAnsi" w:cstheme="minorHAnsi"/>
          <w:b/>
          <w:bCs/>
          <w:sz w:val="24"/>
          <w:szCs w:val="24"/>
        </w:rPr>
        <w:t>Simple CNN model</w:t>
      </w:r>
      <w:r w:rsidRPr="0043311E">
        <w:rPr>
          <w:rFonts w:asciiTheme="minorHAnsi" w:eastAsia="MS Mincho" w:hAnsiTheme="minorHAnsi" w:cstheme="minorHAnsi"/>
          <w:sz w:val="24"/>
          <w:szCs w:val="24"/>
        </w:rPr>
        <w:t>, also including code to load weights for the best epoch.</w:t>
      </w:r>
    </w:p>
    <w:p w14:paraId="4A7A341D" w14:textId="77777777" w:rsidR="00F752B5" w:rsidRPr="0043311E" w:rsidRDefault="00F752B5" w:rsidP="00F752B5">
      <w:pPr>
        <w:pStyle w:val="ListParagraph"/>
        <w:numPr>
          <w:ilvl w:val="0"/>
          <w:numId w:val="206"/>
        </w:numPr>
        <w:tabs>
          <w:tab w:val="num" w:pos="0"/>
        </w:tabs>
        <w:spacing w:before="0" w:after="200" w:line="276" w:lineRule="auto"/>
        <w:ind w:left="709"/>
        <w:rPr>
          <w:rFonts w:asciiTheme="minorHAnsi" w:eastAsia="MS Mincho" w:hAnsiTheme="minorHAnsi" w:cstheme="minorHAnsi"/>
          <w:sz w:val="24"/>
          <w:szCs w:val="24"/>
        </w:rPr>
      </w:pPr>
      <w:proofErr w:type="spellStart"/>
      <w:r w:rsidRPr="0043311E">
        <w:rPr>
          <w:rFonts w:asciiTheme="minorHAnsi" w:eastAsia="MS Mincho" w:hAnsiTheme="minorHAnsi" w:cstheme="minorHAnsi"/>
          <w:b/>
          <w:sz w:val="24"/>
          <w:szCs w:val="24"/>
        </w:rPr>
        <w:t>muramed_advanced_cnn.ipynb</w:t>
      </w:r>
      <w:proofErr w:type="spellEnd"/>
      <w:r w:rsidRPr="0043311E">
        <w:rPr>
          <w:rFonts w:asciiTheme="minorHAnsi" w:eastAsia="MS Mincho" w:hAnsiTheme="minorHAnsi" w:cstheme="minorHAnsi"/>
          <w:b/>
          <w:sz w:val="24"/>
          <w:szCs w:val="24"/>
        </w:rPr>
        <w:t xml:space="preserve">: </w:t>
      </w:r>
      <w:r w:rsidRPr="0043311E">
        <w:rPr>
          <w:rFonts w:asciiTheme="minorHAnsi" w:eastAsia="MS Mincho" w:hAnsiTheme="minorHAnsi" w:cstheme="minorHAnsi"/>
          <w:bCs/>
          <w:sz w:val="24"/>
          <w:szCs w:val="24"/>
        </w:rPr>
        <w:t xml:space="preserve">The </w:t>
      </w:r>
      <w:proofErr w:type="spellStart"/>
      <w:r w:rsidRPr="0043311E">
        <w:rPr>
          <w:rFonts w:asciiTheme="minorHAnsi" w:eastAsia="MS Mincho" w:hAnsiTheme="minorHAnsi" w:cstheme="minorHAnsi"/>
          <w:sz w:val="24"/>
          <w:szCs w:val="24"/>
        </w:rPr>
        <w:t>Jupyter</w:t>
      </w:r>
      <w:proofErr w:type="spellEnd"/>
      <w:r w:rsidRPr="0043311E">
        <w:rPr>
          <w:rFonts w:asciiTheme="minorHAnsi" w:eastAsia="MS Mincho" w:hAnsiTheme="minorHAnsi" w:cstheme="minorHAnsi"/>
          <w:sz w:val="24"/>
          <w:szCs w:val="24"/>
        </w:rPr>
        <w:t xml:space="preserve"> Notebook for the </w:t>
      </w:r>
      <w:r w:rsidRPr="0043311E">
        <w:rPr>
          <w:rFonts w:asciiTheme="minorHAnsi" w:eastAsia="MS Mincho" w:hAnsiTheme="minorHAnsi" w:cstheme="minorHAnsi"/>
          <w:b/>
          <w:bCs/>
          <w:sz w:val="24"/>
          <w:szCs w:val="24"/>
        </w:rPr>
        <w:t>Advanced CNN model</w:t>
      </w:r>
      <w:r w:rsidRPr="0043311E">
        <w:rPr>
          <w:rFonts w:asciiTheme="minorHAnsi" w:eastAsia="MS Mincho" w:hAnsiTheme="minorHAnsi" w:cstheme="minorHAnsi"/>
          <w:sz w:val="24"/>
          <w:szCs w:val="24"/>
        </w:rPr>
        <w:t>, including code to load weights for the best epoch.</w:t>
      </w:r>
    </w:p>
    <w:p w14:paraId="4D2E1E3E" w14:textId="77777777" w:rsidR="00F752B5" w:rsidRPr="0043311E" w:rsidRDefault="00F752B5" w:rsidP="00F752B5">
      <w:pPr>
        <w:pStyle w:val="ListParagraph"/>
        <w:numPr>
          <w:ilvl w:val="0"/>
          <w:numId w:val="206"/>
        </w:numPr>
        <w:tabs>
          <w:tab w:val="num" w:pos="0"/>
        </w:tabs>
        <w:spacing w:before="0" w:after="200" w:line="276" w:lineRule="auto"/>
        <w:ind w:left="709"/>
        <w:rPr>
          <w:rFonts w:asciiTheme="minorHAnsi" w:eastAsia="MS Mincho" w:hAnsiTheme="minorHAnsi" w:cstheme="minorHAnsi"/>
          <w:sz w:val="24"/>
          <w:szCs w:val="24"/>
        </w:rPr>
      </w:pPr>
      <w:proofErr w:type="spellStart"/>
      <w:r w:rsidRPr="0043311E">
        <w:rPr>
          <w:rFonts w:asciiTheme="minorHAnsi" w:eastAsia="MS Mincho" w:hAnsiTheme="minorHAnsi" w:cstheme="minorHAnsi"/>
          <w:b/>
          <w:sz w:val="24"/>
          <w:szCs w:val="24"/>
        </w:rPr>
        <w:t>muramed_vgg.ipynb</w:t>
      </w:r>
      <w:proofErr w:type="spellEnd"/>
      <w:r w:rsidRPr="0043311E">
        <w:rPr>
          <w:rFonts w:asciiTheme="minorHAnsi" w:eastAsia="MS Mincho" w:hAnsiTheme="minorHAnsi" w:cstheme="minorHAnsi"/>
          <w:b/>
          <w:sz w:val="24"/>
          <w:szCs w:val="24"/>
        </w:rPr>
        <w:t xml:space="preserve">: </w:t>
      </w:r>
      <w:r w:rsidRPr="0043311E">
        <w:rPr>
          <w:rFonts w:asciiTheme="minorHAnsi" w:eastAsia="MS Mincho" w:hAnsiTheme="minorHAnsi" w:cstheme="minorHAnsi"/>
          <w:bCs/>
          <w:sz w:val="24"/>
          <w:szCs w:val="24"/>
        </w:rPr>
        <w:t xml:space="preserve">The </w:t>
      </w:r>
      <w:proofErr w:type="spellStart"/>
      <w:r w:rsidRPr="0043311E">
        <w:rPr>
          <w:rFonts w:asciiTheme="minorHAnsi" w:eastAsia="MS Mincho" w:hAnsiTheme="minorHAnsi" w:cstheme="minorHAnsi"/>
          <w:sz w:val="24"/>
          <w:szCs w:val="24"/>
        </w:rPr>
        <w:t>Jupyter</w:t>
      </w:r>
      <w:proofErr w:type="spellEnd"/>
      <w:r w:rsidRPr="0043311E">
        <w:rPr>
          <w:rFonts w:asciiTheme="minorHAnsi" w:eastAsia="MS Mincho" w:hAnsiTheme="minorHAnsi" w:cstheme="minorHAnsi"/>
          <w:sz w:val="24"/>
          <w:szCs w:val="24"/>
        </w:rPr>
        <w:t xml:space="preserve"> Notebook for the </w:t>
      </w:r>
      <w:r w:rsidRPr="0043311E">
        <w:rPr>
          <w:rFonts w:asciiTheme="minorHAnsi" w:eastAsia="MS Mincho" w:hAnsiTheme="minorHAnsi" w:cstheme="minorHAnsi"/>
          <w:b/>
          <w:bCs/>
          <w:sz w:val="24"/>
          <w:szCs w:val="24"/>
        </w:rPr>
        <w:t>VGG-19 model</w:t>
      </w:r>
      <w:r w:rsidRPr="0043311E">
        <w:rPr>
          <w:rFonts w:asciiTheme="minorHAnsi" w:eastAsia="MS Mincho" w:hAnsiTheme="minorHAnsi" w:cstheme="minorHAnsi"/>
          <w:sz w:val="24"/>
          <w:szCs w:val="24"/>
        </w:rPr>
        <w:t>, with corresponding code to load weights for the best epoch.</w:t>
      </w:r>
    </w:p>
    <w:p w14:paraId="7D4B04F7" w14:textId="77777777" w:rsidR="00F752B5" w:rsidRPr="0043311E" w:rsidRDefault="00F752B5" w:rsidP="00F752B5">
      <w:pPr>
        <w:tabs>
          <w:tab w:val="num" w:pos="0"/>
        </w:tabs>
        <w:spacing w:before="0" w:after="200" w:line="276" w:lineRule="auto"/>
        <w:contextualSpacing/>
        <w:rPr>
          <w:rFonts w:asciiTheme="minorHAnsi" w:eastAsia="MS Mincho" w:hAnsiTheme="minorHAnsi" w:cstheme="minorHAnsi"/>
          <w:sz w:val="24"/>
          <w:szCs w:val="24"/>
        </w:rPr>
      </w:pPr>
      <w:r w:rsidRPr="0043311E">
        <w:rPr>
          <w:rFonts w:asciiTheme="minorHAnsi" w:eastAsia="MS Mincho" w:hAnsiTheme="minorHAnsi" w:cstheme="minorHAnsi"/>
          <w:sz w:val="24"/>
          <w:szCs w:val="24"/>
        </w:rPr>
        <w:t xml:space="preserve">7. </w:t>
      </w:r>
      <w:r w:rsidRPr="0043311E">
        <w:rPr>
          <w:rFonts w:asciiTheme="minorHAnsi" w:eastAsia="MS Mincho" w:hAnsiTheme="minorHAnsi" w:cstheme="minorHAnsi"/>
          <w:b/>
          <w:sz w:val="24"/>
          <w:szCs w:val="24"/>
        </w:rPr>
        <w:t xml:space="preserve">Presentation Materials </w:t>
      </w:r>
      <w:r w:rsidRPr="0043311E">
        <w:rPr>
          <w:rFonts w:asciiTheme="minorHAnsi" w:eastAsia="MS Mincho" w:hAnsiTheme="minorHAnsi" w:cstheme="minorHAnsi"/>
          <w:sz w:val="24"/>
          <w:szCs w:val="24"/>
        </w:rPr>
        <w:t xml:space="preserve">- </w:t>
      </w:r>
      <w:r w:rsidRPr="0043311E">
        <w:rPr>
          <w:rFonts w:asciiTheme="minorHAnsi" w:eastAsia="MS Mincho" w:hAnsiTheme="minorHAnsi" w:cstheme="minorHAnsi"/>
          <w:b/>
          <w:sz w:val="24"/>
          <w:szCs w:val="24"/>
        </w:rPr>
        <w:t xml:space="preserve">MuraMed_presentation.pptx and MuraMed_presentation.pdf: </w:t>
      </w:r>
      <w:r w:rsidRPr="0043311E">
        <w:rPr>
          <w:rFonts w:asciiTheme="minorHAnsi" w:eastAsia="MS Mincho" w:hAnsiTheme="minorHAnsi" w:cstheme="minorHAnsi"/>
          <w:sz w:val="24"/>
          <w:szCs w:val="24"/>
        </w:rPr>
        <w:t xml:space="preserve">  These files contain the presentation of our analysis findings and the business idea.</w:t>
      </w:r>
    </w:p>
    <w:p w14:paraId="420A6CC5" w14:textId="77777777" w:rsidR="00F752B5" w:rsidRPr="0043311E" w:rsidRDefault="00F752B5" w:rsidP="00F752B5">
      <w:pPr>
        <w:tabs>
          <w:tab w:val="num" w:pos="0"/>
        </w:tabs>
        <w:spacing w:before="0" w:after="200" w:line="276" w:lineRule="auto"/>
        <w:contextualSpacing/>
        <w:rPr>
          <w:rFonts w:asciiTheme="minorHAnsi" w:eastAsia="MS Mincho" w:hAnsiTheme="minorHAnsi" w:cstheme="minorHAnsi"/>
          <w:sz w:val="24"/>
          <w:szCs w:val="24"/>
        </w:rPr>
      </w:pPr>
    </w:p>
    <w:p w14:paraId="24FB90EB" w14:textId="77777777" w:rsidR="00F752B5" w:rsidRPr="0043311E" w:rsidRDefault="00F752B5" w:rsidP="00F752B5">
      <w:pPr>
        <w:tabs>
          <w:tab w:val="num" w:pos="0"/>
        </w:tabs>
        <w:spacing w:before="0" w:after="200" w:line="276" w:lineRule="auto"/>
        <w:contextualSpacing/>
        <w:rPr>
          <w:rFonts w:asciiTheme="minorHAnsi" w:eastAsia="MS Mincho" w:hAnsiTheme="minorHAnsi" w:cstheme="minorHAnsi"/>
          <w:sz w:val="24"/>
          <w:szCs w:val="24"/>
        </w:rPr>
      </w:pPr>
      <w:r w:rsidRPr="0043311E">
        <w:rPr>
          <w:rFonts w:asciiTheme="minorHAnsi" w:eastAsia="MS Mincho" w:hAnsiTheme="minorHAnsi" w:cstheme="minorHAnsi"/>
          <w:sz w:val="24"/>
          <w:szCs w:val="24"/>
        </w:rPr>
        <w:t xml:space="preserve">8. </w:t>
      </w:r>
      <w:r w:rsidRPr="0043311E">
        <w:rPr>
          <w:rFonts w:asciiTheme="minorHAnsi" w:eastAsia="MS Mincho" w:hAnsiTheme="minorHAnsi" w:cstheme="minorHAnsi"/>
          <w:b/>
          <w:sz w:val="24"/>
          <w:szCs w:val="24"/>
        </w:rPr>
        <w:t xml:space="preserve">Additional Information </w:t>
      </w:r>
      <w:r w:rsidRPr="0043311E">
        <w:rPr>
          <w:rFonts w:asciiTheme="minorHAnsi" w:eastAsia="MS Mincho" w:hAnsiTheme="minorHAnsi" w:cstheme="minorHAnsi"/>
          <w:sz w:val="24"/>
          <w:szCs w:val="24"/>
        </w:rPr>
        <w:t xml:space="preserve">- </w:t>
      </w:r>
      <w:r w:rsidRPr="0043311E">
        <w:rPr>
          <w:rFonts w:asciiTheme="minorHAnsi" w:eastAsia="MS Mincho" w:hAnsiTheme="minorHAnsi" w:cstheme="minorHAnsi"/>
          <w:b/>
          <w:sz w:val="24"/>
          <w:szCs w:val="24"/>
        </w:rPr>
        <w:t xml:space="preserve">README.md: </w:t>
      </w:r>
      <w:r w:rsidRPr="0043311E">
        <w:rPr>
          <w:rFonts w:asciiTheme="minorHAnsi" w:eastAsia="MS Mincho" w:hAnsiTheme="minorHAnsi" w:cstheme="minorHAnsi"/>
          <w:sz w:val="24"/>
          <w:szCs w:val="24"/>
        </w:rPr>
        <w:t xml:space="preserve">A brief description of the project. </w:t>
      </w:r>
      <w:r w:rsidRPr="0043311E">
        <w:rPr>
          <w:rFonts w:asciiTheme="minorHAnsi" w:eastAsia="MS Mincho" w:hAnsiTheme="minorHAnsi" w:cstheme="minorHAnsi"/>
          <w:i/>
          <w:iCs/>
          <w:sz w:val="24"/>
          <w:szCs w:val="24"/>
        </w:rPr>
        <w:t xml:space="preserve">We highly recommend reviewing our comprehensive analysis documentation and the three </w:t>
      </w:r>
      <w:proofErr w:type="spellStart"/>
      <w:r w:rsidRPr="0043311E">
        <w:rPr>
          <w:rFonts w:asciiTheme="minorHAnsi" w:eastAsia="MS Mincho" w:hAnsiTheme="minorHAnsi" w:cstheme="minorHAnsi"/>
          <w:i/>
          <w:iCs/>
          <w:sz w:val="24"/>
          <w:szCs w:val="24"/>
        </w:rPr>
        <w:t>Jupyter</w:t>
      </w:r>
      <w:proofErr w:type="spellEnd"/>
      <w:r w:rsidRPr="0043311E">
        <w:rPr>
          <w:rFonts w:asciiTheme="minorHAnsi" w:eastAsia="MS Mincho" w:hAnsiTheme="minorHAnsi" w:cstheme="minorHAnsi"/>
          <w:i/>
          <w:iCs/>
          <w:sz w:val="24"/>
          <w:szCs w:val="24"/>
        </w:rPr>
        <w:t xml:space="preserve"> notebooks for a more in-depth understanding</w:t>
      </w:r>
      <w:r w:rsidRPr="0043311E">
        <w:rPr>
          <w:rFonts w:asciiTheme="minorHAnsi" w:eastAsia="MS Mincho" w:hAnsiTheme="minorHAnsi" w:cstheme="minorHAnsi"/>
          <w:sz w:val="24"/>
          <w:szCs w:val="24"/>
        </w:rPr>
        <w:t>.</w:t>
      </w:r>
    </w:p>
    <w:p w14:paraId="61F3488F" w14:textId="77777777" w:rsidR="00F752B5" w:rsidRPr="0043311E" w:rsidRDefault="00F752B5" w:rsidP="00F752B5">
      <w:pPr>
        <w:rPr>
          <w:rFonts w:asciiTheme="minorHAnsi" w:hAnsiTheme="minorHAnsi" w:cstheme="minorHAnsi"/>
          <w:sz w:val="24"/>
          <w:szCs w:val="24"/>
          <w:lang w:eastAsia="en-GB"/>
        </w:rPr>
      </w:pPr>
    </w:p>
    <w:p w14:paraId="4D3370D6" w14:textId="77777777" w:rsidR="00F752B5" w:rsidRPr="0043311E" w:rsidRDefault="00F752B5" w:rsidP="00F752B5">
      <w:pPr>
        <w:rPr>
          <w:rFonts w:asciiTheme="minorHAnsi" w:hAnsiTheme="minorHAnsi" w:cstheme="minorHAnsi"/>
          <w:sz w:val="24"/>
          <w:szCs w:val="24"/>
          <w:lang w:val="en-GB" w:eastAsia="en-GB"/>
        </w:rPr>
      </w:pPr>
    </w:p>
    <w:p w14:paraId="497CA83E" w14:textId="77777777" w:rsidR="00F752B5" w:rsidRPr="0043311E" w:rsidRDefault="00F752B5" w:rsidP="00F752B5">
      <w:pPr>
        <w:rPr>
          <w:lang w:val="en-GB" w:eastAsia="en-GB"/>
        </w:rPr>
      </w:pPr>
    </w:p>
    <w:p w14:paraId="72EEECE3" w14:textId="22690242" w:rsidR="00C53760" w:rsidRPr="0043311E" w:rsidRDefault="00C53760" w:rsidP="003265DD">
      <w:pPr>
        <w:pStyle w:val="Heading1"/>
        <w:spacing w:line="360" w:lineRule="auto"/>
        <w:rPr>
          <w:sz w:val="24"/>
          <w:szCs w:val="24"/>
        </w:rPr>
      </w:pPr>
      <w:r w:rsidRPr="0043311E">
        <w:rPr>
          <w:sz w:val="24"/>
          <w:szCs w:val="24"/>
        </w:rPr>
        <w:br/>
      </w:r>
    </w:p>
    <w:p w14:paraId="41CBE377" w14:textId="3EB8F6D8" w:rsidR="003265DD" w:rsidRPr="0043311E" w:rsidRDefault="003265DD" w:rsidP="003265DD">
      <w:pPr>
        <w:pStyle w:val="Heading1"/>
        <w:spacing w:line="360" w:lineRule="auto"/>
      </w:pPr>
      <w:bookmarkStart w:id="6" w:name="_Toc145831250"/>
      <w:r w:rsidRPr="0043311E">
        <w:lastRenderedPageBreak/>
        <w:t>A. Business Case</w:t>
      </w:r>
      <w:bookmarkEnd w:id="6"/>
    </w:p>
    <w:p w14:paraId="7D0548DB" w14:textId="7F8F4B06" w:rsidR="00932E70" w:rsidRPr="0043311E" w:rsidRDefault="00932E70" w:rsidP="003265DD">
      <w:pPr>
        <w:pStyle w:val="Heading2"/>
      </w:pPr>
      <w:bookmarkStart w:id="7" w:name="_Toc145831251"/>
      <w:proofErr w:type="spellStart"/>
      <w:r w:rsidRPr="0043311E">
        <w:t>MuraMed</w:t>
      </w:r>
      <w:proofErr w:type="spellEnd"/>
      <w:r w:rsidR="00290EE8" w:rsidRPr="0043311E">
        <w:t xml:space="preserve">: </w:t>
      </w:r>
      <w:r w:rsidRPr="0043311E">
        <w:t>Transforming Medical Diagnostics with AI</w:t>
      </w:r>
      <w:bookmarkEnd w:id="7"/>
    </w:p>
    <w:p w14:paraId="71638A25" w14:textId="77777777" w:rsidR="003F0978" w:rsidRPr="0043311E" w:rsidRDefault="003F0978" w:rsidP="003F0978">
      <w:pPr>
        <w:spacing w:before="0" w:after="0"/>
        <w:rPr>
          <w:sz w:val="24"/>
          <w:szCs w:val="24"/>
        </w:rPr>
      </w:pPr>
      <w:proofErr w:type="spellStart"/>
      <w:r w:rsidRPr="0043311E">
        <w:rPr>
          <w:b/>
          <w:bCs/>
          <w:sz w:val="24"/>
          <w:szCs w:val="24"/>
        </w:rPr>
        <w:t>MuraMed</w:t>
      </w:r>
      <w:proofErr w:type="spellEnd"/>
      <w:r w:rsidRPr="0043311E">
        <w:rPr>
          <w:sz w:val="24"/>
          <w:szCs w:val="24"/>
        </w:rPr>
        <w:t xml:space="preserve"> is an innovative healthcare technology company, committed to revolutionizing the medical field. Our primary mission is to address the critical need for accurate and efficient diagnosis, with a specific focus on radiographs (X-Ray images). The process of interpreting these images can be quite challenging, often resulting in diagnostic errors and treatment plans that may not be optimal. Healthcare facilities, radiologists, and orthopedic doctors face numerous challenges in the timely and accurate identification of issues in X-ray images. While conventional methods can be effective, they often suffer from slow processing and the potential for human errors.</w:t>
      </w:r>
    </w:p>
    <w:p w14:paraId="12B79B84" w14:textId="77777777" w:rsidR="003F0978" w:rsidRPr="0043311E" w:rsidRDefault="003F0978" w:rsidP="003F0978">
      <w:pPr>
        <w:spacing w:before="0" w:after="0"/>
        <w:rPr>
          <w:sz w:val="24"/>
          <w:szCs w:val="24"/>
        </w:rPr>
      </w:pPr>
    </w:p>
    <w:p w14:paraId="28D5C3FD" w14:textId="77777777" w:rsidR="003F0978" w:rsidRPr="0043311E" w:rsidRDefault="003F0978" w:rsidP="003F0978">
      <w:pPr>
        <w:spacing w:before="0" w:after="0"/>
        <w:rPr>
          <w:sz w:val="24"/>
          <w:szCs w:val="24"/>
        </w:rPr>
      </w:pPr>
      <w:r w:rsidRPr="0043311E">
        <w:rPr>
          <w:sz w:val="24"/>
          <w:szCs w:val="24"/>
        </w:rPr>
        <w:t xml:space="preserve">This is where </w:t>
      </w:r>
      <w:proofErr w:type="spellStart"/>
      <w:r w:rsidRPr="0043311E">
        <w:rPr>
          <w:sz w:val="24"/>
          <w:szCs w:val="24"/>
        </w:rPr>
        <w:t>MuraMed's</w:t>
      </w:r>
      <w:proofErr w:type="spellEnd"/>
      <w:r w:rsidRPr="0043311E">
        <w:rPr>
          <w:sz w:val="24"/>
          <w:szCs w:val="24"/>
        </w:rPr>
        <w:t xml:space="preserve"> AI-driven solution steps in as a game-changer, bridging the gap between traditional diagnostics and cutting-edge technology. Our aim is to provide healthcare providers with a powerful tool to ensure the best possible patient care. Using advanced AI technologies, our dedicated team and our team has developed diagnostic system tailored to assist radiologists and healthcare professionals in identifying abnormalities in bone X-ray images.  This innovation has the potential to significantly enhance patient outcomes and overall well-being for those dealing with musculoskeletal disorders.</w:t>
      </w:r>
    </w:p>
    <w:p w14:paraId="2BCC7AC2" w14:textId="77777777" w:rsidR="003F0978" w:rsidRPr="0043311E" w:rsidRDefault="003F0978" w:rsidP="003F0978">
      <w:pPr>
        <w:spacing w:before="0" w:after="0"/>
        <w:rPr>
          <w:sz w:val="24"/>
          <w:szCs w:val="24"/>
        </w:rPr>
      </w:pPr>
    </w:p>
    <w:p w14:paraId="5E8E20A4" w14:textId="77777777" w:rsidR="003F0978" w:rsidRPr="0043311E" w:rsidRDefault="003F0978" w:rsidP="003F0978">
      <w:pPr>
        <w:spacing w:before="0" w:after="0"/>
        <w:rPr>
          <w:sz w:val="24"/>
          <w:szCs w:val="24"/>
        </w:rPr>
      </w:pPr>
      <w:r w:rsidRPr="0043311E">
        <w:rPr>
          <w:sz w:val="24"/>
          <w:szCs w:val="24"/>
        </w:rPr>
        <w:t xml:space="preserve">Our system's uniqueness lies in more than just technological advancement; it signifies a transformative shift in how we approach the diagnosis of musculoskeletal conditions, enabling both faster and more accurate assessments. Taking all these into consideration, </w:t>
      </w:r>
      <w:proofErr w:type="spellStart"/>
      <w:r w:rsidRPr="0043311E">
        <w:rPr>
          <w:sz w:val="24"/>
          <w:szCs w:val="24"/>
        </w:rPr>
        <w:t>MuraMed</w:t>
      </w:r>
      <w:proofErr w:type="spellEnd"/>
      <w:r w:rsidRPr="0043311E">
        <w:rPr>
          <w:sz w:val="24"/>
          <w:szCs w:val="24"/>
        </w:rPr>
        <w:t xml:space="preserve"> has the potential to establish distinct position in the field of medical diagnostics, particularly in the realm of detecting bone abnormalities.</w:t>
      </w:r>
    </w:p>
    <w:p w14:paraId="0D872E50" w14:textId="77777777" w:rsidR="003F0978" w:rsidRPr="0043311E" w:rsidRDefault="003F0978" w:rsidP="003F0978">
      <w:pPr>
        <w:spacing w:before="0" w:after="0"/>
        <w:rPr>
          <w:sz w:val="24"/>
          <w:szCs w:val="24"/>
        </w:rPr>
      </w:pPr>
    </w:p>
    <w:p w14:paraId="16087AC6" w14:textId="77777777" w:rsidR="003F0978" w:rsidRPr="0043311E" w:rsidRDefault="003F0978" w:rsidP="003F0978">
      <w:pPr>
        <w:spacing w:before="0" w:after="0"/>
        <w:rPr>
          <w:sz w:val="24"/>
          <w:szCs w:val="24"/>
        </w:rPr>
      </w:pPr>
      <w:r w:rsidRPr="0043311E">
        <w:rPr>
          <w:sz w:val="24"/>
          <w:szCs w:val="24"/>
        </w:rPr>
        <w:t xml:space="preserve">Furthermore, </w:t>
      </w:r>
      <w:proofErr w:type="spellStart"/>
      <w:r w:rsidRPr="0043311E">
        <w:rPr>
          <w:sz w:val="24"/>
          <w:szCs w:val="24"/>
        </w:rPr>
        <w:t>MuraMed's</w:t>
      </w:r>
      <w:proofErr w:type="spellEnd"/>
      <w:r w:rsidRPr="0043311E">
        <w:rPr>
          <w:sz w:val="24"/>
          <w:szCs w:val="24"/>
        </w:rPr>
        <w:t xml:space="preserve"> application is thoughtfully designed with versatility in mind, catering not only to experienced medical professionals but also to individuals outside the medical field. We understand the importance of early detection and intervention, and our platform seamlessly fits into various environments. It can be used by athletes, teachers, physiotherapists, and others who may not have medical backgrounds. This accessibility facilitates quicker identification of potential bone issues, even in settings where immediate medical expertise might not be readily available.</w:t>
      </w:r>
    </w:p>
    <w:p w14:paraId="5E5AAAE3" w14:textId="77777777" w:rsidR="003F0978" w:rsidRPr="0043311E" w:rsidRDefault="003F0978" w:rsidP="003F0978">
      <w:pPr>
        <w:spacing w:before="0" w:after="0"/>
        <w:rPr>
          <w:sz w:val="24"/>
          <w:szCs w:val="24"/>
        </w:rPr>
      </w:pPr>
    </w:p>
    <w:p w14:paraId="2674FFBA" w14:textId="544E5C46" w:rsidR="003F559E" w:rsidRPr="0043311E" w:rsidRDefault="003F0978" w:rsidP="003F559E">
      <w:pPr>
        <w:spacing w:before="0" w:after="0"/>
        <w:rPr>
          <w:sz w:val="24"/>
          <w:szCs w:val="24"/>
        </w:rPr>
      </w:pPr>
      <w:r w:rsidRPr="0043311E">
        <w:rPr>
          <w:sz w:val="24"/>
          <w:szCs w:val="24"/>
        </w:rPr>
        <w:t xml:space="preserve">By simplifying the diagnostic process, </w:t>
      </w:r>
      <w:proofErr w:type="spellStart"/>
      <w:r w:rsidRPr="0043311E">
        <w:rPr>
          <w:sz w:val="24"/>
          <w:szCs w:val="24"/>
        </w:rPr>
        <w:t>MuraMed</w:t>
      </w:r>
      <w:proofErr w:type="spellEnd"/>
      <w:r w:rsidRPr="0043311E">
        <w:rPr>
          <w:sz w:val="24"/>
          <w:szCs w:val="24"/>
        </w:rPr>
        <w:t xml:space="preserve"> extends the benefits of our innovative technology beyond hospitals and clinics. We promote a proactive approach to health and well-being in diverse communities, spanning from specialized medicine to community healthcare and beyond. </w:t>
      </w:r>
      <w:proofErr w:type="spellStart"/>
      <w:r w:rsidRPr="0043311E">
        <w:rPr>
          <w:sz w:val="24"/>
          <w:szCs w:val="24"/>
        </w:rPr>
        <w:t>MuraMed</w:t>
      </w:r>
      <w:proofErr w:type="spellEnd"/>
      <w:r w:rsidRPr="0043311E">
        <w:rPr>
          <w:sz w:val="24"/>
          <w:szCs w:val="24"/>
        </w:rPr>
        <w:t xml:space="preserve"> is poised to make a lasting impact across various sectors, all while ensuring our technology is easily understood and accessible to a wide range of users.</w:t>
      </w:r>
    </w:p>
    <w:p w14:paraId="1E988DA8" w14:textId="77777777" w:rsidR="00932E70" w:rsidRPr="0043311E" w:rsidRDefault="00932E70" w:rsidP="00932E70">
      <w:pPr>
        <w:spacing w:before="0" w:after="0"/>
        <w:rPr>
          <w:sz w:val="24"/>
          <w:szCs w:val="24"/>
        </w:rPr>
      </w:pPr>
      <w:r w:rsidRPr="0043311E">
        <w:rPr>
          <w:sz w:val="24"/>
          <w:szCs w:val="24"/>
        </w:rPr>
        <w:t xml:space="preserve"> </w:t>
      </w:r>
    </w:p>
    <w:p w14:paraId="5D7F2139" w14:textId="77777777" w:rsidR="00932E70" w:rsidRPr="0043311E" w:rsidRDefault="00932E70" w:rsidP="003265DD">
      <w:pPr>
        <w:pStyle w:val="Heading2"/>
      </w:pPr>
      <w:bookmarkStart w:id="8" w:name="_Toc145831252"/>
      <w:r w:rsidRPr="0043311E">
        <w:t>Mura Datasets: Powered by Stanford University</w:t>
      </w:r>
      <w:bookmarkEnd w:id="8"/>
    </w:p>
    <w:p w14:paraId="712A7493" w14:textId="77777777" w:rsidR="00932E70" w:rsidRPr="0043311E" w:rsidRDefault="00932E70" w:rsidP="00932E70">
      <w:pPr>
        <w:spacing w:before="0" w:after="0"/>
        <w:rPr>
          <w:b/>
          <w:sz w:val="24"/>
          <w:szCs w:val="24"/>
        </w:rPr>
      </w:pPr>
    </w:p>
    <w:p w14:paraId="7315621C" w14:textId="77777777" w:rsidR="00401501" w:rsidRPr="0043311E" w:rsidRDefault="00932E70" w:rsidP="00401501">
      <w:pPr>
        <w:keepNext/>
        <w:spacing w:before="0" w:after="0"/>
        <w:jc w:val="center"/>
      </w:pPr>
      <w:r w:rsidRPr="0043311E">
        <w:rPr>
          <w:b/>
          <w:noProof/>
          <w:sz w:val="24"/>
          <w:szCs w:val="24"/>
        </w:rPr>
        <w:drawing>
          <wp:inline distT="114300" distB="114300" distL="114300" distR="114300" wp14:anchorId="5716E711" wp14:editId="24AB5FA1">
            <wp:extent cx="1906108" cy="517607"/>
            <wp:effectExtent l="0" t="0" r="0" b="0"/>
            <wp:docPr id="10" name="Picture 10" descr="A red rectangular sig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0" name="Picture 10" descr="A red rectangular sign with white text&#10;&#10;Description automatically generated"/>
                    <pic:cNvPicPr preferRelativeResize="0"/>
                  </pic:nvPicPr>
                  <pic:blipFill>
                    <a:blip r:embed="rId11"/>
                    <a:srcRect/>
                    <a:stretch>
                      <a:fillRect/>
                    </a:stretch>
                  </pic:blipFill>
                  <pic:spPr>
                    <a:xfrm>
                      <a:off x="0" y="0"/>
                      <a:ext cx="1906108" cy="517607"/>
                    </a:xfrm>
                    <a:prstGeom prst="rect">
                      <a:avLst/>
                    </a:prstGeom>
                    <a:ln/>
                  </pic:spPr>
                </pic:pic>
              </a:graphicData>
            </a:graphic>
          </wp:inline>
        </w:drawing>
      </w:r>
    </w:p>
    <w:p w14:paraId="67709006" w14:textId="66F1442B" w:rsidR="00932E70" w:rsidRPr="0043311E" w:rsidRDefault="00401501" w:rsidP="00401501">
      <w:pPr>
        <w:pStyle w:val="Caption"/>
        <w:rPr>
          <w:b/>
          <w:sz w:val="24"/>
          <w:szCs w:val="24"/>
        </w:rPr>
      </w:pPr>
      <w:bookmarkStart w:id="9" w:name="_Toc145611114"/>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1</w:t>
      </w:r>
      <w:r w:rsidRPr="0043311E">
        <w:fldChar w:fldCharType="end"/>
      </w:r>
      <w:r w:rsidRPr="0043311E">
        <w:t>. Official Stanford ML Logo</w:t>
      </w:r>
      <w:bookmarkEnd w:id="9"/>
    </w:p>
    <w:p w14:paraId="645216D6" w14:textId="77777777" w:rsidR="00932E70" w:rsidRPr="0043311E" w:rsidRDefault="00932E70" w:rsidP="00932E70">
      <w:pPr>
        <w:spacing w:before="0" w:after="0"/>
        <w:rPr>
          <w:sz w:val="24"/>
          <w:szCs w:val="24"/>
        </w:rPr>
      </w:pPr>
      <w:r w:rsidRPr="0043311E">
        <w:rPr>
          <w:sz w:val="24"/>
          <w:szCs w:val="24"/>
        </w:rPr>
        <w:lastRenderedPageBreak/>
        <w:t xml:space="preserve">In our pursuit of these objectives, </w:t>
      </w:r>
      <w:proofErr w:type="spellStart"/>
      <w:r w:rsidRPr="0043311E">
        <w:rPr>
          <w:sz w:val="24"/>
          <w:szCs w:val="24"/>
        </w:rPr>
        <w:t>MuraMed</w:t>
      </w:r>
      <w:proofErr w:type="spellEnd"/>
      <w:r w:rsidRPr="0043311E">
        <w:rPr>
          <w:sz w:val="24"/>
          <w:szCs w:val="24"/>
        </w:rPr>
        <w:t xml:space="preserve"> relies on extensive datasets established by </w:t>
      </w:r>
      <w:r w:rsidRPr="0043311E">
        <w:rPr>
          <w:i/>
          <w:iCs/>
          <w:sz w:val="24"/>
          <w:szCs w:val="24"/>
        </w:rPr>
        <w:t>Stanford University</w:t>
      </w:r>
      <w:r w:rsidRPr="0043311E">
        <w:rPr>
          <w:sz w:val="24"/>
          <w:szCs w:val="24"/>
        </w:rPr>
        <w:t xml:space="preserve">, collectively known as the MURA datasets. These datasets encompass a vast collection of </w:t>
      </w:r>
      <w:r w:rsidRPr="0043311E">
        <w:rPr>
          <w:b/>
          <w:bCs/>
          <w:sz w:val="24"/>
          <w:szCs w:val="24"/>
        </w:rPr>
        <w:t>musculoskeletal radiographs</w:t>
      </w:r>
      <w:r w:rsidRPr="0043311E">
        <w:rPr>
          <w:sz w:val="24"/>
          <w:szCs w:val="24"/>
        </w:rPr>
        <w:t xml:space="preserve">, constituting a comprehensive library of bone </w:t>
      </w:r>
      <w:r w:rsidRPr="0043311E">
        <w:rPr>
          <w:i/>
          <w:iCs/>
          <w:sz w:val="24"/>
          <w:szCs w:val="24"/>
        </w:rPr>
        <w:t>X-rays</w:t>
      </w:r>
      <w:r w:rsidRPr="0043311E">
        <w:rPr>
          <w:sz w:val="24"/>
          <w:szCs w:val="24"/>
        </w:rPr>
        <w:t xml:space="preserve"> specifically focusing on different body parts like the </w:t>
      </w:r>
      <w:r w:rsidRPr="0043311E">
        <w:rPr>
          <w:sz w:val="24"/>
          <w:szCs w:val="24"/>
          <w:u w:val="single"/>
        </w:rPr>
        <w:t>wrist</w:t>
      </w:r>
      <w:r w:rsidRPr="0043311E">
        <w:rPr>
          <w:sz w:val="24"/>
          <w:szCs w:val="24"/>
        </w:rPr>
        <w:t xml:space="preserve">, </w:t>
      </w:r>
      <w:r w:rsidRPr="0043311E">
        <w:rPr>
          <w:sz w:val="24"/>
          <w:szCs w:val="24"/>
          <w:u w:val="single"/>
        </w:rPr>
        <w:t>shoulder</w:t>
      </w:r>
      <w:r w:rsidRPr="0043311E">
        <w:rPr>
          <w:sz w:val="24"/>
          <w:szCs w:val="24"/>
        </w:rPr>
        <w:t xml:space="preserve">, </w:t>
      </w:r>
      <w:r w:rsidRPr="0043311E">
        <w:rPr>
          <w:sz w:val="24"/>
          <w:szCs w:val="24"/>
          <w:u w:val="single"/>
        </w:rPr>
        <w:t>elbow</w:t>
      </w:r>
      <w:r w:rsidRPr="0043311E">
        <w:rPr>
          <w:sz w:val="24"/>
          <w:szCs w:val="24"/>
        </w:rPr>
        <w:t xml:space="preserve">, </w:t>
      </w:r>
      <w:r w:rsidRPr="0043311E">
        <w:rPr>
          <w:sz w:val="24"/>
          <w:szCs w:val="24"/>
          <w:u w:val="single"/>
        </w:rPr>
        <w:t>hand</w:t>
      </w:r>
      <w:r w:rsidRPr="0043311E">
        <w:rPr>
          <w:sz w:val="24"/>
          <w:szCs w:val="24"/>
        </w:rPr>
        <w:t xml:space="preserve">, </w:t>
      </w:r>
      <w:r w:rsidRPr="0043311E">
        <w:rPr>
          <w:sz w:val="24"/>
          <w:szCs w:val="24"/>
          <w:u w:val="single"/>
        </w:rPr>
        <w:t>finger</w:t>
      </w:r>
      <w:r w:rsidRPr="0043311E">
        <w:rPr>
          <w:sz w:val="24"/>
          <w:szCs w:val="24"/>
        </w:rPr>
        <w:t xml:space="preserve">, </w:t>
      </w:r>
      <w:r w:rsidRPr="0043311E">
        <w:rPr>
          <w:sz w:val="24"/>
          <w:szCs w:val="24"/>
          <w:u w:val="single"/>
        </w:rPr>
        <w:t>forearm</w:t>
      </w:r>
      <w:r w:rsidRPr="0043311E">
        <w:rPr>
          <w:sz w:val="24"/>
          <w:szCs w:val="24"/>
        </w:rPr>
        <w:t xml:space="preserve">, and </w:t>
      </w:r>
      <w:r w:rsidRPr="0043311E">
        <w:rPr>
          <w:sz w:val="24"/>
          <w:szCs w:val="24"/>
          <w:u w:val="single"/>
        </w:rPr>
        <w:t>humerus</w:t>
      </w:r>
      <w:r w:rsidRPr="0043311E">
        <w:rPr>
          <w:sz w:val="24"/>
          <w:szCs w:val="24"/>
        </w:rPr>
        <w:t xml:space="preserve">. Radiologists have manually reviewed and labeled each study as either </w:t>
      </w:r>
      <w:r w:rsidRPr="0043311E">
        <w:rPr>
          <w:i/>
          <w:iCs/>
          <w:sz w:val="24"/>
          <w:szCs w:val="24"/>
        </w:rPr>
        <w:t>'Normal'</w:t>
      </w:r>
      <w:r w:rsidRPr="0043311E">
        <w:rPr>
          <w:sz w:val="24"/>
          <w:szCs w:val="24"/>
        </w:rPr>
        <w:t xml:space="preserve"> or </w:t>
      </w:r>
      <w:r w:rsidRPr="0043311E">
        <w:rPr>
          <w:i/>
          <w:iCs/>
          <w:sz w:val="24"/>
          <w:szCs w:val="24"/>
        </w:rPr>
        <w:t>'Abnormal</w:t>
      </w:r>
      <w:r w:rsidRPr="0043311E">
        <w:rPr>
          <w:sz w:val="24"/>
          <w:szCs w:val="24"/>
        </w:rPr>
        <w:t>.'</w:t>
      </w:r>
    </w:p>
    <w:p w14:paraId="3C42F5B8" w14:textId="77777777" w:rsidR="00932E70" w:rsidRPr="0043311E" w:rsidRDefault="00932E70" w:rsidP="00932E70">
      <w:pPr>
        <w:spacing w:before="0" w:after="0"/>
        <w:rPr>
          <w:sz w:val="24"/>
          <w:szCs w:val="24"/>
        </w:rPr>
      </w:pPr>
    </w:p>
    <w:p w14:paraId="4C8D9E6A" w14:textId="77777777" w:rsidR="00401501" w:rsidRPr="0043311E" w:rsidRDefault="00932E70" w:rsidP="00401501">
      <w:pPr>
        <w:keepNext/>
        <w:spacing w:before="0" w:after="0"/>
        <w:jc w:val="center"/>
      </w:pPr>
      <w:r w:rsidRPr="0043311E">
        <w:rPr>
          <w:noProof/>
          <w:sz w:val="24"/>
          <w:szCs w:val="24"/>
        </w:rPr>
        <w:drawing>
          <wp:inline distT="114300" distB="114300" distL="114300" distR="114300" wp14:anchorId="5D805EE8" wp14:editId="07F5EBD6">
            <wp:extent cx="1875454" cy="2729100"/>
            <wp:effectExtent l="0" t="0" r="4445" b="1905"/>
            <wp:docPr id="5" name="image3.jpg" descr="A diagram of the bones of the arm&#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3.jpg" descr="A diagram of the bones of the arm&#10;&#10;Description automatically generated"/>
                    <pic:cNvPicPr preferRelativeResize="0"/>
                  </pic:nvPicPr>
                  <pic:blipFill>
                    <a:blip r:embed="rId12"/>
                    <a:srcRect/>
                    <a:stretch>
                      <a:fillRect/>
                    </a:stretch>
                  </pic:blipFill>
                  <pic:spPr>
                    <a:xfrm>
                      <a:off x="0" y="0"/>
                      <a:ext cx="1880608" cy="2736599"/>
                    </a:xfrm>
                    <a:prstGeom prst="rect">
                      <a:avLst/>
                    </a:prstGeom>
                    <a:ln/>
                  </pic:spPr>
                </pic:pic>
              </a:graphicData>
            </a:graphic>
          </wp:inline>
        </w:drawing>
      </w:r>
    </w:p>
    <w:p w14:paraId="6FD975D9" w14:textId="173FEDD9" w:rsidR="00932E70" w:rsidRPr="0043311E" w:rsidRDefault="00401501" w:rsidP="00401501">
      <w:pPr>
        <w:pStyle w:val="Caption"/>
        <w:rPr>
          <w:sz w:val="24"/>
          <w:szCs w:val="24"/>
        </w:rPr>
      </w:pPr>
      <w:bookmarkStart w:id="10" w:name="_Toc145611115"/>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2</w:t>
      </w:r>
      <w:r w:rsidRPr="0043311E">
        <w:fldChar w:fldCharType="end"/>
      </w:r>
      <w:r w:rsidRPr="0043311E">
        <w:t>. A detailed image showcasing the anatomical parts included in the Mura Dataset.</w:t>
      </w:r>
      <w:bookmarkEnd w:id="10"/>
    </w:p>
    <w:p w14:paraId="048AF627" w14:textId="77777777" w:rsidR="00932E70" w:rsidRPr="0043311E" w:rsidRDefault="00932E70" w:rsidP="00932E70">
      <w:pPr>
        <w:spacing w:before="0" w:after="0"/>
        <w:rPr>
          <w:sz w:val="24"/>
          <w:szCs w:val="24"/>
        </w:rPr>
      </w:pPr>
      <w:r w:rsidRPr="0043311E">
        <w:rPr>
          <w:sz w:val="24"/>
          <w:szCs w:val="24"/>
        </w:rPr>
        <w:t xml:space="preserve"> </w:t>
      </w:r>
    </w:p>
    <w:p w14:paraId="6211F46E" w14:textId="67DF78EB" w:rsidR="00932E70" w:rsidRPr="0043311E" w:rsidRDefault="00932E70" w:rsidP="00932E70">
      <w:pPr>
        <w:spacing w:before="0" w:after="0"/>
        <w:rPr>
          <w:sz w:val="24"/>
          <w:szCs w:val="24"/>
        </w:rPr>
      </w:pPr>
      <w:r w:rsidRPr="0043311E">
        <w:rPr>
          <w:sz w:val="24"/>
          <w:szCs w:val="24"/>
        </w:rPr>
        <w:t xml:space="preserve">Currently, our algorithms are designed to focus on the aforementioned body parts. Their primary task is to determine whether an </w:t>
      </w:r>
      <w:r w:rsidRPr="0043311E">
        <w:rPr>
          <w:i/>
          <w:iCs/>
          <w:sz w:val="24"/>
          <w:szCs w:val="24"/>
        </w:rPr>
        <w:t>X-ray</w:t>
      </w:r>
      <w:r w:rsidRPr="0043311E">
        <w:rPr>
          <w:sz w:val="24"/>
          <w:szCs w:val="24"/>
        </w:rPr>
        <w:t xml:space="preserve"> study of these areas exhibits normal or abnormal characteristics. In the near future, we plan to expand our AI capabilities to involve a broader spectrum of anatomical </w:t>
      </w:r>
      <w:r w:rsidR="00B0094F" w:rsidRPr="0043311E">
        <w:rPr>
          <w:sz w:val="24"/>
          <w:szCs w:val="24"/>
        </w:rPr>
        <w:t>regions,</w:t>
      </w:r>
      <w:r w:rsidRPr="0043311E">
        <w:rPr>
          <w:sz w:val="24"/>
          <w:szCs w:val="24"/>
        </w:rPr>
        <w:t xml:space="preserve"> further enhancing our diagnostic capabilities.</w:t>
      </w:r>
    </w:p>
    <w:p w14:paraId="65DB1DFD" w14:textId="77777777" w:rsidR="00932E70" w:rsidRPr="0043311E" w:rsidRDefault="00932E70" w:rsidP="00932E70">
      <w:pPr>
        <w:spacing w:before="0" w:after="0"/>
        <w:rPr>
          <w:sz w:val="24"/>
          <w:szCs w:val="24"/>
        </w:rPr>
      </w:pPr>
      <w:r w:rsidRPr="0043311E">
        <w:rPr>
          <w:sz w:val="24"/>
          <w:szCs w:val="24"/>
        </w:rPr>
        <w:t xml:space="preserve"> </w:t>
      </w:r>
    </w:p>
    <w:p w14:paraId="01A60A62" w14:textId="77777777" w:rsidR="00D940F3" w:rsidRPr="0043311E" w:rsidRDefault="00932E70" w:rsidP="003265DD">
      <w:pPr>
        <w:pStyle w:val="Heading2"/>
      </w:pPr>
      <w:bookmarkStart w:id="11" w:name="_Toc145831253"/>
      <w:r w:rsidRPr="0043311E">
        <w:t xml:space="preserve">Our </w:t>
      </w:r>
      <w:r w:rsidR="00290EE8" w:rsidRPr="0043311E">
        <w:t>Mission</w:t>
      </w:r>
      <w:bookmarkEnd w:id="11"/>
    </w:p>
    <w:p w14:paraId="221A60AF" w14:textId="76FA76A2" w:rsidR="00932E70" w:rsidRPr="0043311E" w:rsidRDefault="00932E70" w:rsidP="00290EE8">
      <w:pPr>
        <w:spacing w:before="0" w:after="0" w:line="276" w:lineRule="auto"/>
        <w:rPr>
          <w:b/>
          <w:sz w:val="24"/>
          <w:szCs w:val="24"/>
        </w:rPr>
      </w:pPr>
      <w:r w:rsidRPr="0043311E">
        <w:rPr>
          <w:b/>
          <w:sz w:val="24"/>
          <w:szCs w:val="24"/>
        </w:rPr>
        <w:t>Global Impact and Enhanced Healthcare Access</w:t>
      </w:r>
    </w:p>
    <w:p w14:paraId="68FBD105" w14:textId="77777777" w:rsidR="00932E70" w:rsidRPr="0043311E" w:rsidRDefault="00932E70" w:rsidP="00932E70">
      <w:pPr>
        <w:spacing w:before="0" w:after="0"/>
        <w:rPr>
          <w:sz w:val="24"/>
          <w:szCs w:val="24"/>
        </w:rPr>
      </w:pPr>
      <w:r w:rsidRPr="0043311E">
        <w:rPr>
          <w:sz w:val="24"/>
          <w:szCs w:val="24"/>
        </w:rPr>
        <w:t xml:space="preserve">Musculoskeletal conditions affect over </w:t>
      </w:r>
      <w:r w:rsidRPr="0043311E">
        <w:rPr>
          <w:b/>
          <w:bCs/>
          <w:sz w:val="24"/>
          <w:szCs w:val="24"/>
        </w:rPr>
        <w:t>1.7 billion</w:t>
      </w:r>
      <w:r w:rsidRPr="0043311E">
        <w:rPr>
          <w:sz w:val="24"/>
          <w:szCs w:val="24"/>
        </w:rPr>
        <w:t xml:space="preserve"> people worldwide, often leading to severe, long-term pain and disability. This results in approximately </w:t>
      </w:r>
      <w:r w:rsidRPr="0043311E">
        <w:rPr>
          <w:b/>
          <w:bCs/>
          <w:sz w:val="24"/>
          <w:szCs w:val="24"/>
        </w:rPr>
        <w:t>30 million</w:t>
      </w:r>
      <w:r w:rsidRPr="0043311E">
        <w:rPr>
          <w:sz w:val="24"/>
          <w:szCs w:val="24"/>
        </w:rPr>
        <w:t xml:space="preserve"> emergency department visits annually, a number that's on the rise. Our mission is to utilize our dataset to drive significant progress in medical imaging technologies, enabling expert-level. This, in turn, will help improve healthcare access in </w:t>
      </w:r>
      <w:r w:rsidRPr="0043311E">
        <w:rPr>
          <w:b/>
          <w:bCs/>
          <w:sz w:val="24"/>
          <w:szCs w:val="24"/>
        </w:rPr>
        <w:t>regions where skilled radiologists are in short supply</w:t>
      </w:r>
      <w:r w:rsidRPr="0043311E">
        <w:rPr>
          <w:sz w:val="24"/>
          <w:szCs w:val="24"/>
        </w:rPr>
        <w:t>.</w:t>
      </w:r>
    </w:p>
    <w:p w14:paraId="1F8E968B" w14:textId="0D49C4EA" w:rsidR="00932E70" w:rsidRPr="0043311E" w:rsidRDefault="00932E70" w:rsidP="00932E70">
      <w:pPr>
        <w:spacing w:before="0" w:after="0"/>
        <w:rPr>
          <w:sz w:val="24"/>
          <w:szCs w:val="24"/>
        </w:rPr>
      </w:pPr>
    </w:p>
    <w:p w14:paraId="3C321149" w14:textId="17DC6012" w:rsidR="00932E70" w:rsidRPr="0043311E" w:rsidRDefault="00EB1714" w:rsidP="00932E70">
      <w:pPr>
        <w:spacing w:before="0" w:after="0"/>
        <w:rPr>
          <w:sz w:val="24"/>
          <w:szCs w:val="24"/>
        </w:rPr>
      </w:pPr>
      <w:r w:rsidRPr="0043311E">
        <w:rPr>
          <w:sz w:val="24"/>
          <w:szCs w:val="24"/>
        </w:rPr>
        <w:t>Therefore, w</w:t>
      </w:r>
      <w:r w:rsidR="00932E70" w:rsidRPr="0043311E">
        <w:rPr>
          <w:sz w:val="24"/>
          <w:szCs w:val="24"/>
        </w:rPr>
        <w:t xml:space="preserve">ith </w:t>
      </w:r>
      <w:proofErr w:type="spellStart"/>
      <w:r w:rsidR="00932E70" w:rsidRPr="0043311E">
        <w:rPr>
          <w:sz w:val="24"/>
          <w:szCs w:val="24"/>
        </w:rPr>
        <w:t>MuraMed's</w:t>
      </w:r>
      <w:proofErr w:type="spellEnd"/>
      <w:r w:rsidR="00932E70" w:rsidRPr="0043311E">
        <w:rPr>
          <w:sz w:val="24"/>
          <w:szCs w:val="24"/>
        </w:rPr>
        <w:t xml:space="preserve"> AI-powered diagnostic system and our commitment to advancing medical diagnostics, we aim to make a </w:t>
      </w:r>
      <w:r w:rsidR="00932E70" w:rsidRPr="0043311E">
        <w:rPr>
          <w:b/>
          <w:bCs/>
          <w:sz w:val="24"/>
          <w:szCs w:val="24"/>
        </w:rPr>
        <w:t>meaningful impact on healthcare</w:t>
      </w:r>
      <w:r w:rsidR="00932E70" w:rsidRPr="0043311E">
        <w:rPr>
          <w:sz w:val="24"/>
          <w:szCs w:val="24"/>
        </w:rPr>
        <w:t>, enhancing patient outcomes, and promoting better well-being across the globe.</w:t>
      </w:r>
    </w:p>
    <w:p w14:paraId="64D387DE" w14:textId="2B8AE83B" w:rsidR="00932E70" w:rsidRPr="0043311E" w:rsidRDefault="00932E70" w:rsidP="00932E70">
      <w:pPr>
        <w:spacing w:before="0" w:after="0"/>
        <w:rPr>
          <w:sz w:val="24"/>
          <w:szCs w:val="24"/>
        </w:rPr>
      </w:pPr>
      <w:r w:rsidRPr="0043311E">
        <w:rPr>
          <w:sz w:val="24"/>
          <w:szCs w:val="24"/>
        </w:rPr>
        <w:t xml:space="preserve"> </w:t>
      </w:r>
    </w:p>
    <w:p w14:paraId="6DE102EB" w14:textId="77777777" w:rsidR="00D940F3" w:rsidRPr="0043311E" w:rsidRDefault="00932E70" w:rsidP="003265DD">
      <w:pPr>
        <w:pStyle w:val="Heading2"/>
      </w:pPr>
      <w:bookmarkStart w:id="12" w:name="_Toc145831254"/>
      <w:r w:rsidRPr="0043311E">
        <w:t>Our Vision</w:t>
      </w:r>
      <w:bookmarkEnd w:id="12"/>
    </w:p>
    <w:p w14:paraId="22103015" w14:textId="46560A96" w:rsidR="00932E70" w:rsidRPr="0043311E" w:rsidRDefault="00932E70" w:rsidP="00932E70">
      <w:pPr>
        <w:spacing w:before="0" w:after="0"/>
        <w:rPr>
          <w:b/>
          <w:sz w:val="24"/>
          <w:szCs w:val="24"/>
        </w:rPr>
      </w:pPr>
      <w:r w:rsidRPr="0043311E">
        <w:rPr>
          <w:b/>
          <w:sz w:val="24"/>
          <w:szCs w:val="24"/>
        </w:rPr>
        <w:t>Expanding Radiological Excellence for All</w:t>
      </w:r>
    </w:p>
    <w:p w14:paraId="28990267" w14:textId="77777777" w:rsidR="00EB296C" w:rsidRPr="0043311E" w:rsidRDefault="00EB296C" w:rsidP="00EB296C">
      <w:pPr>
        <w:spacing w:before="0" w:after="0"/>
        <w:rPr>
          <w:sz w:val="24"/>
          <w:szCs w:val="24"/>
        </w:rPr>
      </w:pPr>
      <w:r w:rsidRPr="0043311E">
        <w:rPr>
          <w:sz w:val="24"/>
          <w:szCs w:val="24"/>
        </w:rPr>
        <w:t xml:space="preserve">At </w:t>
      </w:r>
      <w:proofErr w:type="spellStart"/>
      <w:r w:rsidRPr="0043311E">
        <w:rPr>
          <w:sz w:val="24"/>
          <w:szCs w:val="24"/>
        </w:rPr>
        <w:t>MuraMed</w:t>
      </w:r>
      <w:proofErr w:type="spellEnd"/>
      <w:r w:rsidRPr="0043311E">
        <w:rPr>
          <w:sz w:val="24"/>
          <w:szCs w:val="24"/>
        </w:rPr>
        <w:t xml:space="preserve">, our vision is to make </w:t>
      </w:r>
      <w:r w:rsidRPr="0043311E">
        <w:rPr>
          <w:b/>
          <w:bCs/>
          <w:sz w:val="24"/>
          <w:szCs w:val="24"/>
        </w:rPr>
        <w:t>advanced radiological diagnostics</w:t>
      </w:r>
      <w:r w:rsidRPr="0043311E">
        <w:rPr>
          <w:sz w:val="24"/>
          <w:szCs w:val="24"/>
        </w:rPr>
        <w:t xml:space="preserve"> accessible to healthcare facilities of </w:t>
      </w:r>
      <w:r w:rsidRPr="0043311E">
        <w:rPr>
          <w:b/>
          <w:bCs/>
          <w:sz w:val="24"/>
          <w:szCs w:val="24"/>
        </w:rPr>
        <w:t>all sizes</w:t>
      </w:r>
      <w:r w:rsidRPr="0043311E">
        <w:rPr>
          <w:sz w:val="24"/>
          <w:szCs w:val="24"/>
        </w:rPr>
        <w:t xml:space="preserve">. Moreover, our target audience extends beyond medical professionals, encompassing </w:t>
      </w:r>
      <w:r w:rsidRPr="0043311E">
        <w:rPr>
          <w:sz w:val="24"/>
          <w:szCs w:val="24"/>
          <w:u w:val="single"/>
        </w:rPr>
        <w:t>teaching personnel</w:t>
      </w:r>
      <w:r w:rsidRPr="0043311E">
        <w:rPr>
          <w:sz w:val="24"/>
          <w:szCs w:val="24"/>
        </w:rPr>
        <w:t xml:space="preserve">, </w:t>
      </w:r>
      <w:r w:rsidRPr="0043311E">
        <w:rPr>
          <w:sz w:val="24"/>
          <w:szCs w:val="24"/>
          <w:u w:val="single"/>
        </w:rPr>
        <w:t>fitness centers</w:t>
      </w:r>
      <w:r w:rsidRPr="0043311E">
        <w:rPr>
          <w:sz w:val="24"/>
          <w:szCs w:val="24"/>
        </w:rPr>
        <w:t xml:space="preserve">, </w:t>
      </w:r>
      <w:r w:rsidRPr="0043311E">
        <w:rPr>
          <w:sz w:val="24"/>
          <w:szCs w:val="24"/>
          <w:u w:val="single"/>
        </w:rPr>
        <w:t>athletes</w:t>
      </w:r>
      <w:r w:rsidRPr="0043311E">
        <w:rPr>
          <w:sz w:val="24"/>
          <w:szCs w:val="24"/>
        </w:rPr>
        <w:t xml:space="preserve">, and </w:t>
      </w:r>
      <w:r w:rsidRPr="0043311E">
        <w:rPr>
          <w:sz w:val="24"/>
          <w:szCs w:val="24"/>
          <w:u w:val="single"/>
        </w:rPr>
        <w:t>workplaces</w:t>
      </w:r>
      <w:r w:rsidRPr="0043311E">
        <w:rPr>
          <w:sz w:val="24"/>
          <w:szCs w:val="24"/>
        </w:rPr>
        <w:t xml:space="preserve">. Our goal is to equip healthcare providers and individuals with AI tools that elevate their diagnostic </w:t>
      </w:r>
      <w:r w:rsidRPr="0043311E">
        <w:rPr>
          <w:sz w:val="24"/>
          <w:szCs w:val="24"/>
        </w:rPr>
        <w:lastRenderedPageBreak/>
        <w:t xml:space="preserve">capabilities, offering reliable support and ensuring precise and timely diagnoses, even in </w:t>
      </w:r>
      <w:r w:rsidRPr="0043311E">
        <w:rPr>
          <w:b/>
          <w:bCs/>
          <w:sz w:val="24"/>
          <w:szCs w:val="24"/>
        </w:rPr>
        <w:t>complex cases</w:t>
      </w:r>
      <w:r w:rsidRPr="0043311E">
        <w:rPr>
          <w:sz w:val="24"/>
          <w:szCs w:val="24"/>
        </w:rPr>
        <w:t>.</w:t>
      </w:r>
    </w:p>
    <w:p w14:paraId="10FDF46D" w14:textId="77777777" w:rsidR="00EB296C" w:rsidRPr="0043311E" w:rsidRDefault="00EB296C" w:rsidP="00EB296C">
      <w:pPr>
        <w:spacing w:before="0" w:after="0"/>
        <w:rPr>
          <w:sz w:val="24"/>
          <w:szCs w:val="24"/>
        </w:rPr>
      </w:pPr>
    </w:p>
    <w:p w14:paraId="2374EF58" w14:textId="58E166A2" w:rsidR="00EB296C" w:rsidRPr="0043311E" w:rsidRDefault="00EB296C" w:rsidP="00EB296C">
      <w:pPr>
        <w:spacing w:before="0" w:after="0"/>
        <w:rPr>
          <w:sz w:val="24"/>
          <w:szCs w:val="24"/>
        </w:rPr>
      </w:pPr>
      <w:r w:rsidRPr="0043311E">
        <w:rPr>
          <w:sz w:val="24"/>
          <w:szCs w:val="24"/>
        </w:rPr>
        <w:t xml:space="preserve">In other words, our vision is not restricted to large healthcare facilities but extends to smaller clinics and even transcends the boundaries of the traditional healthcare industry. By integrating advanced AI algorithms with a specialized focus on bone abnormalities and a versatile application range, </w:t>
      </w:r>
      <w:proofErr w:type="spellStart"/>
      <w:r w:rsidRPr="0043311E">
        <w:rPr>
          <w:sz w:val="24"/>
          <w:szCs w:val="24"/>
        </w:rPr>
        <w:t>MuraMed</w:t>
      </w:r>
      <w:proofErr w:type="spellEnd"/>
      <w:r w:rsidRPr="0043311E">
        <w:rPr>
          <w:sz w:val="24"/>
          <w:szCs w:val="24"/>
        </w:rPr>
        <w:t xml:space="preserve"> aims to </w:t>
      </w:r>
      <w:r w:rsidRPr="0043311E">
        <w:rPr>
          <w:b/>
          <w:bCs/>
          <w:sz w:val="24"/>
          <w:szCs w:val="24"/>
        </w:rPr>
        <w:t>revolutionize medical diagnostics</w:t>
      </w:r>
      <w:r w:rsidRPr="0043311E">
        <w:rPr>
          <w:sz w:val="24"/>
          <w:szCs w:val="24"/>
        </w:rPr>
        <w:t xml:space="preserve"> in an unparalleled manner. Through these initiatives, the company is set to bring about monumental changes that will redefine the landscape of healthcare, making quality diagnostic services </w:t>
      </w:r>
      <w:r w:rsidRPr="0043311E">
        <w:rPr>
          <w:b/>
          <w:bCs/>
          <w:sz w:val="24"/>
          <w:szCs w:val="24"/>
        </w:rPr>
        <w:t>accessible and affordable to all</w:t>
      </w:r>
      <w:r w:rsidRPr="0043311E">
        <w:rPr>
          <w:sz w:val="24"/>
          <w:szCs w:val="24"/>
        </w:rPr>
        <w:t>.</w:t>
      </w:r>
    </w:p>
    <w:p w14:paraId="147DBB14" w14:textId="77777777" w:rsidR="00F01C02" w:rsidRPr="0043311E" w:rsidRDefault="00F01C02" w:rsidP="003265DD">
      <w:pPr>
        <w:spacing w:before="0" w:after="0"/>
        <w:rPr>
          <w:sz w:val="24"/>
          <w:szCs w:val="24"/>
        </w:rPr>
      </w:pPr>
    </w:p>
    <w:p w14:paraId="5DA18138" w14:textId="4A18DE9C" w:rsidR="00932E70" w:rsidRPr="0043311E" w:rsidRDefault="00932E70" w:rsidP="003265DD">
      <w:pPr>
        <w:pStyle w:val="Heading2"/>
      </w:pPr>
      <w:bookmarkStart w:id="13" w:name="_Toc145831255"/>
      <w:r w:rsidRPr="0043311E">
        <w:t xml:space="preserve">Value of </w:t>
      </w:r>
      <w:proofErr w:type="spellStart"/>
      <w:r w:rsidRPr="0043311E">
        <w:t>MuraMed's</w:t>
      </w:r>
      <w:proofErr w:type="spellEnd"/>
      <w:r w:rsidRPr="0043311E">
        <w:t xml:space="preserve"> Research</w:t>
      </w:r>
      <w:bookmarkEnd w:id="13"/>
    </w:p>
    <w:p w14:paraId="17E7297F" w14:textId="77777777" w:rsidR="00932E70" w:rsidRPr="0043311E" w:rsidRDefault="00932E70" w:rsidP="00932E70">
      <w:pPr>
        <w:spacing w:before="0" w:after="0"/>
        <w:rPr>
          <w:sz w:val="24"/>
          <w:szCs w:val="24"/>
        </w:rPr>
      </w:pPr>
      <w:proofErr w:type="spellStart"/>
      <w:r w:rsidRPr="0043311E">
        <w:rPr>
          <w:sz w:val="24"/>
          <w:szCs w:val="24"/>
        </w:rPr>
        <w:t>MuraMed's</w:t>
      </w:r>
      <w:proofErr w:type="spellEnd"/>
      <w:r w:rsidRPr="0043311E">
        <w:rPr>
          <w:sz w:val="24"/>
          <w:szCs w:val="24"/>
        </w:rPr>
        <w:t xml:space="preserve"> research holds immense value in several key areas, bringing significant benefits to healthcare, technology, business, and innovation. Here, we outline the fundamental aspects of how our research positively impacts these domains, showcasing our dedication to enhancing patient care, technological capabilities, business growth, and medical advancement.</w:t>
      </w:r>
    </w:p>
    <w:p w14:paraId="6DD4641F" w14:textId="77777777" w:rsidR="00537BCE" w:rsidRPr="0043311E" w:rsidRDefault="00537BCE" w:rsidP="00932E70">
      <w:pPr>
        <w:spacing w:before="0" w:after="0"/>
        <w:rPr>
          <w:sz w:val="24"/>
          <w:szCs w:val="24"/>
        </w:rPr>
      </w:pPr>
    </w:p>
    <w:p w14:paraId="33E14476" w14:textId="0371864D" w:rsidR="00537BCE" w:rsidRPr="0043311E" w:rsidRDefault="00537BCE" w:rsidP="00932E70">
      <w:pPr>
        <w:spacing w:before="0" w:after="0"/>
        <w:rPr>
          <w:sz w:val="24"/>
          <w:szCs w:val="24"/>
        </w:rPr>
      </w:pPr>
      <w:r w:rsidRPr="0043311E">
        <w:rPr>
          <w:sz w:val="24"/>
          <w:szCs w:val="24"/>
        </w:rPr>
        <w:t xml:space="preserve">In summary, both the mission and the research values of </w:t>
      </w:r>
      <w:proofErr w:type="spellStart"/>
      <w:r w:rsidRPr="0043311E">
        <w:rPr>
          <w:sz w:val="24"/>
          <w:szCs w:val="24"/>
        </w:rPr>
        <w:t>MuraMed</w:t>
      </w:r>
      <w:proofErr w:type="spellEnd"/>
      <w:r w:rsidRPr="0043311E">
        <w:rPr>
          <w:sz w:val="24"/>
          <w:szCs w:val="24"/>
        </w:rPr>
        <w:t xml:space="preserve"> underscore its commitment to being more than just a healthcare technology company. It strives to be a change-maker in the industry, leveraging technology to address crucial gaps in healthcare accessibility and quality. By doing so, </w:t>
      </w:r>
      <w:proofErr w:type="spellStart"/>
      <w:r w:rsidRPr="0043311E">
        <w:rPr>
          <w:sz w:val="24"/>
          <w:szCs w:val="24"/>
        </w:rPr>
        <w:t>MuraMed</w:t>
      </w:r>
      <w:proofErr w:type="spellEnd"/>
      <w:r w:rsidRPr="0043311E">
        <w:rPr>
          <w:sz w:val="24"/>
          <w:szCs w:val="24"/>
        </w:rPr>
        <w:t xml:space="preserve"> aims to foster not just business growth but also societal advancement, setting new benchmarks in healthcare, technology, and innovation.</w:t>
      </w:r>
    </w:p>
    <w:p w14:paraId="4CE1D86B" w14:textId="77777777" w:rsidR="00290EE8" w:rsidRPr="0043311E" w:rsidRDefault="00290EE8" w:rsidP="00932E70">
      <w:pPr>
        <w:spacing w:before="0" w:after="0"/>
        <w:rPr>
          <w:sz w:val="24"/>
          <w:szCs w:val="24"/>
        </w:rPr>
      </w:pPr>
    </w:p>
    <w:p w14:paraId="4908470A" w14:textId="7E21A3C5" w:rsidR="00290EE8" w:rsidRPr="0043311E" w:rsidRDefault="00932E70" w:rsidP="00401501">
      <w:pPr>
        <w:pStyle w:val="Heading3"/>
        <w:shd w:val="clear" w:color="auto" w:fill="F2F2F2" w:themeFill="background1" w:themeFillShade="F2"/>
        <w:spacing w:line="276" w:lineRule="auto"/>
      </w:pPr>
      <w:bookmarkStart w:id="14" w:name="_Toc145831256"/>
      <w:r w:rsidRPr="0043311E">
        <w:t>Clinical Excellence</w:t>
      </w:r>
      <w:bookmarkEnd w:id="14"/>
    </w:p>
    <w:p w14:paraId="79CAE662" w14:textId="0894EC1D" w:rsidR="003017ED" w:rsidRPr="0043311E" w:rsidRDefault="003017ED" w:rsidP="00290EE8">
      <w:pPr>
        <w:spacing w:before="0" w:after="0"/>
        <w:rPr>
          <w:b/>
          <w:sz w:val="24"/>
          <w:szCs w:val="24"/>
        </w:rPr>
      </w:pPr>
      <w:r w:rsidRPr="0043311E">
        <w:rPr>
          <w:b/>
          <w:noProof/>
          <w:sz w:val="24"/>
          <w:szCs w:val="24"/>
        </w:rPr>
        <w:drawing>
          <wp:inline distT="0" distB="0" distL="0" distR="0" wp14:anchorId="5432CE4E" wp14:editId="6C24621F">
            <wp:extent cx="5644247" cy="2830720"/>
            <wp:effectExtent l="114300" t="88900" r="109220" b="90805"/>
            <wp:docPr id="2034183621" name="Picture 1" descr="A person looking at an x-ray of a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83621" name="Picture 1" descr="A person looking at an x-ray of a hand&#10;&#10;Description automatically generated"/>
                    <pic:cNvPicPr/>
                  </pic:nvPicPr>
                  <pic:blipFill>
                    <a:blip r:embed="rId13"/>
                    <a:stretch>
                      <a:fillRect/>
                    </a:stretch>
                  </pic:blipFill>
                  <pic:spPr>
                    <a:xfrm>
                      <a:off x="0" y="0"/>
                      <a:ext cx="5656552" cy="2836891"/>
                    </a:xfrm>
                    <a:prstGeom prst="rect">
                      <a:avLst/>
                    </a:prstGeom>
                    <a:effectLst>
                      <a:outerShdw blurRad="63500" sx="102000" sy="102000" algn="ctr" rotWithShape="0">
                        <a:prstClr val="black">
                          <a:alpha val="8160"/>
                        </a:prstClr>
                      </a:outerShdw>
                    </a:effectLst>
                  </pic:spPr>
                </pic:pic>
              </a:graphicData>
            </a:graphic>
          </wp:inline>
        </w:drawing>
      </w:r>
    </w:p>
    <w:p w14:paraId="57A90D83" w14:textId="77777777" w:rsidR="003017ED" w:rsidRPr="0043311E" w:rsidRDefault="003017ED" w:rsidP="00290EE8">
      <w:pPr>
        <w:spacing w:before="0" w:after="0"/>
        <w:rPr>
          <w:b/>
          <w:sz w:val="24"/>
          <w:szCs w:val="24"/>
        </w:rPr>
      </w:pPr>
    </w:p>
    <w:p w14:paraId="6C9A523E" w14:textId="11D947ED" w:rsidR="00932E70" w:rsidRPr="0043311E" w:rsidRDefault="00290EE8" w:rsidP="00290EE8">
      <w:pPr>
        <w:spacing w:before="0" w:after="0"/>
        <w:rPr>
          <w:sz w:val="24"/>
          <w:szCs w:val="24"/>
        </w:rPr>
      </w:pPr>
      <w:r w:rsidRPr="0043311E">
        <w:rPr>
          <w:b/>
          <w:sz w:val="24"/>
          <w:szCs w:val="24"/>
        </w:rPr>
        <w:t>I</w:t>
      </w:r>
      <w:r w:rsidR="00932E70" w:rsidRPr="0043311E">
        <w:rPr>
          <w:b/>
          <w:sz w:val="24"/>
          <w:szCs w:val="24"/>
        </w:rPr>
        <w:t>mproved Diagnostic Precision:</w:t>
      </w:r>
      <w:r w:rsidR="00932E70" w:rsidRPr="0043311E">
        <w:rPr>
          <w:sz w:val="24"/>
          <w:szCs w:val="24"/>
        </w:rPr>
        <w:t xml:space="preserve"> </w:t>
      </w:r>
      <w:proofErr w:type="spellStart"/>
      <w:r w:rsidR="00932E70" w:rsidRPr="0043311E">
        <w:rPr>
          <w:sz w:val="24"/>
          <w:szCs w:val="24"/>
        </w:rPr>
        <w:t>MuraMed's</w:t>
      </w:r>
      <w:proofErr w:type="spellEnd"/>
      <w:r w:rsidR="00932E70" w:rsidRPr="0043311E">
        <w:rPr>
          <w:sz w:val="24"/>
          <w:szCs w:val="24"/>
        </w:rPr>
        <w:t xml:space="preserve"> AI-driven approach enhances the accuracy of identifying musculoskeletal issues in X-ray images. This means more precise diagnoses, timely treatments, and better patient outcomes. Our technology can detect even subtle abnormalities, reducing the risk of misdiagnosis.</w:t>
      </w:r>
    </w:p>
    <w:p w14:paraId="394C5D11" w14:textId="77777777" w:rsidR="00290EE8" w:rsidRPr="0043311E" w:rsidRDefault="00290EE8" w:rsidP="00290EE8">
      <w:pPr>
        <w:spacing w:before="0" w:after="0"/>
        <w:rPr>
          <w:b/>
          <w:sz w:val="24"/>
          <w:szCs w:val="24"/>
        </w:rPr>
      </w:pPr>
    </w:p>
    <w:p w14:paraId="7752188B" w14:textId="5A3B8AE5" w:rsidR="00932E70" w:rsidRPr="0043311E" w:rsidRDefault="00932E70" w:rsidP="00290EE8">
      <w:pPr>
        <w:spacing w:before="0" w:after="0"/>
        <w:rPr>
          <w:sz w:val="24"/>
          <w:szCs w:val="24"/>
        </w:rPr>
      </w:pPr>
      <w:r w:rsidRPr="0043311E">
        <w:rPr>
          <w:b/>
          <w:sz w:val="24"/>
          <w:szCs w:val="24"/>
        </w:rPr>
        <w:lastRenderedPageBreak/>
        <w:t>Efficiency and Speed:</w:t>
      </w:r>
      <w:r w:rsidRPr="0043311E">
        <w:rPr>
          <w:sz w:val="24"/>
          <w:szCs w:val="24"/>
        </w:rPr>
        <w:t xml:space="preserve"> </w:t>
      </w:r>
      <w:proofErr w:type="spellStart"/>
      <w:r w:rsidRPr="0043311E">
        <w:rPr>
          <w:sz w:val="24"/>
          <w:szCs w:val="24"/>
        </w:rPr>
        <w:t>MuraMed</w:t>
      </w:r>
      <w:proofErr w:type="spellEnd"/>
      <w:r w:rsidRPr="0043311E">
        <w:rPr>
          <w:sz w:val="24"/>
          <w:szCs w:val="24"/>
        </w:rPr>
        <w:t xml:space="preserve"> speeds up the diagnostic process for healthcare professionals. This helps reduce patient waiting times and simplifies treatment planning. With our AI system, radiologists can review X-rays more quickly, ensuring patients receive timely care.</w:t>
      </w:r>
    </w:p>
    <w:p w14:paraId="46CCC116" w14:textId="77777777" w:rsidR="00290EE8" w:rsidRPr="0043311E" w:rsidRDefault="00290EE8" w:rsidP="00290EE8">
      <w:pPr>
        <w:spacing w:before="0" w:after="0"/>
        <w:rPr>
          <w:b/>
          <w:sz w:val="24"/>
          <w:szCs w:val="24"/>
        </w:rPr>
      </w:pPr>
    </w:p>
    <w:p w14:paraId="23848ECC" w14:textId="482ECF1F" w:rsidR="00932E70" w:rsidRPr="0043311E" w:rsidRDefault="00932E70" w:rsidP="00290EE8">
      <w:pPr>
        <w:spacing w:before="0" w:after="0"/>
        <w:rPr>
          <w:sz w:val="24"/>
          <w:szCs w:val="24"/>
        </w:rPr>
      </w:pPr>
      <w:r w:rsidRPr="0043311E">
        <w:rPr>
          <w:b/>
          <w:sz w:val="24"/>
          <w:szCs w:val="24"/>
        </w:rPr>
        <w:t>Early Issue Identification:</w:t>
      </w:r>
      <w:r w:rsidRPr="0043311E">
        <w:rPr>
          <w:sz w:val="24"/>
          <w:szCs w:val="24"/>
        </w:rPr>
        <w:t xml:space="preserve"> </w:t>
      </w:r>
      <w:proofErr w:type="spellStart"/>
      <w:r w:rsidRPr="0043311E">
        <w:rPr>
          <w:sz w:val="24"/>
          <w:szCs w:val="24"/>
        </w:rPr>
        <w:t>MuraMed</w:t>
      </w:r>
      <w:proofErr w:type="spellEnd"/>
      <w:r w:rsidRPr="0043311E">
        <w:rPr>
          <w:sz w:val="24"/>
          <w:szCs w:val="24"/>
        </w:rPr>
        <w:t xml:space="preserve"> plays a crucial role in detecting problems at an early stage. This can prevent complications, lower treatment costs, and improve overall patient well-being. Timely identification of musculoskeletal issues allows for less invasive treatments and better recoveries.</w:t>
      </w:r>
    </w:p>
    <w:p w14:paraId="16724F6C" w14:textId="77777777" w:rsidR="00290EE8" w:rsidRPr="0043311E" w:rsidRDefault="00290EE8" w:rsidP="00290EE8">
      <w:pPr>
        <w:spacing w:before="0" w:after="0"/>
        <w:rPr>
          <w:b/>
          <w:sz w:val="24"/>
          <w:szCs w:val="24"/>
        </w:rPr>
      </w:pPr>
    </w:p>
    <w:p w14:paraId="2F66FD28" w14:textId="5B8EB553" w:rsidR="00932E70" w:rsidRPr="0043311E" w:rsidRDefault="00932E70" w:rsidP="00290EE8">
      <w:pPr>
        <w:spacing w:before="0" w:after="0"/>
        <w:rPr>
          <w:sz w:val="24"/>
          <w:szCs w:val="24"/>
        </w:rPr>
      </w:pPr>
      <w:r w:rsidRPr="0043311E">
        <w:rPr>
          <w:b/>
          <w:sz w:val="24"/>
          <w:szCs w:val="24"/>
        </w:rPr>
        <w:t>Tailored Treatment:</w:t>
      </w:r>
      <w:r w:rsidRPr="0043311E">
        <w:rPr>
          <w:sz w:val="24"/>
          <w:szCs w:val="24"/>
        </w:rPr>
        <w:t xml:space="preserve"> </w:t>
      </w:r>
      <w:proofErr w:type="spellStart"/>
      <w:r w:rsidRPr="0043311E">
        <w:rPr>
          <w:sz w:val="24"/>
          <w:szCs w:val="24"/>
        </w:rPr>
        <w:t>MuraMed</w:t>
      </w:r>
      <w:proofErr w:type="spellEnd"/>
      <w:r w:rsidRPr="0043311E">
        <w:rPr>
          <w:sz w:val="24"/>
          <w:szCs w:val="24"/>
        </w:rPr>
        <w:t xml:space="preserve"> provides insights that enable personalized treatment plans. This ensures that each patient receives the most suitable care and </w:t>
      </w:r>
      <w:r w:rsidR="00ED3CBA" w:rsidRPr="0043311E">
        <w:rPr>
          <w:sz w:val="24"/>
          <w:szCs w:val="24"/>
        </w:rPr>
        <w:t>personalized</w:t>
      </w:r>
      <w:r w:rsidRPr="0043311E">
        <w:rPr>
          <w:sz w:val="24"/>
          <w:szCs w:val="24"/>
        </w:rPr>
        <w:t xml:space="preserve"> recommendations based on individual conditions, facilitating targeted interventions.</w:t>
      </w:r>
    </w:p>
    <w:p w14:paraId="37026DB9" w14:textId="77777777" w:rsidR="00290EE8" w:rsidRPr="0043311E" w:rsidRDefault="00290EE8" w:rsidP="00290EE8">
      <w:pPr>
        <w:spacing w:before="0" w:after="0"/>
        <w:rPr>
          <w:b/>
          <w:sz w:val="24"/>
          <w:szCs w:val="24"/>
        </w:rPr>
      </w:pPr>
    </w:p>
    <w:p w14:paraId="64F7A0C9" w14:textId="59B8810A" w:rsidR="00290EE8" w:rsidRPr="0043311E" w:rsidRDefault="00932E70" w:rsidP="00290EE8">
      <w:pPr>
        <w:spacing w:before="0" w:after="0"/>
        <w:rPr>
          <w:sz w:val="24"/>
          <w:szCs w:val="24"/>
        </w:rPr>
      </w:pPr>
      <w:r w:rsidRPr="0043311E">
        <w:rPr>
          <w:b/>
          <w:sz w:val="24"/>
          <w:szCs w:val="24"/>
        </w:rPr>
        <w:t>Resource Optimization:</w:t>
      </w:r>
      <w:r w:rsidRPr="0043311E">
        <w:rPr>
          <w:sz w:val="24"/>
          <w:szCs w:val="24"/>
        </w:rPr>
        <w:t xml:space="preserve"> Our system automates the initial screening of X-ray images, allowing radiologists to focus on more complex cases. This improves the efficiency of patient care by utilizing resources more effectively.</w:t>
      </w:r>
    </w:p>
    <w:p w14:paraId="3BD802AA" w14:textId="77777777" w:rsidR="00932E70" w:rsidRPr="0043311E" w:rsidRDefault="00932E70" w:rsidP="00932E70">
      <w:pPr>
        <w:spacing w:before="0" w:after="0"/>
        <w:rPr>
          <w:sz w:val="26"/>
          <w:szCs w:val="26"/>
        </w:rPr>
      </w:pPr>
      <w:r w:rsidRPr="0043311E">
        <w:rPr>
          <w:sz w:val="26"/>
          <w:szCs w:val="26"/>
        </w:rPr>
        <w:t xml:space="preserve"> </w:t>
      </w:r>
    </w:p>
    <w:p w14:paraId="1C5F4ADD" w14:textId="328DA1B0" w:rsidR="00290EE8" w:rsidRPr="0043311E" w:rsidRDefault="00932E70" w:rsidP="00401501">
      <w:pPr>
        <w:pStyle w:val="Heading3"/>
        <w:shd w:val="clear" w:color="auto" w:fill="F2F2F2" w:themeFill="background1" w:themeFillShade="F2"/>
        <w:spacing w:line="276" w:lineRule="auto"/>
      </w:pPr>
      <w:bookmarkStart w:id="15" w:name="_Toc145831257"/>
      <w:r w:rsidRPr="0043311E">
        <w:t>Technological Advancements</w:t>
      </w:r>
      <w:bookmarkEnd w:id="15"/>
    </w:p>
    <w:p w14:paraId="1CDFD379" w14:textId="16653793" w:rsidR="00932E70" w:rsidRPr="0043311E" w:rsidRDefault="00932E70" w:rsidP="00290EE8">
      <w:pPr>
        <w:spacing w:before="0" w:after="0"/>
        <w:rPr>
          <w:sz w:val="24"/>
          <w:szCs w:val="24"/>
        </w:rPr>
      </w:pPr>
      <w:r w:rsidRPr="0043311E">
        <w:rPr>
          <w:b/>
          <w:sz w:val="24"/>
          <w:szCs w:val="24"/>
        </w:rPr>
        <w:t>Accessible Diagnostics:</w:t>
      </w:r>
      <w:r w:rsidRPr="0043311E">
        <w:rPr>
          <w:sz w:val="24"/>
          <w:szCs w:val="24"/>
        </w:rPr>
        <w:t xml:space="preserve"> </w:t>
      </w:r>
      <w:proofErr w:type="spellStart"/>
      <w:r w:rsidRPr="0043311E">
        <w:rPr>
          <w:sz w:val="24"/>
          <w:szCs w:val="24"/>
        </w:rPr>
        <w:t>MuraMed's</w:t>
      </w:r>
      <w:proofErr w:type="spellEnd"/>
      <w:r w:rsidRPr="0043311E">
        <w:rPr>
          <w:sz w:val="24"/>
          <w:szCs w:val="24"/>
        </w:rPr>
        <w:t xml:space="preserve"> innovations overcome geographical barriers, providing top-tier musculoskeletal diagnostics via telehealth, even in remote areas. This ensures that patients in </w:t>
      </w:r>
      <w:r w:rsidR="00C15E9A" w:rsidRPr="0043311E">
        <w:rPr>
          <w:sz w:val="24"/>
          <w:szCs w:val="24"/>
        </w:rPr>
        <w:t>isolated r</w:t>
      </w:r>
      <w:r w:rsidRPr="0043311E">
        <w:rPr>
          <w:sz w:val="24"/>
          <w:szCs w:val="24"/>
        </w:rPr>
        <w:t>egions have access to high-quality medical expertise.</w:t>
      </w:r>
    </w:p>
    <w:p w14:paraId="1EF489C1" w14:textId="77777777" w:rsidR="00290EE8" w:rsidRPr="0043311E" w:rsidRDefault="00290EE8" w:rsidP="00290EE8">
      <w:pPr>
        <w:spacing w:before="0" w:after="0"/>
        <w:rPr>
          <w:b/>
          <w:sz w:val="24"/>
          <w:szCs w:val="24"/>
        </w:rPr>
      </w:pPr>
    </w:p>
    <w:p w14:paraId="51C07CF5" w14:textId="0EC7B843" w:rsidR="00932E70" w:rsidRPr="0043311E" w:rsidRDefault="00932E70" w:rsidP="00290EE8">
      <w:pPr>
        <w:spacing w:before="0" w:after="0"/>
        <w:rPr>
          <w:sz w:val="24"/>
          <w:szCs w:val="24"/>
        </w:rPr>
      </w:pPr>
      <w:r w:rsidRPr="0043311E">
        <w:rPr>
          <w:b/>
          <w:sz w:val="24"/>
          <w:szCs w:val="24"/>
        </w:rPr>
        <w:t>Supporting Healthcare Professionals:</w:t>
      </w:r>
      <w:r w:rsidRPr="0043311E">
        <w:rPr>
          <w:sz w:val="24"/>
          <w:szCs w:val="24"/>
        </w:rPr>
        <w:t xml:space="preserve"> Our AI serves as a reliable decision-support tool for healthcare providers, boosting their confidence in diagnoses. </w:t>
      </w:r>
      <w:proofErr w:type="spellStart"/>
      <w:r w:rsidRPr="0043311E">
        <w:rPr>
          <w:sz w:val="24"/>
          <w:szCs w:val="24"/>
        </w:rPr>
        <w:t>MuraMed's</w:t>
      </w:r>
      <w:proofErr w:type="spellEnd"/>
      <w:r w:rsidRPr="0043311E">
        <w:rPr>
          <w:sz w:val="24"/>
          <w:szCs w:val="24"/>
        </w:rPr>
        <w:t xml:space="preserve"> AI offers suggestions and insights that aid healthcare providers in their decision-making process.</w:t>
      </w:r>
    </w:p>
    <w:p w14:paraId="381FE293" w14:textId="77777777" w:rsidR="00290EE8" w:rsidRPr="0043311E" w:rsidRDefault="00290EE8" w:rsidP="00290EE8">
      <w:pPr>
        <w:spacing w:before="0" w:after="0"/>
        <w:rPr>
          <w:b/>
          <w:sz w:val="24"/>
          <w:szCs w:val="24"/>
        </w:rPr>
      </w:pPr>
    </w:p>
    <w:p w14:paraId="60869F17" w14:textId="5F6A14CC" w:rsidR="00932E70" w:rsidRPr="0043311E" w:rsidRDefault="00932E70" w:rsidP="00290EE8">
      <w:pPr>
        <w:spacing w:before="0" w:after="0"/>
        <w:rPr>
          <w:sz w:val="24"/>
          <w:szCs w:val="24"/>
        </w:rPr>
      </w:pPr>
      <w:r w:rsidRPr="0043311E">
        <w:rPr>
          <w:b/>
          <w:sz w:val="24"/>
          <w:szCs w:val="24"/>
        </w:rPr>
        <w:t>Reliability and Precision:</w:t>
      </w:r>
      <w:r w:rsidRPr="0043311E">
        <w:rPr>
          <w:sz w:val="24"/>
          <w:szCs w:val="24"/>
        </w:rPr>
        <w:t xml:space="preserve"> </w:t>
      </w:r>
      <w:proofErr w:type="spellStart"/>
      <w:r w:rsidRPr="0043311E">
        <w:rPr>
          <w:sz w:val="24"/>
          <w:szCs w:val="24"/>
        </w:rPr>
        <w:t>MuraMed's</w:t>
      </w:r>
      <w:proofErr w:type="spellEnd"/>
      <w:r w:rsidRPr="0043311E">
        <w:rPr>
          <w:sz w:val="24"/>
          <w:szCs w:val="24"/>
        </w:rPr>
        <w:t xml:space="preserve"> deep learning models ensure reliable interpretations and minimize errors, especially in more complex cases. The consistency and precision of our AI-powered system </w:t>
      </w:r>
      <w:r w:rsidR="00A51509" w:rsidRPr="0043311E">
        <w:rPr>
          <w:sz w:val="24"/>
          <w:szCs w:val="24"/>
        </w:rPr>
        <w:t xml:space="preserve">aims to </w:t>
      </w:r>
      <w:r w:rsidRPr="0043311E">
        <w:rPr>
          <w:sz w:val="24"/>
          <w:szCs w:val="24"/>
        </w:rPr>
        <w:t>lead to more dependable diagnoses.</w:t>
      </w:r>
    </w:p>
    <w:p w14:paraId="5DC242EB" w14:textId="77777777" w:rsidR="00290EE8" w:rsidRPr="0043311E" w:rsidRDefault="00290EE8" w:rsidP="00290EE8">
      <w:pPr>
        <w:spacing w:before="0" w:after="0"/>
        <w:rPr>
          <w:b/>
          <w:sz w:val="24"/>
          <w:szCs w:val="24"/>
        </w:rPr>
      </w:pPr>
    </w:p>
    <w:p w14:paraId="0FB4FD62" w14:textId="342106A0" w:rsidR="00290EE8" w:rsidRPr="0043311E" w:rsidRDefault="00932E70" w:rsidP="00932E70">
      <w:pPr>
        <w:spacing w:before="0" w:after="0"/>
        <w:rPr>
          <w:sz w:val="24"/>
          <w:szCs w:val="24"/>
        </w:rPr>
      </w:pPr>
      <w:r w:rsidRPr="0043311E">
        <w:rPr>
          <w:b/>
          <w:sz w:val="24"/>
          <w:szCs w:val="24"/>
        </w:rPr>
        <w:t>Scalability:</w:t>
      </w:r>
      <w:r w:rsidRPr="0043311E">
        <w:rPr>
          <w:sz w:val="24"/>
          <w:szCs w:val="24"/>
        </w:rPr>
        <w:t xml:space="preserve"> Once validated, </w:t>
      </w:r>
      <w:proofErr w:type="spellStart"/>
      <w:r w:rsidRPr="0043311E">
        <w:rPr>
          <w:sz w:val="24"/>
          <w:szCs w:val="24"/>
        </w:rPr>
        <w:t>MuraMed's</w:t>
      </w:r>
      <w:proofErr w:type="spellEnd"/>
      <w:r w:rsidRPr="0043311E">
        <w:rPr>
          <w:sz w:val="24"/>
          <w:szCs w:val="24"/>
        </w:rPr>
        <w:t xml:space="preserve"> model easily integrates into various healthcare systems, addressing gaps in medical services. Our technology can adapt effectively to different healthcare infrastructures, ensuring broader access to advanced diagnostics.</w:t>
      </w:r>
    </w:p>
    <w:p w14:paraId="6704BEB0" w14:textId="77777777" w:rsidR="00AB126E" w:rsidRPr="0043311E" w:rsidRDefault="00AB126E" w:rsidP="00932E70">
      <w:pPr>
        <w:spacing w:before="0" w:after="0"/>
        <w:rPr>
          <w:sz w:val="24"/>
          <w:szCs w:val="24"/>
        </w:rPr>
      </w:pPr>
    </w:p>
    <w:p w14:paraId="2C4F8EB3" w14:textId="25CE22D1" w:rsidR="00290EE8" w:rsidRPr="0043311E" w:rsidRDefault="00932E70" w:rsidP="00401501">
      <w:pPr>
        <w:pStyle w:val="Heading3"/>
        <w:shd w:val="clear" w:color="auto" w:fill="F2F2F2" w:themeFill="background1" w:themeFillShade="F2"/>
      </w:pPr>
      <w:bookmarkStart w:id="16" w:name="_Toc145831258"/>
      <w:r w:rsidRPr="0043311E">
        <w:t>Business Growth</w:t>
      </w:r>
      <w:bookmarkEnd w:id="16"/>
    </w:p>
    <w:p w14:paraId="03F5A02C" w14:textId="2A7C2E62" w:rsidR="00932E70" w:rsidRPr="0043311E" w:rsidRDefault="00932E70" w:rsidP="00290EE8">
      <w:pPr>
        <w:spacing w:before="0" w:after="0"/>
        <w:rPr>
          <w:sz w:val="24"/>
          <w:szCs w:val="24"/>
        </w:rPr>
      </w:pPr>
      <w:r w:rsidRPr="0043311E">
        <w:rPr>
          <w:b/>
          <w:sz w:val="24"/>
          <w:szCs w:val="24"/>
        </w:rPr>
        <w:t>Competitive Edge:</w:t>
      </w:r>
      <w:r w:rsidRPr="0043311E">
        <w:rPr>
          <w:sz w:val="24"/>
          <w:szCs w:val="24"/>
        </w:rPr>
        <w:t xml:space="preserve"> Healthcare organizations that embrace </w:t>
      </w:r>
      <w:proofErr w:type="spellStart"/>
      <w:r w:rsidRPr="0043311E">
        <w:rPr>
          <w:sz w:val="24"/>
          <w:szCs w:val="24"/>
        </w:rPr>
        <w:t>MuraMed</w:t>
      </w:r>
      <w:proofErr w:type="spellEnd"/>
      <w:r w:rsidRPr="0043311E">
        <w:rPr>
          <w:sz w:val="24"/>
          <w:szCs w:val="24"/>
        </w:rPr>
        <w:t xml:space="preserve"> gain a technological advantage, setting new benchmarks in patient care. Our innovative solutions enhance their ability to provide high-quality healthcare services, giving them a competitive edge in the industry.</w:t>
      </w:r>
    </w:p>
    <w:p w14:paraId="491E9D7C" w14:textId="77777777" w:rsidR="00290EE8" w:rsidRPr="0043311E" w:rsidRDefault="00290EE8" w:rsidP="00290EE8">
      <w:pPr>
        <w:spacing w:before="0" w:after="0"/>
        <w:rPr>
          <w:b/>
          <w:sz w:val="24"/>
          <w:szCs w:val="24"/>
        </w:rPr>
      </w:pPr>
    </w:p>
    <w:p w14:paraId="010E5DFA" w14:textId="60FF9C5E" w:rsidR="00932E70" w:rsidRPr="0043311E" w:rsidRDefault="00932E70" w:rsidP="00290EE8">
      <w:pPr>
        <w:spacing w:before="0" w:after="0"/>
        <w:rPr>
          <w:sz w:val="24"/>
          <w:szCs w:val="24"/>
        </w:rPr>
      </w:pPr>
      <w:r w:rsidRPr="0043311E">
        <w:rPr>
          <w:b/>
          <w:sz w:val="24"/>
          <w:szCs w:val="24"/>
        </w:rPr>
        <w:t>Financial Strengthening:</w:t>
      </w:r>
      <w:r w:rsidRPr="0043311E">
        <w:rPr>
          <w:sz w:val="24"/>
          <w:szCs w:val="24"/>
        </w:rPr>
        <w:t xml:space="preserve"> </w:t>
      </w:r>
      <w:proofErr w:type="spellStart"/>
      <w:r w:rsidRPr="0043311E">
        <w:rPr>
          <w:sz w:val="24"/>
          <w:szCs w:val="24"/>
        </w:rPr>
        <w:t>MuraMed</w:t>
      </w:r>
      <w:proofErr w:type="spellEnd"/>
      <w:r w:rsidRPr="0043311E">
        <w:rPr>
          <w:sz w:val="24"/>
          <w:szCs w:val="24"/>
        </w:rPr>
        <w:t xml:space="preserve"> offers monetization opportunities such as subscription models and partnerships with corporations, which strengthen the financial position of healthcare institutions. These revenue streams enhance their financial resources for continued growth and investment.</w:t>
      </w:r>
    </w:p>
    <w:p w14:paraId="484A1555" w14:textId="77777777" w:rsidR="00290EE8" w:rsidRPr="0043311E" w:rsidRDefault="00290EE8" w:rsidP="00290EE8">
      <w:pPr>
        <w:spacing w:before="0" w:after="0"/>
        <w:rPr>
          <w:b/>
          <w:sz w:val="24"/>
          <w:szCs w:val="24"/>
        </w:rPr>
      </w:pPr>
    </w:p>
    <w:p w14:paraId="1F37F6D2" w14:textId="69DA3B7A" w:rsidR="00932E70" w:rsidRPr="0043311E" w:rsidRDefault="00932E70" w:rsidP="00290EE8">
      <w:pPr>
        <w:spacing w:before="0" w:after="0"/>
        <w:rPr>
          <w:sz w:val="24"/>
          <w:szCs w:val="24"/>
        </w:rPr>
      </w:pPr>
      <w:r w:rsidRPr="0043311E">
        <w:rPr>
          <w:b/>
          <w:sz w:val="24"/>
          <w:szCs w:val="24"/>
        </w:rPr>
        <w:lastRenderedPageBreak/>
        <w:t>Streamlined Operations:</w:t>
      </w:r>
      <w:r w:rsidRPr="0043311E">
        <w:rPr>
          <w:sz w:val="24"/>
          <w:szCs w:val="24"/>
        </w:rPr>
        <w:t xml:space="preserve"> </w:t>
      </w:r>
      <w:proofErr w:type="spellStart"/>
      <w:r w:rsidRPr="0043311E">
        <w:rPr>
          <w:sz w:val="24"/>
          <w:szCs w:val="24"/>
        </w:rPr>
        <w:t>MuraMed</w:t>
      </w:r>
      <w:proofErr w:type="spellEnd"/>
      <w:r w:rsidRPr="0043311E">
        <w:rPr>
          <w:sz w:val="24"/>
          <w:szCs w:val="24"/>
        </w:rPr>
        <w:t xml:space="preserve"> effectively integrates with existing hospital systems, streamlining their healthcare operations. This integration optimizes the healthcare value chain, ensuring that processes run </w:t>
      </w:r>
      <w:r w:rsidR="00B0094F" w:rsidRPr="0043311E">
        <w:rPr>
          <w:sz w:val="24"/>
          <w:szCs w:val="24"/>
        </w:rPr>
        <w:t>efficiently,</w:t>
      </w:r>
      <w:r w:rsidRPr="0043311E">
        <w:rPr>
          <w:sz w:val="24"/>
          <w:szCs w:val="24"/>
        </w:rPr>
        <w:t xml:space="preserve"> and resources are utilized effectively.</w:t>
      </w:r>
    </w:p>
    <w:p w14:paraId="5DC546A1" w14:textId="77777777" w:rsidR="00290EE8" w:rsidRPr="0043311E" w:rsidRDefault="00290EE8" w:rsidP="00290EE8">
      <w:pPr>
        <w:spacing w:before="0" w:after="0"/>
        <w:rPr>
          <w:b/>
          <w:sz w:val="24"/>
          <w:szCs w:val="24"/>
        </w:rPr>
      </w:pPr>
    </w:p>
    <w:p w14:paraId="41049634" w14:textId="5D213398" w:rsidR="00932E70" w:rsidRPr="0043311E" w:rsidRDefault="00932E70" w:rsidP="00290EE8">
      <w:pPr>
        <w:spacing w:before="0" w:after="0"/>
        <w:rPr>
          <w:sz w:val="24"/>
          <w:szCs w:val="24"/>
        </w:rPr>
      </w:pPr>
      <w:r w:rsidRPr="0043311E">
        <w:rPr>
          <w:b/>
          <w:sz w:val="24"/>
          <w:szCs w:val="24"/>
        </w:rPr>
        <w:t>Market Expansion:</w:t>
      </w:r>
      <w:r w:rsidRPr="0043311E">
        <w:rPr>
          <w:sz w:val="24"/>
          <w:szCs w:val="24"/>
        </w:rPr>
        <w:t xml:space="preserve"> Our versatile solutions extend beyond healthcare to sectors like sports and education, extending the reach of our technology. This expansion into diverse fields not only broadens market access but also fosters institutional growth and development.</w:t>
      </w:r>
    </w:p>
    <w:p w14:paraId="6CA0DEB6" w14:textId="7CEFA039" w:rsidR="00290EE8" w:rsidRPr="0043311E" w:rsidRDefault="00290EE8" w:rsidP="00895DAC">
      <w:pPr>
        <w:spacing w:before="0" w:after="0"/>
        <w:rPr>
          <w:sz w:val="24"/>
          <w:szCs w:val="24"/>
        </w:rPr>
      </w:pPr>
    </w:p>
    <w:p w14:paraId="4EFD3D03" w14:textId="5A61E326" w:rsidR="00290EE8" w:rsidRPr="0043311E" w:rsidRDefault="00932E70" w:rsidP="00401501">
      <w:pPr>
        <w:pStyle w:val="Heading3"/>
        <w:shd w:val="clear" w:color="auto" w:fill="F2F2F2" w:themeFill="background1" w:themeFillShade="F2"/>
        <w:spacing w:line="276" w:lineRule="auto"/>
      </w:pPr>
      <w:bookmarkStart w:id="17" w:name="_Toc145831259"/>
      <w:r w:rsidRPr="0043311E">
        <w:t>Research and Innovation</w:t>
      </w:r>
      <w:bookmarkEnd w:id="17"/>
    </w:p>
    <w:p w14:paraId="189CDAFB" w14:textId="77777777" w:rsidR="00D377EF" w:rsidRPr="0043311E" w:rsidRDefault="00D377EF" w:rsidP="00D377EF">
      <w:pPr>
        <w:spacing w:before="0" w:after="0"/>
        <w:jc w:val="center"/>
        <w:rPr>
          <w:b/>
          <w:sz w:val="24"/>
          <w:szCs w:val="24"/>
        </w:rPr>
      </w:pPr>
      <w:r w:rsidRPr="0043311E">
        <w:rPr>
          <w:b/>
          <w:noProof/>
          <w:sz w:val="24"/>
          <w:szCs w:val="24"/>
        </w:rPr>
        <w:drawing>
          <wp:inline distT="0" distB="0" distL="0" distR="0" wp14:anchorId="75195778" wp14:editId="10D74B8D">
            <wp:extent cx="5397500" cy="2794000"/>
            <wp:effectExtent l="114300" t="88900" r="114300" b="88900"/>
            <wp:docPr id="784188145" name="Picture 1" descr="A person holding a tablet with a x-ray of a ch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88145" name="Picture 1" descr="A person holding a tablet with a x-ray of a ches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397500" cy="2794000"/>
                    </a:xfrm>
                    <a:prstGeom prst="rect">
                      <a:avLst/>
                    </a:prstGeom>
                    <a:effectLst>
                      <a:outerShdw blurRad="63500" sx="102000" sy="102000" algn="ctr" rotWithShape="0">
                        <a:prstClr val="black">
                          <a:alpha val="16000"/>
                        </a:prstClr>
                      </a:outerShdw>
                    </a:effectLst>
                  </pic:spPr>
                </pic:pic>
              </a:graphicData>
            </a:graphic>
          </wp:inline>
        </w:drawing>
      </w:r>
    </w:p>
    <w:p w14:paraId="34BBE3D2" w14:textId="77777777" w:rsidR="00D377EF" w:rsidRPr="0043311E" w:rsidRDefault="00D377EF" w:rsidP="00D377EF">
      <w:pPr>
        <w:spacing w:before="0" w:after="0"/>
        <w:jc w:val="center"/>
        <w:rPr>
          <w:b/>
          <w:sz w:val="24"/>
          <w:szCs w:val="24"/>
        </w:rPr>
      </w:pPr>
    </w:p>
    <w:p w14:paraId="26241C5F" w14:textId="34D6EFD7" w:rsidR="00932E70" w:rsidRPr="0043311E" w:rsidRDefault="00932E70" w:rsidP="00D377EF">
      <w:pPr>
        <w:spacing w:before="0" w:after="0"/>
        <w:rPr>
          <w:sz w:val="24"/>
          <w:szCs w:val="24"/>
        </w:rPr>
      </w:pPr>
      <w:r w:rsidRPr="0043311E">
        <w:rPr>
          <w:b/>
          <w:sz w:val="24"/>
          <w:szCs w:val="24"/>
        </w:rPr>
        <w:t>Advancing Medical Science:</w:t>
      </w:r>
      <w:r w:rsidRPr="0043311E">
        <w:rPr>
          <w:sz w:val="24"/>
          <w:szCs w:val="24"/>
        </w:rPr>
        <w:t xml:space="preserve"> </w:t>
      </w:r>
      <w:proofErr w:type="spellStart"/>
      <w:r w:rsidRPr="0043311E">
        <w:rPr>
          <w:sz w:val="24"/>
          <w:szCs w:val="24"/>
        </w:rPr>
        <w:t>MuraMed's</w:t>
      </w:r>
      <w:proofErr w:type="spellEnd"/>
      <w:r w:rsidRPr="0043311E">
        <w:rPr>
          <w:sz w:val="24"/>
          <w:szCs w:val="24"/>
        </w:rPr>
        <w:t xml:space="preserve"> efforts have the potential to drive technological progress in radiology and deep learning, contributing to advancements in medical diagnostics. Our commitment to research and innovation leads to improved healthcare solutions and better patient outcomes.</w:t>
      </w:r>
    </w:p>
    <w:p w14:paraId="661F7DA6" w14:textId="77777777" w:rsidR="00290EE8" w:rsidRPr="0043311E" w:rsidRDefault="00290EE8" w:rsidP="00290EE8">
      <w:pPr>
        <w:spacing w:before="0" w:after="0"/>
        <w:rPr>
          <w:b/>
          <w:sz w:val="24"/>
          <w:szCs w:val="24"/>
        </w:rPr>
      </w:pPr>
    </w:p>
    <w:p w14:paraId="52612D25" w14:textId="641A75A1" w:rsidR="00932E70" w:rsidRPr="0043311E" w:rsidRDefault="00932E70" w:rsidP="00290EE8">
      <w:pPr>
        <w:spacing w:before="0" w:after="0"/>
        <w:rPr>
          <w:sz w:val="24"/>
          <w:szCs w:val="24"/>
        </w:rPr>
      </w:pPr>
      <w:r w:rsidRPr="0043311E">
        <w:rPr>
          <w:b/>
          <w:sz w:val="24"/>
          <w:szCs w:val="24"/>
        </w:rPr>
        <w:t>Collaborative Innovation:</w:t>
      </w:r>
      <w:r w:rsidRPr="0043311E">
        <w:rPr>
          <w:sz w:val="24"/>
          <w:szCs w:val="24"/>
        </w:rPr>
        <w:t xml:space="preserve"> Collaboration among data experts, engineers, and clinicians at </w:t>
      </w:r>
      <w:proofErr w:type="spellStart"/>
      <w:r w:rsidRPr="0043311E">
        <w:rPr>
          <w:sz w:val="24"/>
          <w:szCs w:val="24"/>
        </w:rPr>
        <w:t>MuraMed</w:t>
      </w:r>
      <w:proofErr w:type="spellEnd"/>
      <w:r w:rsidRPr="0043311E">
        <w:rPr>
          <w:sz w:val="24"/>
          <w:szCs w:val="24"/>
        </w:rPr>
        <w:t xml:space="preserve"> promotes a multidisciplinary approach. This collaborative environment paves the way for future innovations, where insights from various fields come together to create groundbreaking solutions.</w:t>
      </w:r>
    </w:p>
    <w:p w14:paraId="44CC3870" w14:textId="77777777" w:rsidR="00290EE8" w:rsidRPr="0043311E" w:rsidRDefault="00290EE8" w:rsidP="00290EE8">
      <w:pPr>
        <w:spacing w:before="0" w:after="0"/>
        <w:rPr>
          <w:b/>
          <w:sz w:val="24"/>
          <w:szCs w:val="24"/>
        </w:rPr>
      </w:pPr>
    </w:p>
    <w:p w14:paraId="750DCCF7" w14:textId="6124332D" w:rsidR="00932E70" w:rsidRPr="0043311E" w:rsidRDefault="00932E70" w:rsidP="00290EE8">
      <w:pPr>
        <w:spacing w:before="0" w:after="0"/>
        <w:rPr>
          <w:sz w:val="24"/>
          <w:szCs w:val="24"/>
        </w:rPr>
      </w:pPr>
      <w:r w:rsidRPr="0043311E">
        <w:rPr>
          <w:b/>
          <w:sz w:val="24"/>
          <w:szCs w:val="24"/>
        </w:rPr>
        <w:t>Continuous Improvement:</w:t>
      </w:r>
      <w:r w:rsidRPr="0043311E">
        <w:rPr>
          <w:sz w:val="24"/>
          <w:szCs w:val="24"/>
        </w:rPr>
        <w:t xml:space="preserve"> </w:t>
      </w:r>
      <w:proofErr w:type="spellStart"/>
      <w:r w:rsidRPr="0043311E">
        <w:rPr>
          <w:sz w:val="24"/>
          <w:szCs w:val="24"/>
        </w:rPr>
        <w:t>MuraMed</w:t>
      </w:r>
      <w:proofErr w:type="spellEnd"/>
      <w:r w:rsidRPr="0043311E">
        <w:rPr>
          <w:sz w:val="24"/>
          <w:szCs w:val="24"/>
        </w:rPr>
        <w:t xml:space="preserve"> remains dedicated to ongoing research and development. Our focus on continuous improvement ensures that our solutions remain innovative, delivering benefits to both healthcare providers and patients.</w:t>
      </w:r>
    </w:p>
    <w:p w14:paraId="23419850" w14:textId="77777777" w:rsidR="00290EE8" w:rsidRPr="0043311E" w:rsidRDefault="00290EE8" w:rsidP="00290EE8">
      <w:pPr>
        <w:spacing w:before="0" w:after="0"/>
        <w:rPr>
          <w:b/>
          <w:sz w:val="24"/>
          <w:szCs w:val="24"/>
        </w:rPr>
      </w:pPr>
    </w:p>
    <w:p w14:paraId="2D7D087B" w14:textId="728CEBDE" w:rsidR="00932E70" w:rsidRPr="0043311E" w:rsidRDefault="00932E70" w:rsidP="00290EE8">
      <w:pPr>
        <w:spacing w:before="0" w:after="0"/>
        <w:rPr>
          <w:sz w:val="24"/>
          <w:szCs w:val="24"/>
        </w:rPr>
      </w:pPr>
      <w:r w:rsidRPr="0043311E">
        <w:rPr>
          <w:b/>
          <w:sz w:val="24"/>
          <w:szCs w:val="24"/>
        </w:rPr>
        <w:t>Enhanced Data Security:</w:t>
      </w:r>
      <w:r w:rsidRPr="0043311E">
        <w:rPr>
          <w:sz w:val="24"/>
          <w:szCs w:val="24"/>
        </w:rPr>
        <w:t xml:space="preserve"> With a strong emphasis on data security and privacy, </w:t>
      </w:r>
      <w:proofErr w:type="spellStart"/>
      <w:r w:rsidRPr="0043311E">
        <w:rPr>
          <w:sz w:val="24"/>
          <w:szCs w:val="24"/>
        </w:rPr>
        <w:t>MuraMed</w:t>
      </w:r>
      <w:proofErr w:type="spellEnd"/>
      <w:r w:rsidRPr="0043311E">
        <w:rPr>
          <w:sz w:val="24"/>
          <w:szCs w:val="24"/>
        </w:rPr>
        <w:t xml:space="preserve"> continually innovates to protect patient information. Our robust data security measures set industry standards for safeguarding sensitive medical data.</w:t>
      </w:r>
    </w:p>
    <w:p w14:paraId="25A351C0" w14:textId="77777777" w:rsidR="00290EE8" w:rsidRPr="0043311E" w:rsidRDefault="00290EE8" w:rsidP="00290EE8">
      <w:pPr>
        <w:spacing w:before="0" w:after="0"/>
        <w:rPr>
          <w:b/>
          <w:sz w:val="24"/>
          <w:szCs w:val="24"/>
        </w:rPr>
      </w:pPr>
    </w:p>
    <w:p w14:paraId="068189FB" w14:textId="7428A097" w:rsidR="00B24FBB" w:rsidRPr="0043311E" w:rsidRDefault="00932E70" w:rsidP="00932E70">
      <w:pPr>
        <w:spacing w:before="0" w:after="0"/>
        <w:rPr>
          <w:sz w:val="24"/>
          <w:szCs w:val="24"/>
        </w:rPr>
      </w:pPr>
      <w:r w:rsidRPr="0043311E">
        <w:rPr>
          <w:b/>
          <w:sz w:val="24"/>
          <w:szCs w:val="24"/>
        </w:rPr>
        <w:t>Global Impact:</w:t>
      </w:r>
      <w:r w:rsidRPr="0043311E">
        <w:rPr>
          <w:sz w:val="24"/>
          <w:szCs w:val="24"/>
        </w:rPr>
        <w:t xml:space="preserve"> </w:t>
      </w:r>
      <w:proofErr w:type="spellStart"/>
      <w:r w:rsidRPr="0043311E">
        <w:rPr>
          <w:sz w:val="24"/>
          <w:szCs w:val="24"/>
        </w:rPr>
        <w:t>MuraMed's</w:t>
      </w:r>
      <w:proofErr w:type="spellEnd"/>
      <w:r w:rsidRPr="0043311E">
        <w:rPr>
          <w:sz w:val="24"/>
          <w:szCs w:val="24"/>
        </w:rPr>
        <w:t xml:space="preserve"> commitment to innovation has strong potential to extend globally, encouraging international collaboration and the exchange of medical insights. This global perspective contributes to a more comprehensive understanding of healthcare challenges and solutions.</w:t>
      </w:r>
    </w:p>
    <w:p w14:paraId="541A008A" w14:textId="77777777" w:rsidR="00B0094F" w:rsidRPr="0043311E" w:rsidRDefault="00B0094F" w:rsidP="00932E70">
      <w:pPr>
        <w:spacing w:before="0" w:after="0"/>
        <w:rPr>
          <w:sz w:val="24"/>
          <w:szCs w:val="24"/>
        </w:rPr>
      </w:pPr>
    </w:p>
    <w:p w14:paraId="54CD5795" w14:textId="4F3CF2D6" w:rsidR="00932E70" w:rsidRPr="0043311E" w:rsidRDefault="00932E70" w:rsidP="003265DD">
      <w:pPr>
        <w:pStyle w:val="Heading2"/>
      </w:pPr>
      <w:bookmarkStart w:id="18" w:name="_Toc145831260"/>
      <w:r w:rsidRPr="0043311E">
        <w:t>Key Pillars</w:t>
      </w:r>
      <w:bookmarkEnd w:id="18"/>
    </w:p>
    <w:p w14:paraId="64A5D7BA" w14:textId="77777777" w:rsidR="00932E70" w:rsidRPr="0043311E" w:rsidRDefault="00932E70" w:rsidP="00290EE8">
      <w:pPr>
        <w:spacing w:before="0" w:after="0"/>
        <w:rPr>
          <w:sz w:val="24"/>
          <w:szCs w:val="24"/>
        </w:rPr>
      </w:pPr>
      <w:proofErr w:type="spellStart"/>
      <w:r w:rsidRPr="0043311E">
        <w:rPr>
          <w:sz w:val="24"/>
          <w:szCs w:val="24"/>
        </w:rPr>
        <w:t>MuraMed</w:t>
      </w:r>
      <w:proofErr w:type="spellEnd"/>
      <w:r w:rsidRPr="0043311E">
        <w:rPr>
          <w:sz w:val="24"/>
          <w:szCs w:val="24"/>
        </w:rPr>
        <w:t xml:space="preserve"> is built upon a foundation of three key pillars that define its scope and impact in the specialized field of musculoskeletal radiograph analysis. These pillars represent diverse domains, each with its unique set of challenges and opportunities for analyzing musculoskeletal radiographs of the hand, elbow, and shoulder. Together, they form the core focus areas of </w:t>
      </w:r>
      <w:proofErr w:type="spellStart"/>
      <w:r w:rsidRPr="0043311E">
        <w:rPr>
          <w:sz w:val="24"/>
          <w:szCs w:val="24"/>
        </w:rPr>
        <w:t>MuraMed's</w:t>
      </w:r>
      <w:proofErr w:type="spellEnd"/>
      <w:r w:rsidRPr="0043311E">
        <w:rPr>
          <w:sz w:val="24"/>
          <w:szCs w:val="24"/>
        </w:rPr>
        <w:t xml:space="preserve"> application and illustrate its versatility in addressing the diagnostic needs of various sectors within the realm of musculoskeletal healthcare. </w:t>
      </w:r>
    </w:p>
    <w:p w14:paraId="4A058BC6" w14:textId="77777777" w:rsidR="00290EE8" w:rsidRPr="0043311E" w:rsidRDefault="00290EE8" w:rsidP="00290EE8">
      <w:pPr>
        <w:spacing w:before="0" w:after="0"/>
        <w:rPr>
          <w:sz w:val="24"/>
          <w:szCs w:val="24"/>
        </w:rPr>
      </w:pPr>
    </w:p>
    <w:p w14:paraId="4951EA4A" w14:textId="5F9DF67A" w:rsidR="00932E70" w:rsidRPr="0043311E" w:rsidRDefault="00932E70" w:rsidP="00290EE8">
      <w:pPr>
        <w:spacing w:before="0" w:after="0"/>
        <w:rPr>
          <w:i/>
          <w:iCs/>
          <w:sz w:val="24"/>
          <w:szCs w:val="24"/>
        </w:rPr>
      </w:pPr>
      <w:r w:rsidRPr="0043311E">
        <w:rPr>
          <w:i/>
          <w:iCs/>
          <w:sz w:val="24"/>
          <w:szCs w:val="24"/>
        </w:rPr>
        <w:t>These key pillars encompass the realms of:</w:t>
      </w:r>
    </w:p>
    <w:p w14:paraId="2C1C9572" w14:textId="77777777" w:rsidR="00290EE8" w:rsidRPr="0043311E" w:rsidRDefault="00290EE8" w:rsidP="00290EE8">
      <w:pPr>
        <w:spacing w:before="0" w:after="0" w:line="276" w:lineRule="auto"/>
        <w:rPr>
          <w:sz w:val="24"/>
          <w:szCs w:val="24"/>
        </w:rPr>
      </w:pPr>
    </w:p>
    <w:p w14:paraId="208DA064" w14:textId="77777777" w:rsidR="00932E70" w:rsidRPr="0043311E" w:rsidRDefault="00932E70" w:rsidP="00A51509">
      <w:pPr>
        <w:numPr>
          <w:ilvl w:val="0"/>
          <w:numId w:val="115"/>
        </w:numPr>
        <w:spacing w:before="0" w:after="0" w:line="276" w:lineRule="auto"/>
        <w:ind w:hanging="153"/>
        <w:rPr>
          <w:sz w:val="24"/>
          <w:szCs w:val="24"/>
        </w:rPr>
      </w:pPr>
      <w:r w:rsidRPr="0043311E">
        <w:rPr>
          <w:b/>
          <w:sz w:val="24"/>
          <w:szCs w:val="24"/>
        </w:rPr>
        <w:t>Healthcare (Medicine/Hospitals)</w:t>
      </w:r>
    </w:p>
    <w:p w14:paraId="744EE4DB" w14:textId="77777777" w:rsidR="00932E70" w:rsidRPr="0043311E" w:rsidRDefault="00932E70" w:rsidP="00A51509">
      <w:pPr>
        <w:numPr>
          <w:ilvl w:val="0"/>
          <w:numId w:val="115"/>
        </w:numPr>
        <w:spacing w:before="0" w:after="0" w:line="276" w:lineRule="auto"/>
        <w:ind w:hanging="153"/>
        <w:rPr>
          <w:sz w:val="24"/>
          <w:szCs w:val="24"/>
        </w:rPr>
      </w:pPr>
      <w:r w:rsidRPr="0043311E">
        <w:rPr>
          <w:b/>
          <w:sz w:val="24"/>
          <w:szCs w:val="24"/>
        </w:rPr>
        <w:t>Sports Organizations &amp; Schools</w:t>
      </w:r>
    </w:p>
    <w:p w14:paraId="11AE9F2C" w14:textId="77777777" w:rsidR="00932E70" w:rsidRPr="0043311E" w:rsidRDefault="00932E70" w:rsidP="00A51509">
      <w:pPr>
        <w:numPr>
          <w:ilvl w:val="0"/>
          <w:numId w:val="115"/>
        </w:numPr>
        <w:spacing w:before="0" w:after="0" w:line="276" w:lineRule="auto"/>
        <w:ind w:hanging="153"/>
        <w:rPr>
          <w:sz w:val="24"/>
          <w:szCs w:val="24"/>
        </w:rPr>
      </w:pPr>
      <w:r w:rsidRPr="0043311E">
        <w:rPr>
          <w:b/>
          <w:sz w:val="24"/>
          <w:szCs w:val="24"/>
        </w:rPr>
        <w:t>Workplace (Private Organizations for employees' health)</w:t>
      </w:r>
    </w:p>
    <w:p w14:paraId="731D06F7" w14:textId="77777777" w:rsidR="00932E70" w:rsidRPr="0043311E" w:rsidRDefault="00932E70" w:rsidP="00290EE8">
      <w:pPr>
        <w:spacing w:before="0" w:after="0" w:line="276" w:lineRule="auto"/>
        <w:ind w:left="720"/>
        <w:rPr>
          <w:b/>
          <w:sz w:val="24"/>
          <w:szCs w:val="24"/>
        </w:rPr>
      </w:pPr>
    </w:p>
    <w:p w14:paraId="3BA12379" w14:textId="77777777" w:rsidR="00932E70" w:rsidRPr="0043311E" w:rsidRDefault="00932E70" w:rsidP="00290EE8">
      <w:pPr>
        <w:spacing w:before="0" w:after="0"/>
        <w:rPr>
          <w:i/>
          <w:iCs/>
          <w:sz w:val="24"/>
          <w:szCs w:val="24"/>
        </w:rPr>
      </w:pPr>
      <w:r w:rsidRPr="0043311E">
        <w:rPr>
          <w:i/>
          <w:iCs/>
          <w:sz w:val="24"/>
          <w:szCs w:val="24"/>
        </w:rPr>
        <w:t xml:space="preserve">showcasing </w:t>
      </w:r>
      <w:proofErr w:type="spellStart"/>
      <w:r w:rsidRPr="0043311E">
        <w:rPr>
          <w:i/>
          <w:iCs/>
          <w:sz w:val="24"/>
          <w:szCs w:val="24"/>
        </w:rPr>
        <w:t>MuraMed's</w:t>
      </w:r>
      <w:proofErr w:type="spellEnd"/>
      <w:r w:rsidRPr="0043311E">
        <w:rPr>
          <w:i/>
          <w:iCs/>
          <w:sz w:val="24"/>
          <w:szCs w:val="24"/>
        </w:rPr>
        <w:t xml:space="preserve"> commitment to revolutionizing musculoskeletal healthcare across multiple industries while emphasizing its specialization in hand-related radiograph analysis.</w:t>
      </w:r>
    </w:p>
    <w:p w14:paraId="7B5F98F6" w14:textId="77777777" w:rsidR="00290EE8" w:rsidRPr="0043311E" w:rsidRDefault="00290EE8" w:rsidP="00290EE8">
      <w:pPr>
        <w:spacing w:before="0" w:after="0" w:line="276" w:lineRule="auto"/>
        <w:rPr>
          <w:sz w:val="24"/>
          <w:szCs w:val="24"/>
        </w:rPr>
      </w:pPr>
    </w:p>
    <w:p w14:paraId="1ABA2512" w14:textId="77777777" w:rsidR="00B0094F" w:rsidRPr="0043311E" w:rsidRDefault="00B0094F" w:rsidP="00290EE8">
      <w:pPr>
        <w:spacing w:before="0" w:after="0" w:line="276" w:lineRule="auto"/>
        <w:rPr>
          <w:sz w:val="24"/>
          <w:szCs w:val="24"/>
        </w:rPr>
      </w:pPr>
    </w:p>
    <w:p w14:paraId="2B5749EB" w14:textId="16594740" w:rsidR="00932E70" w:rsidRPr="0043311E" w:rsidRDefault="00A51509" w:rsidP="00A63635">
      <w:pPr>
        <w:pStyle w:val="Heading3"/>
        <w:shd w:val="clear" w:color="auto" w:fill="F2F2F2" w:themeFill="background1" w:themeFillShade="F2"/>
        <w:spacing w:line="276" w:lineRule="auto"/>
        <w:rPr>
          <w:sz w:val="24"/>
          <w:szCs w:val="24"/>
        </w:rPr>
      </w:pPr>
      <w:bookmarkStart w:id="19" w:name="_Toc145831261"/>
      <w:r w:rsidRPr="0043311E">
        <w:t>I</w:t>
      </w:r>
      <w:r w:rsidR="00B64848" w:rsidRPr="0043311E">
        <w:t xml:space="preserve">. </w:t>
      </w:r>
      <w:proofErr w:type="spellStart"/>
      <w:r w:rsidR="00932E70" w:rsidRPr="0043311E">
        <w:t>MuraMed</w:t>
      </w:r>
      <w:proofErr w:type="spellEnd"/>
      <w:r w:rsidR="00932E70" w:rsidRPr="0043311E">
        <w:t>: Healthcare Edition, an AI-Assisted Musculoskeletal Radiograph Analysis Platform</w:t>
      </w:r>
      <w:bookmarkEnd w:id="19"/>
    </w:p>
    <w:p w14:paraId="3C7F1B2E" w14:textId="73428D3F" w:rsidR="008E6DCC" w:rsidRPr="0043311E" w:rsidRDefault="008E6DCC" w:rsidP="008E6DCC">
      <w:pPr>
        <w:spacing w:before="0" w:after="0"/>
        <w:jc w:val="center"/>
        <w:rPr>
          <w:sz w:val="24"/>
          <w:szCs w:val="24"/>
        </w:rPr>
      </w:pPr>
      <w:r w:rsidRPr="0043311E">
        <w:rPr>
          <w:noProof/>
          <w:sz w:val="24"/>
          <w:szCs w:val="24"/>
        </w:rPr>
        <w:drawing>
          <wp:inline distT="0" distB="0" distL="0" distR="0" wp14:anchorId="5B31AC69" wp14:editId="244A7C6D">
            <wp:extent cx="5367700" cy="3365882"/>
            <wp:effectExtent l="101600" t="88900" r="106045" b="88900"/>
            <wp:docPr id="159581768" name="Picture 1" descr="A doctor showing an x-ray to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1768" name="Picture 1" descr="A doctor showing an x-ray to a patien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65380" cy="3552546"/>
                    </a:xfrm>
                    <a:prstGeom prst="rect">
                      <a:avLst/>
                    </a:prstGeom>
                    <a:ln>
                      <a:noFill/>
                    </a:ln>
                    <a:effectLst>
                      <a:outerShdw blurRad="63500" sx="102000" sy="102000" algn="ctr" rotWithShape="0">
                        <a:prstClr val="black">
                          <a:alpha val="6000"/>
                        </a:prstClr>
                      </a:outerShdw>
                    </a:effectLst>
                  </pic:spPr>
                </pic:pic>
              </a:graphicData>
            </a:graphic>
          </wp:inline>
        </w:drawing>
      </w:r>
    </w:p>
    <w:p w14:paraId="37506247" w14:textId="336B7548" w:rsidR="00AB126E" w:rsidRPr="0043311E" w:rsidRDefault="00AB126E" w:rsidP="00AB126E">
      <w:pPr>
        <w:spacing w:before="0" w:after="0"/>
        <w:rPr>
          <w:sz w:val="24"/>
          <w:szCs w:val="24"/>
        </w:rPr>
      </w:pPr>
      <w:proofErr w:type="spellStart"/>
      <w:r w:rsidRPr="0043311E">
        <w:rPr>
          <w:sz w:val="24"/>
          <w:szCs w:val="24"/>
        </w:rPr>
        <w:t>MuraMed's</w:t>
      </w:r>
      <w:proofErr w:type="spellEnd"/>
      <w:r w:rsidRPr="0043311E">
        <w:rPr>
          <w:sz w:val="24"/>
          <w:szCs w:val="24"/>
        </w:rPr>
        <w:t xml:space="preserve"> first pillar encompasses the world of traditional medicine and healthcare facilities, focusing exclusively on </w:t>
      </w:r>
      <w:r w:rsidRPr="0043311E">
        <w:rPr>
          <w:b/>
          <w:bCs/>
          <w:sz w:val="24"/>
          <w:szCs w:val="24"/>
        </w:rPr>
        <w:t>musculoskeletal radiograph analysis</w:t>
      </w:r>
      <w:r w:rsidRPr="0043311E">
        <w:rPr>
          <w:sz w:val="24"/>
          <w:szCs w:val="24"/>
        </w:rPr>
        <w:t xml:space="preserve"> of the </w:t>
      </w:r>
      <w:r w:rsidRPr="0043311E">
        <w:rPr>
          <w:sz w:val="24"/>
          <w:szCs w:val="24"/>
          <w:u w:val="single"/>
        </w:rPr>
        <w:t>hand</w:t>
      </w:r>
      <w:r w:rsidRPr="0043311E">
        <w:rPr>
          <w:sz w:val="24"/>
          <w:szCs w:val="24"/>
        </w:rPr>
        <w:t xml:space="preserve">, </w:t>
      </w:r>
      <w:r w:rsidRPr="0043311E">
        <w:rPr>
          <w:sz w:val="24"/>
          <w:szCs w:val="24"/>
          <w:u w:val="single"/>
        </w:rPr>
        <w:t>elbow</w:t>
      </w:r>
      <w:r w:rsidRPr="0043311E">
        <w:rPr>
          <w:sz w:val="24"/>
          <w:szCs w:val="24"/>
        </w:rPr>
        <w:t xml:space="preserve">, and </w:t>
      </w:r>
      <w:r w:rsidRPr="0043311E">
        <w:rPr>
          <w:sz w:val="24"/>
          <w:szCs w:val="24"/>
          <w:u w:val="single"/>
        </w:rPr>
        <w:t>shoulder</w:t>
      </w:r>
      <w:r w:rsidRPr="0043311E">
        <w:rPr>
          <w:sz w:val="24"/>
          <w:szCs w:val="24"/>
        </w:rPr>
        <w:t xml:space="preserve">. By leveraging advanced deep learning techniques, this solution offers an unparalleled diagnostic tool for radiologists and orthopedic doctors, ensuring timely, accurate, and efficient detection of musculoskeletal abnormalities. Here, </w:t>
      </w:r>
      <w:proofErr w:type="spellStart"/>
      <w:r w:rsidRPr="0043311E">
        <w:rPr>
          <w:sz w:val="24"/>
          <w:szCs w:val="24"/>
        </w:rPr>
        <w:t>MuraMed</w:t>
      </w:r>
      <w:proofErr w:type="spellEnd"/>
      <w:r w:rsidRPr="0043311E">
        <w:rPr>
          <w:sz w:val="24"/>
          <w:szCs w:val="24"/>
        </w:rPr>
        <w:t xml:space="preserve"> provides invaluable support to radiologists and orthopedic professionals, offering an AI-backed second opinion that enhances </w:t>
      </w:r>
      <w:r w:rsidRPr="0043311E">
        <w:rPr>
          <w:sz w:val="24"/>
          <w:szCs w:val="24"/>
        </w:rPr>
        <w:lastRenderedPageBreak/>
        <w:t>diagnostic accuracy within these specific areas. Its seamless integration with hospital systems ensures that diagnostic services are optimized, enabling timely and accurate detection of musculoskeletal abnormalities within the medical domain.</w:t>
      </w:r>
    </w:p>
    <w:p w14:paraId="6534D807" w14:textId="77777777" w:rsidR="00AB126E" w:rsidRPr="0043311E" w:rsidRDefault="00AB126E" w:rsidP="00932E70">
      <w:pPr>
        <w:spacing w:before="0" w:after="0"/>
        <w:rPr>
          <w:sz w:val="24"/>
          <w:szCs w:val="24"/>
        </w:rPr>
      </w:pPr>
    </w:p>
    <w:p w14:paraId="715FEE0B" w14:textId="22D1E31D" w:rsidR="00970E66" w:rsidRPr="0043311E" w:rsidRDefault="00970E66" w:rsidP="008838D2">
      <w:pPr>
        <w:pStyle w:val="Heading4"/>
      </w:pPr>
      <w:bookmarkStart w:id="20" w:name="_Toc145831262"/>
      <w:r w:rsidRPr="0043311E">
        <w:t>Business Propositions &amp; Objectives</w:t>
      </w:r>
      <w:bookmarkEnd w:id="20"/>
    </w:p>
    <w:p w14:paraId="10BC2A7B" w14:textId="4E6770D1" w:rsidR="00932E70" w:rsidRPr="0043311E" w:rsidRDefault="00932E70" w:rsidP="00970E66">
      <w:pPr>
        <w:spacing w:before="0" w:after="240" w:line="276" w:lineRule="auto"/>
        <w:jc w:val="left"/>
        <w:rPr>
          <w:b/>
          <w:sz w:val="26"/>
          <w:szCs w:val="26"/>
        </w:rPr>
      </w:pPr>
      <w:proofErr w:type="spellStart"/>
      <w:r w:rsidRPr="0043311E">
        <w:rPr>
          <w:sz w:val="24"/>
          <w:szCs w:val="24"/>
        </w:rPr>
        <w:t>MuraMed's</w:t>
      </w:r>
      <w:proofErr w:type="spellEnd"/>
      <w:r w:rsidRPr="0043311E">
        <w:rPr>
          <w:sz w:val="24"/>
          <w:szCs w:val="24"/>
        </w:rPr>
        <w:t xml:space="preserve"> </w:t>
      </w:r>
      <w:r w:rsidR="00970E66" w:rsidRPr="0043311E">
        <w:rPr>
          <w:sz w:val="24"/>
          <w:szCs w:val="24"/>
        </w:rPr>
        <w:t>primary</w:t>
      </w:r>
      <w:r w:rsidRPr="0043311E">
        <w:rPr>
          <w:sz w:val="24"/>
          <w:szCs w:val="24"/>
        </w:rPr>
        <w:t xml:space="preserve"> </w:t>
      </w:r>
      <w:r w:rsidR="00970E66" w:rsidRPr="0043311E">
        <w:rPr>
          <w:sz w:val="24"/>
          <w:szCs w:val="24"/>
        </w:rPr>
        <w:t>business propositions</w:t>
      </w:r>
      <w:r w:rsidRPr="0043311E">
        <w:rPr>
          <w:sz w:val="24"/>
          <w:szCs w:val="24"/>
        </w:rPr>
        <w:t xml:space="preserve"> </w:t>
      </w:r>
      <w:r w:rsidR="00970E66" w:rsidRPr="0043311E">
        <w:rPr>
          <w:sz w:val="24"/>
          <w:szCs w:val="24"/>
        </w:rPr>
        <w:t>aim to provide</w:t>
      </w:r>
      <w:r w:rsidRPr="0043311E">
        <w:rPr>
          <w:sz w:val="24"/>
          <w:szCs w:val="24"/>
        </w:rPr>
        <w:t xml:space="preserve"> musculoskeletal health analysis with a comprehensive suite of capabilities:</w:t>
      </w:r>
    </w:p>
    <w:p w14:paraId="5F6310DB" w14:textId="77777777" w:rsidR="00970E66" w:rsidRPr="0043311E" w:rsidRDefault="00932E70" w:rsidP="000446D1">
      <w:pPr>
        <w:pStyle w:val="Heading5"/>
      </w:pPr>
      <w:bookmarkStart w:id="21" w:name="_Toc145831263"/>
      <w:r w:rsidRPr="0043311E">
        <w:t>Diagnostic Support</w:t>
      </w:r>
      <w:bookmarkEnd w:id="21"/>
    </w:p>
    <w:p w14:paraId="1DB6795E" w14:textId="1EC0F110" w:rsidR="00932E70" w:rsidRPr="0043311E" w:rsidRDefault="00932E70" w:rsidP="000446D1">
      <w:pPr>
        <w:spacing w:before="0" w:after="0"/>
        <w:rPr>
          <w:sz w:val="24"/>
          <w:szCs w:val="24"/>
        </w:rPr>
      </w:pPr>
      <w:proofErr w:type="spellStart"/>
      <w:r w:rsidRPr="0043311E">
        <w:rPr>
          <w:sz w:val="24"/>
          <w:szCs w:val="24"/>
        </w:rPr>
        <w:t>MuraMed</w:t>
      </w:r>
      <w:proofErr w:type="spellEnd"/>
      <w:r w:rsidRPr="0043311E">
        <w:rPr>
          <w:sz w:val="24"/>
          <w:szCs w:val="24"/>
        </w:rPr>
        <w:t xml:space="preserve"> offers professionals an invaluable AI-backed second opinion, significantly enhancing diagnostic accuracy. It does so by carefully spotlighting potential areas of concern in radiographs, </w:t>
      </w:r>
      <w:r w:rsidR="000446D1" w:rsidRPr="0043311E">
        <w:rPr>
          <w:sz w:val="24"/>
          <w:szCs w:val="24"/>
        </w:rPr>
        <w:t xml:space="preserve">and by </w:t>
      </w:r>
      <w:r w:rsidRPr="0043311E">
        <w:rPr>
          <w:sz w:val="24"/>
          <w:szCs w:val="24"/>
        </w:rPr>
        <w:t>providing crucial insights for healthcare providers.</w:t>
      </w:r>
      <w:r w:rsidRPr="0043311E">
        <w:rPr>
          <w:sz w:val="24"/>
          <w:szCs w:val="24"/>
        </w:rPr>
        <w:br/>
      </w:r>
    </w:p>
    <w:p w14:paraId="197185C9" w14:textId="77777777" w:rsidR="00970E66" w:rsidRPr="0043311E" w:rsidRDefault="00932E70" w:rsidP="000446D1">
      <w:pPr>
        <w:pStyle w:val="Heading5"/>
      </w:pPr>
      <w:bookmarkStart w:id="22" w:name="_Toc145831264"/>
      <w:r w:rsidRPr="0043311E">
        <w:t>Telemedicine Capabilities</w:t>
      </w:r>
      <w:bookmarkEnd w:id="22"/>
    </w:p>
    <w:p w14:paraId="7C5AC5F7" w14:textId="33262179" w:rsidR="00932E70" w:rsidRPr="0043311E" w:rsidRDefault="00970E66" w:rsidP="000446D1">
      <w:pPr>
        <w:spacing w:before="0" w:after="0"/>
        <w:rPr>
          <w:sz w:val="24"/>
          <w:szCs w:val="24"/>
        </w:rPr>
      </w:pPr>
      <w:r w:rsidRPr="0043311E">
        <w:rPr>
          <w:b/>
          <w:sz w:val="24"/>
          <w:szCs w:val="24"/>
        </w:rPr>
        <w:t>I</w:t>
      </w:r>
      <w:r w:rsidR="00932E70" w:rsidRPr="0043311E">
        <w:rPr>
          <w:sz w:val="24"/>
          <w:szCs w:val="24"/>
        </w:rPr>
        <w:t xml:space="preserve">n regions where specialized radiologists may be scarce, </w:t>
      </w:r>
      <w:proofErr w:type="spellStart"/>
      <w:r w:rsidR="00932E70" w:rsidRPr="0043311E">
        <w:rPr>
          <w:sz w:val="24"/>
          <w:szCs w:val="24"/>
        </w:rPr>
        <w:t>MuraMed</w:t>
      </w:r>
      <w:proofErr w:type="spellEnd"/>
      <w:r w:rsidR="00932E70" w:rsidRPr="0043311E">
        <w:rPr>
          <w:sz w:val="24"/>
          <w:szCs w:val="24"/>
        </w:rPr>
        <w:t xml:space="preserve"> steps in with its telemedicine capabilities. This functionality ensures that diagnostic services can extend their reach even to the most remote corners, guaranteeing access to essential healthcare resources.</w:t>
      </w:r>
      <w:r w:rsidR="00932E70" w:rsidRPr="0043311E">
        <w:rPr>
          <w:sz w:val="24"/>
          <w:szCs w:val="24"/>
        </w:rPr>
        <w:br/>
      </w:r>
    </w:p>
    <w:p w14:paraId="1F28AB7F" w14:textId="77777777" w:rsidR="00970E66" w:rsidRPr="0043311E" w:rsidRDefault="00932E70" w:rsidP="000446D1">
      <w:pPr>
        <w:pStyle w:val="Heading5"/>
      </w:pPr>
      <w:bookmarkStart w:id="23" w:name="_Toc145831265"/>
      <w:r w:rsidRPr="0043311E">
        <w:t>Seamless PACS Integration</w:t>
      </w:r>
      <w:bookmarkEnd w:id="23"/>
    </w:p>
    <w:p w14:paraId="33905E24" w14:textId="77777777" w:rsidR="000446D1" w:rsidRPr="0043311E" w:rsidRDefault="00932E70" w:rsidP="000446D1">
      <w:pPr>
        <w:spacing w:before="0" w:after="0"/>
        <w:rPr>
          <w:sz w:val="24"/>
          <w:szCs w:val="24"/>
        </w:rPr>
      </w:pPr>
      <w:proofErr w:type="spellStart"/>
      <w:r w:rsidRPr="0043311E">
        <w:rPr>
          <w:sz w:val="24"/>
          <w:szCs w:val="24"/>
        </w:rPr>
        <w:t>MuraMed's</w:t>
      </w:r>
      <w:proofErr w:type="spellEnd"/>
      <w:r w:rsidRPr="0043311E">
        <w:rPr>
          <w:sz w:val="24"/>
          <w:szCs w:val="24"/>
        </w:rPr>
        <w:t xml:space="preserve"> integration with existing hospital systems is seamless and efficient. Upon radiograph upload, it delivers instantaneous analysis, optimizing the diagnostic process and minimizing delays in patient care</w:t>
      </w:r>
      <w:r w:rsidR="000446D1" w:rsidRPr="0043311E">
        <w:rPr>
          <w:sz w:val="24"/>
          <w:szCs w:val="24"/>
        </w:rPr>
        <w:t xml:space="preserve"> without impacting the whole process</w:t>
      </w:r>
      <w:r w:rsidRPr="0043311E">
        <w:rPr>
          <w:sz w:val="24"/>
          <w:szCs w:val="24"/>
        </w:rPr>
        <w:t>.</w:t>
      </w:r>
    </w:p>
    <w:p w14:paraId="41698520" w14:textId="6D7806BC" w:rsidR="00932E70" w:rsidRPr="0043311E" w:rsidRDefault="00932E70" w:rsidP="000446D1">
      <w:pPr>
        <w:spacing w:before="0" w:after="0"/>
        <w:rPr>
          <w:sz w:val="24"/>
          <w:szCs w:val="24"/>
        </w:rPr>
      </w:pPr>
    </w:p>
    <w:p w14:paraId="77422A53" w14:textId="77777777" w:rsidR="00970E66" w:rsidRPr="0043311E" w:rsidRDefault="00932E70" w:rsidP="00BE0D49">
      <w:pPr>
        <w:pStyle w:val="Heading5"/>
      </w:pPr>
      <w:bookmarkStart w:id="24" w:name="_Toc145831266"/>
      <w:r w:rsidRPr="0043311E">
        <w:t>Adaptive Learning</w:t>
      </w:r>
      <w:bookmarkEnd w:id="24"/>
    </w:p>
    <w:p w14:paraId="0824E1CA" w14:textId="6E70C4FE" w:rsidR="00932E70" w:rsidRPr="0043311E" w:rsidRDefault="00932E70" w:rsidP="00BE0D49">
      <w:pPr>
        <w:spacing w:before="0" w:after="240"/>
        <w:rPr>
          <w:sz w:val="24"/>
          <w:szCs w:val="24"/>
        </w:rPr>
      </w:pPr>
      <w:r w:rsidRPr="0043311E">
        <w:rPr>
          <w:sz w:val="24"/>
          <w:szCs w:val="24"/>
        </w:rPr>
        <w:t xml:space="preserve">With each deployment, </w:t>
      </w:r>
      <w:proofErr w:type="spellStart"/>
      <w:r w:rsidRPr="0043311E">
        <w:rPr>
          <w:sz w:val="24"/>
          <w:szCs w:val="24"/>
        </w:rPr>
        <w:t>MuraMed</w:t>
      </w:r>
      <w:proofErr w:type="spellEnd"/>
      <w:r w:rsidRPr="0043311E">
        <w:rPr>
          <w:sz w:val="24"/>
          <w:szCs w:val="24"/>
        </w:rPr>
        <w:t xml:space="preserve"> evolves and adapts. Drawing from diverse datasets, it refines its diagnostic capabilities continually. This commitment to adaptive learning ensures that </w:t>
      </w:r>
      <w:proofErr w:type="spellStart"/>
      <w:r w:rsidRPr="0043311E">
        <w:rPr>
          <w:sz w:val="24"/>
          <w:szCs w:val="24"/>
        </w:rPr>
        <w:t>MuraMed</w:t>
      </w:r>
      <w:proofErr w:type="spellEnd"/>
      <w:r w:rsidRPr="0043311E">
        <w:rPr>
          <w:sz w:val="24"/>
          <w:szCs w:val="24"/>
        </w:rPr>
        <w:t xml:space="preserve"> maintains and improves its accuracy and reliability in musculoskeletal health analysis, providing state-of-the-art diagnostic support.</w:t>
      </w:r>
    </w:p>
    <w:p w14:paraId="610A5B3D" w14:textId="77777777" w:rsidR="00BB1013" w:rsidRPr="0043311E" w:rsidRDefault="00BB1013" w:rsidP="00932E70">
      <w:pPr>
        <w:spacing w:before="0" w:after="0"/>
        <w:rPr>
          <w:b/>
          <w:sz w:val="26"/>
          <w:szCs w:val="26"/>
        </w:rPr>
      </w:pPr>
    </w:p>
    <w:p w14:paraId="09F6A89A" w14:textId="709A0DA5" w:rsidR="00932E70" w:rsidRPr="0043311E" w:rsidRDefault="00932E70" w:rsidP="008838D2">
      <w:pPr>
        <w:pStyle w:val="Heading4"/>
      </w:pPr>
      <w:bookmarkStart w:id="25" w:name="_Toc145831267"/>
      <w:r w:rsidRPr="0043311E">
        <w:t>Monetization Strategies for Sustainable Healthcare</w:t>
      </w:r>
      <w:bookmarkEnd w:id="25"/>
    </w:p>
    <w:p w14:paraId="56AEC17C" w14:textId="77777777" w:rsidR="00932E70" w:rsidRPr="0043311E" w:rsidRDefault="00932E70" w:rsidP="00932E70">
      <w:pPr>
        <w:spacing w:before="0" w:after="0"/>
        <w:rPr>
          <w:sz w:val="24"/>
          <w:szCs w:val="24"/>
        </w:rPr>
      </w:pPr>
      <w:r w:rsidRPr="0043311E">
        <w:rPr>
          <w:sz w:val="24"/>
          <w:szCs w:val="24"/>
        </w:rPr>
        <w:t xml:space="preserve">In line with our commitment to revolutionizing musculoskeletal healthcare through </w:t>
      </w:r>
      <w:proofErr w:type="spellStart"/>
      <w:r w:rsidRPr="0043311E">
        <w:rPr>
          <w:sz w:val="24"/>
          <w:szCs w:val="24"/>
        </w:rPr>
        <w:t>MuraMed's</w:t>
      </w:r>
      <w:proofErr w:type="spellEnd"/>
      <w:r w:rsidRPr="0043311E">
        <w:rPr>
          <w:sz w:val="24"/>
          <w:szCs w:val="24"/>
        </w:rPr>
        <w:t xml:space="preserve"> Healthcare Edition, we have devised a set of monetization </w:t>
      </w:r>
      <w:r w:rsidRPr="0043311E">
        <w:rPr>
          <w:b/>
          <w:bCs/>
          <w:sz w:val="24"/>
          <w:szCs w:val="24"/>
        </w:rPr>
        <w:t>strategies designed for sustainability</w:t>
      </w:r>
      <w:r w:rsidRPr="0043311E">
        <w:rPr>
          <w:sz w:val="24"/>
          <w:szCs w:val="24"/>
        </w:rPr>
        <w:t xml:space="preserve">. These strategies ensure that healthcare professionals, clinics, and institutions can access </w:t>
      </w:r>
      <w:proofErr w:type="spellStart"/>
      <w:r w:rsidRPr="0043311E">
        <w:rPr>
          <w:sz w:val="24"/>
          <w:szCs w:val="24"/>
        </w:rPr>
        <w:t>MuraMed's</w:t>
      </w:r>
      <w:proofErr w:type="spellEnd"/>
      <w:r w:rsidRPr="0043311E">
        <w:rPr>
          <w:sz w:val="24"/>
          <w:szCs w:val="24"/>
        </w:rPr>
        <w:t xml:space="preserve"> cutting-edge AI-assisted musculoskeletal radiograph analysis platform effectively and efficiently. Below, we outline our structured approaches:</w:t>
      </w:r>
    </w:p>
    <w:p w14:paraId="09418BF7" w14:textId="77777777" w:rsidR="00932E70" w:rsidRPr="0043311E" w:rsidRDefault="00932E70" w:rsidP="00932E70">
      <w:pPr>
        <w:spacing w:before="0" w:after="0"/>
        <w:rPr>
          <w:sz w:val="24"/>
          <w:szCs w:val="24"/>
        </w:rPr>
      </w:pPr>
    </w:p>
    <w:p w14:paraId="6BB294C0" w14:textId="77777777" w:rsidR="00970E66" w:rsidRPr="0043311E" w:rsidRDefault="00932E70" w:rsidP="00BE0D49">
      <w:pPr>
        <w:pStyle w:val="Heading5"/>
      </w:pPr>
      <w:bookmarkStart w:id="26" w:name="_Toc145831268"/>
      <w:r w:rsidRPr="0043311E">
        <w:t>Diverse Subscription Models</w:t>
      </w:r>
      <w:bookmarkEnd w:id="26"/>
    </w:p>
    <w:p w14:paraId="32A33502" w14:textId="13BD9966" w:rsidR="00932E70" w:rsidRPr="0043311E" w:rsidRDefault="00932E70" w:rsidP="00970E66">
      <w:pPr>
        <w:spacing w:before="0" w:after="0"/>
        <w:rPr>
          <w:sz w:val="24"/>
          <w:szCs w:val="24"/>
        </w:rPr>
      </w:pPr>
      <w:proofErr w:type="spellStart"/>
      <w:r w:rsidRPr="0043311E">
        <w:rPr>
          <w:sz w:val="24"/>
          <w:szCs w:val="24"/>
        </w:rPr>
        <w:t>MuraMed</w:t>
      </w:r>
      <w:proofErr w:type="spellEnd"/>
      <w:r w:rsidRPr="0043311E">
        <w:rPr>
          <w:sz w:val="24"/>
          <w:szCs w:val="24"/>
        </w:rPr>
        <w:t xml:space="preserve"> offers a versatile range of subscription options, each thorough tailored to meet the specific needs of hospitals, clinics, and individual healthcare practitioners. These subscription plans guarantee unfettered access to </w:t>
      </w:r>
      <w:proofErr w:type="spellStart"/>
      <w:r w:rsidRPr="0043311E">
        <w:rPr>
          <w:sz w:val="24"/>
          <w:szCs w:val="24"/>
        </w:rPr>
        <w:t>MuraMed's</w:t>
      </w:r>
      <w:proofErr w:type="spellEnd"/>
      <w:r w:rsidRPr="0043311E">
        <w:rPr>
          <w:sz w:val="24"/>
          <w:szCs w:val="24"/>
        </w:rPr>
        <w:t xml:space="preserve"> robust AI diagnostic capabilities. Whether you're a large medical facility or a solo practitioner, our flexible subscription models ensure accessibility and affordability.</w:t>
      </w:r>
    </w:p>
    <w:p w14:paraId="3A3562FF" w14:textId="77777777" w:rsidR="00932E70" w:rsidRPr="0043311E" w:rsidRDefault="00932E70" w:rsidP="00290EE8">
      <w:pPr>
        <w:spacing w:before="0" w:after="0"/>
        <w:rPr>
          <w:sz w:val="24"/>
          <w:szCs w:val="24"/>
        </w:rPr>
      </w:pPr>
    </w:p>
    <w:p w14:paraId="2271A664" w14:textId="77777777" w:rsidR="00970E66" w:rsidRPr="0043311E" w:rsidRDefault="00932E70" w:rsidP="00BE0D49">
      <w:pPr>
        <w:pStyle w:val="Heading5"/>
      </w:pPr>
      <w:bookmarkStart w:id="27" w:name="_Toc145831269"/>
      <w:r w:rsidRPr="0043311E">
        <w:t>Pay-Per-Use Convenience</w:t>
      </w:r>
      <w:bookmarkEnd w:id="27"/>
    </w:p>
    <w:p w14:paraId="2D239F3D" w14:textId="1E64F758" w:rsidR="00932E70" w:rsidRPr="0043311E" w:rsidRDefault="00932E70" w:rsidP="00970E66">
      <w:pPr>
        <w:spacing w:before="0" w:after="0"/>
        <w:rPr>
          <w:sz w:val="24"/>
          <w:szCs w:val="24"/>
        </w:rPr>
      </w:pPr>
      <w:r w:rsidRPr="0043311E">
        <w:rPr>
          <w:sz w:val="24"/>
          <w:szCs w:val="24"/>
        </w:rPr>
        <w:t xml:space="preserve">For those seeking a more flexible arrangement, </w:t>
      </w:r>
      <w:proofErr w:type="spellStart"/>
      <w:r w:rsidRPr="0043311E">
        <w:rPr>
          <w:sz w:val="24"/>
          <w:szCs w:val="24"/>
        </w:rPr>
        <w:t>MuraMed</w:t>
      </w:r>
      <w:proofErr w:type="spellEnd"/>
      <w:r w:rsidRPr="0043311E">
        <w:rPr>
          <w:sz w:val="24"/>
          <w:szCs w:val="24"/>
        </w:rPr>
        <w:t xml:space="preserve"> provides a pay-per-use model, perfect for occasional or smaller healthcare establishments. This pay-as-you-go approach allows you to harness </w:t>
      </w:r>
      <w:proofErr w:type="spellStart"/>
      <w:r w:rsidRPr="0043311E">
        <w:rPr>
          <w:sz w:val="24"/>
          <w:szCs w:val="24"/>
        </w:rPr>
        <w:t>MuraMed's</w:t>
      </w:r>
      <w:proofErr w:type="spellEnd"/>
      <w:r w:rsidRPr="0043311E">
        <w:rPr>
          <w:sz w:val="24"/>
          <w:szCs w:val="24"/>
        </w:rPr>
        <w:t xml:space="preserve"> diagnostic power precisely when needed, without any long-term commitment.</w:t>
      </w:r>
    </w:p>
    <w:p w14:paraId="4AA0AF64" w14:textId="77777777" w:rsidR="00932E70" w:rsidRPr="0043311E" w:rsidRDefault="00932E70" w:rsidP="00290EE8">
      <w:pPr>
        <w:spacing w:before="0" w:after="0"/>
        <w:rPr>
          <w:sz w:val="24"/>
          <w:szCs w:val="24"/>
        </w:rPr>
      </w:pPr>
    </w:p>
    <w:p w14:paraId="36D4CE5B" w14:textId="77777777" w:rsidR="00970E66" w:rsidRPr="0043311E" w:rsidRDefault="00970E66" w:rsidP="00BE0D49">
      <w:pPr>
        <w:pStyle w:val="Heading5"/>
      </w:pPr>
      <w:bookmarkStart w:id="28" w:name="_Toc145831270"/>
      <w:r w:rsidRPr="0043311E">
        <w:t>C</w:t>
      </w:r>
      <w:r w:rsidR="00932E70" w:rsidRPr="0043311E">
        <w:t>ustomized Model Training and Implementation</w:t>
      </w:r>
      <w:bookmarkEnd w:id="28"/>
    </w:p>
    <w:p w14:paraId="11756D11" w14:textId="5A8B8E09" w:rsidR="00932E70" w:rsidRPr="0043311E" w:rsidRDefault="00932E70" w:rsidP="00970E66">
      <w:pPr>
        <w:spacing w:before="0" w:after="0"/>
        <w:rPr>
          <w:sz w:val="24"/>
          <w:szCs w:val="24"/>
        </w:rPr>
      </w:pPr>
      <w:proofErr w:type="spellStart"/>
      <w:r w:rsidRPr="0043311E">
        <w:rPr>
          <w:sz w:val="24"/>
          <w:szCs w:val="24"/>
        </w:rPr>
        <w:t>MuraMed</w:t>
      </w:r>
      <w:proofErr w:type="spellEnd"/>
      <w:r w:rsidRPr="0043311E">
        <w:rPr>
          <w:sz w:val="24"/>
          <w:szCs w:val="24"/>
        </w:rPr>
        <w:t xml:space="preserve"> goes the extra mile by offering bespoke model training, fine-tuning, and implementation services. This tailored approach ensures that </w:t>
      </w:r>
      <w:proofErr w:type="spellStart"/>
      <w:r w:rsidRPr="0043311E">
        <w:rPr>
          <w:sz w:val="24"/>
          <w:szCs w:val="24"/>
        </w:rPr>
        <w:t>MuraMed's</w:t>
      </w:r>
      <w:proofErr w:type="spellEnd"/>
      <w:r w:rsidRPr="0043311E">
        <w:rPr>
          <w:sz w:val="24"/>
          <w:szCs w:val="24"/>
        </w:rPr>
        <w:t xml:space="preserve"> AI algorithms are precisely calibrated to match the unique demographics and equipment types of each user. The result? The most accurate and relevant diagnostic insights, making </w:t>
      </w:r>
      <w:proofErr w:type="spellStart"/>
      <w:r w:rsidRPr="0043311E">
        <w:rPr>
          <w:sz w:val="24"/>
          <w:szCs w:val="24"/>
        </w:rPr>
        <w:t>MuraMed</w:t>
      </w:r>
      <w:proofErr w:type="spellEnd"/>
      <w:r w:rsidRPr="0043311E">
        <w:rPr>
          <w:sz w:val="24"/>
          <w:szCs w:val="24"/>
        </w:rPr>
        <w:t xml:space="preserve"> an invaluable, adaptable, and cost-effective solution within the healthcare landscape.</w:t>
      </w:r>
    </w:p>
    <w:p w14:paraId="60E5E191" w14:textId="77777777" w:rsidR="00932E70" w:rsidRPr="0043311E" w:rsidRDefault="00932E70" w:rsidP="00932E70">
      <w:pPr>
        <w:spacing w:before="0" w:after="0"/>
        <w:rPr>
          <w:sz w:val="24"/>
          <w:szCs w:val="24"/>
        </w:rPr>
      </w:pPr>
    </w:p>
    <w:p w14:paraId="6E0B60F3" w14:textId="77777777" w:rsidR="00932E70" w:rsidRPr="0043311E" w:rsidRDefault="00932E70" w:rsidP="00932E70">
      <w:pPr>
        <w:spacing w:before="0" w:after="0"/>
        <w:rPr>
          <w:sz w:val="24"/>
          <w:szCs w:val="24"/>
        </w:rPr>
      </w:pPr>
      <w:r w:rsidRPr="0043311E">
        <w:rPr>
          <w:sz w:val="24"/>
          <w:szCs w:val="24"/>
        </w:rPr>
        <w:t xml:space="preserve">These monetization strategies </w:t>
      </w:r>
      <w:r w:rsidRPr="0043311E">
        <w:rPr>
          <w:i/>
          <w:iCs/>
          <w:sz w:val="24"/>
          <w:szCs w:val="24"/>
        </w:rPr>
        <w:t>empower healthcare providers with the flexibility to choose the most fitting plan</w:t>
      </w:r>
      <w:r w:rsidRPr="0043311E">
        <w:rPr>
          <w:sz w:val="24"/>
          <w:szCs w:val="24"/>
        </w:rPr>
        <w:t xml:space="preserve">, ultimately ensuring sustained access to </w:t>
      </w:r>
      <w:proofErr w:type="spellStart"/>
      <w:r w:rsidRPr="0043311E">
        <w:rPr>
          <w:sz w:val="24"/>
          <w:szCs w:val="24"/>
        </w:rPr>
        <w:t>MuraMed's</w:t>
      </w:r>
      <w:proofErr w:type="spellEnd"/>
      <w:r w:rsidRPr="0043311E">
        <w:rPr>
          <w:sz w:val="24"/>
          <w:szCs w:val="24"/>
        </w:rPr>
        <w:t xml:space="preserve"> advanced musculoskeletal radiograph analysis capabilities.</w:t>
      </w:r>
    </w:p>
    <w:p w14:paraId="2AC7B045" w14:textId="77777777" w:rsidR="0050622D" w:rsidRPr="0043311E" w:rsidRDefault="0050622D" w:rsidP="00932E70">
      <w:pPr>
        <w:spacing w:before="0" w:after="0"/>
        <w:rPr>
          <w:b/>
          <w:color w:val="000000"/>
          <w:sz w:val="26"/>
          <w:szCs w:val="26"/>
        </w:rPr>
      </w:pPr>
    </w:p>
    <w:p w14:paraId="3A0B36FE" w14:textId="4CDBE407" w:rsidR="00932E70" w:rsidRPr="0043311E" w:rsidRDefault="00932E70" w:rsidP="008838D2">
      <w:pPr>
        <w:pStyle w:val="Heading4"/>
      </w:pPr>
      <w:bookmarkStart w:id="29" w:name="_Toc145831271"/>
      <w:r w:rsidRPr="0043311E">
        <w:t>Potential Challenges</w:t>
      </w:r>
      <w:bookmarkEnd w:id="29"/>
    </w:p>
    <w:p w14:paraId="77A229D5" w14:textId="56E3320A" w:rsidR="00BE0D49" w:rsidRPr="0043311E" w:rsidRDefault="00932E70" w:rsidP="00932E70">
      <w:pPr>
        <w:spacing w:before="0" w:after="0"/>
        <w:rPr>
          <w:sz w:val="24"/>
          <w:szCs w:val="24"/>
        </w:rPr>
      </w:pPr>
      <w:r w:rsidRPr="0043311E">
        <w:rPr>
          <w:sz w:val="24"/>
          <w:szCs w:val="24"/>
        </w:rPr>
        <w:t xml:space="preserve">Navigating the healthcare tech landscape demands a methodical approach. Adhering to regulatory guidelines, ensuring robust data privacy measures, and fostering a close-knit collaboration with medical professionals are of prime importance. This ensures </w:t>
      </w:r>
      <w:proofErr w:type="spellStart"/>
      <w:r w:rsidRPr="0043311E">
        <w:rPr>
          <w:sz w:val="24"/>
          <w:szCs w:val="24"/>
        </w:rPr>
        <w:t>MuraMed</w:t>
      </w:r>
      <w:proofErr w:type="spellEnd"/>
      <w:r w:rsidRPr="0043311E">
        <w:rPr>
          <w:sz w:val="24"/>
          <w:szCs w:val="24"/>
        </w:rPr>
        <w:t xml:space="preserve"> is technologically robust while also </w:t>
      </w:r>
      <w:r w:rsidRPr="0043311E">
        <w:rPr>
          <w:b/>
          <w:bCs/>
          <w:sz w:val="24"/>
          <w:szCs w:val="24"/>
        </w:rPr>
        <w:t>catering to the practical needs of its user base</w:t>
      </w:r>
      <w:r w:rsidRPr="0043311E">
        <w:rPr>
          <w:sz w:val="24"/>
          <w:szCs w:val="24"/>
        </w:rPr>
        <w:t xml:space="preserve">. Additionally, a potential challenge lies in the fact that </w:t>
      </w:r>
      <w:proofErr w:type="spellStart"/>
      <w:r w:rsidRPr="0043311E">
        <w:rPr>
          <w:sz w:val="24"/>
          <w:szCs w:val="24"/>
        </w:rPr>
        <w:t>MuraMed's</w:t>
      </w:r>
      <w:proofErr w:type="spellEnd"/>
      <w:r w:rsidRPr="0043311E">
        <w:rPr>
          <w:sz w:val="24"/>
          <w:szCs w:val="24"/>
        </w:rPr>
        <w:t xml:space="preserve"> focus is solely on musculoskeletal radiograph analysis of the hand, elbow, and shoulder, limiting its scope to these specific areas and potentially necessitating collaboration with other solutions for radiographs of different body parts.</w:t>
      </w:r>
    </w:p>
    <w:p w14:paraId="611EEAC5" w14:textId="77777777" w:rsidR="00BE0D49" w:rsidRPr="0043311E" w:rsidRDefault="00BE0D49" w:rsidP="00932E70">
      <w:pPr>
        <w:spacing w:before="0" w:after="0"/>
        <w:rPr>
          <w:color w:val="FF0000"/>
          <w:sz w:val="24"/>
          <w:szCs w:val="24"/>
        </w:rPr>
      </w:pPr>
    </w:p>
    <w:p w14:paraId="443571AE" w14:textId="77777777" w:rsidR="00BE0D49" w:rsidRPr="0043311E" w:rsidRDefault="00BE0D49" w:rsidP="00932E70">
      <w:pPr>
        <w:spacing w:before="0" w:after="0"/>
        <w:rPr>
          <w:color w:val="FF0000"/>
          <w:sz w:val="24"/>
          <w:szCs w:val="24"/>
        </w:rPr>
      </w:pPr>
    </w:p>
    <w:p w14:paraId="316FDDF5" w14:textId="09170ABD" w:rsidR="00932E70" w:rsidRPr="0043311E" w:rsidRDefault="00932E70" w:rsidP="00BE0D49">
      <w:pPr>
        <w:pStyle w:val="Heading3"/>
      </w:pPr>
      <w:bookmarkStart w:id="30" w:name="_Toc145831272"/>
      <w:r w:rsidRPr="0043311E">
        <w:t xml:space="preserve">Understanding PACS in the Context of </w:t>
      </w:r>
      <w:proofErr w:type="spellStart"/>
      <w:r w:rsidRPr="0043311E">
        <w:t>MuraMed</w:t>
      </w:r>
      <w:proofErr w:type="spellEnd"/>
      <w:r w:rsidRPr="0043311E">
        <w:t xml:space="preserve"> (subsection under PACS)</w:t>
      </w:r>
      <w:bookmarkEnd w:id="30"/>
    </w:p>
    <w:p w14:paraId="2BA2BF65" w14:textId="77777777" w:rsidR="00932E70" w:rsidRPr="0043311E" w:rsidRDefault="00932E70" w:rsidP="00401501">
      <w:pPr>
        <w:spacing w:before="0" w:after="0"/>
        <w:rPr>
          <w:sz w:val="24"/>
          <w:szCs w:val="24"/>
        </w:rPr>
      </w:pPr>
      <w:r w:rsidRPr="0043311E">
        <w:rPr>
          <w:color w:val="000000"/>
          <w:sz w:val="24"/>
          <w:szCs w:val="24"/>
        </w:rPr>
        <w:t xml:space="preserve">Since </w:t>
      </w:r>
      <w:proofErr w:type="spellStart"/>
      <w:r w:rsidRPr="0043311E">
        <w:rPr>
          <w:color w:val="000000"/>
          <w:sz w:val="24"/>
          <w:szCs w:val="24"/>
        </w:rPr>
        <w:t>MuraMed</w:t>
      </w:r>
      <w:proofErr w:type="spellEnd"/>
      <w:r w:rsidRPr="0043311E">
        <w:rPr>
          <w:color w:val="000000"/>
          <w:sz w:val="24"/>
          <w:szCs w:val="24"/>
        </w:rPr>
        <w:t xml:space="preserve"> seeks to </w:t>
      </w:r>
      <w:r w:rsidRPr="0043311E">
        <w:rPr>
          <w:b/>
          <w:bCs/>
          <w:color w:val="000000"/>
          <w:sz w:val="24"/>
          <w:szCs w:val="24"/>
        </w:rPr>
        <w:t>revolutionize</w:t>
      </w:r>
      <w:r w:rsidRPr="0043311E">
        <w:rPr>
          <w:color w:val="000000"/>
          <w:sz w:val="24"/>
          <w:szCs w:val="24"/>
        </w:rPr>
        <w:t xml:space="preserve"> the domain of musculoskeletal radiography. By harnessing the capabilities of cutting-edge deep learning methodologies, we present an unmatched diagnostic aid for radiologists and orthopedic specialists, ensuring prompt, precise, and efficient identification of musculoskeletal irregularities.</w:t>
      </w:r>
    </w:p>
    <w:p w14:paraId="1D9552CC" w14:textId="77777777" w:rsidR="00932E70" w:rsidRPr="0043311E" w:rsidRDefault="00932E70" w:rsidP="00401501">
      <w:pPr>
        <w:spacing w:before="0" w:after="0"/>
        <w:jc w:val="left"/>
        <w:rPr>
          <w:sz w:val="8"/>
          <w:szCs w:val="8"/>
        </w:rPr>
      </w:pPr>
    </w:p>
    <w:p w14:paraId="0B59A53F" w14:textId="4AEC20BC" w:rsidR="00932E70" w:rsidRPr="0043311E" w:rsidRDefault="00932E70" w:rsidP="00401501">
      <w:pPr>
        <w:spacing w:before="0" w:after="0"/>
        <w:rPr>
          <w:color w:val="000000"/>
          <w:sz w:val="24"/>
          <w:szCs w:val="24"/>
        </w:rPr>
      </w:pPr>
      <w:r w:rsidRPr="0043311E">
        <w:rPr>
          <w:color w:val="000000"/>
          <w:sz w:val="24"/>
          <w:szCs w:val="24"/>
        </w:rPr>
        <w:t xml:space="preserve">To be more precise, </w:t>
      </w:r>
      <w:r w:rsidRPr="0043311E">
        <w:rPr>
          <w:b/>
          <w:bCs/>
          <w:color w:val="000000"/>
          <w:sz w:val="24"/>
          <w:szCs w:val="24"/>
        </w:rPr>
        <w:t>Picture Archiving and Communication System</w:t>
      </w:r>
      <w:r w:rsidRPr="0043311E">
        <w:rPr>
          <w:color w:val="000000"/>
          <w:sz w:val="24"/>
          <w:szCs w:val="24"/>
        </w:rPr>
        <w:t xml:space="preserve"> (</w:t>
      </w:r>
      <w:r w:rsidRPr="0043311E">
        <w:rPr>
          <w:i/>
          <w:iCs/>
          <w:color w:val="000000"/>
          <w:sz w:val="24"/>
          <w:szCs w:val="24"/>
        </w:rPr>
        <w:t>PACS</w:t>
      </w:r>
      <w:r w:rsidRPr="0043311E">
        <w:rPr>
          <w:color w:val="000000"/>
          <w:sz w:val="24"/>
          <w:szCs w:val="24"/>
        </w:rPr>
        <w:t xml:space="preserve">) is a medical imaging technology that provides </w:t>
      </w:r>
      <w:r w:rsidRPr="0043311E">
        <w:rPr>
          <w:color w:val="000000"/>
          <w:sz w:val="24"/>
          <w:szCs w:val="24"/>
          <w:u w:val="single"/>
        </w:rPr>
        <w:t>economical storage and convenient access to images from various modalities</w:t>
      </w:r>
      <w:r w:rsidRPr="0043311E">
        <w:rPr>
          <w:color w:val="000000"/>
          <w:sz w:val="24"/>
          <w:szCs w:val="24"/>
        </w:rPr>
        <w:t xml:space="preserve">. It's a synergy of hardware, software, and networking solutions that enables the capture, distribution, and display of medical images. </w:t>
      </w:r>
      <w:r w:rsidRPr="0043311E">
        <w:rPr>
          <w:i/>
          <w:iCs/>
          <w:color w:val="000000"/>
          <w:sz w:val="24"/>
          <w:szCs w:val="24"/>
        </w:rPr>
        <w:t>PACS</w:t>
      </w:r>
      <w:r w:rsidRPr="0043311E">
        <w:rPr>
          <w:color w:val="000000"/>
          <w:sz w:val="24"/>
          <w:szCs w:val="24"/>
        </w:rPr>
        <w:t xml:space="preserve"> eradicates the need for tangible film, offering clinicians the advantage of remote access to view and diagnose from any location (</w:t>
      </w:r>
      <w:r w:rsidRPr="0043311E">
        <w:rPr>
          <w:i/>
          <w:color w:val="000000"/>
          <w:sz w:val="24"/>
          <w:szCs w:val="24"/>
        </w:rPr>
        <w:t>See the pictures below</w:t>
      </w:r>
      <w:r w:rsidRPr="0043311E">
        <w:rPr>
          <w:color w:val="000000"/>
          <w:sz w:val="24"/>
          <w:szCs w:val="24"/>
        </w:rPr>
        <w:t>).</w:t>
      </w:r>
    </w:p>
    <w:p w14:paraId="17D3D387" w14:textId="13590A33" w:rsidR="00401501" w:rsidRPr="0043311E" w:rsidRDefault="00FA3D6C" w:rsidP="00401501">
      <w:pPr>
        <w:spacing w:before="0" w:after="0"/>
        <w:rPr>
          <w:sz w:val="24"/>
          <w:szCs w:val="24"/>
        </w:rPr>
      </w:pPr>
      <w:r w:rsidRPr="0043311E">
        <w:rPr>
          <w:sz w:val="24"/>
          <w:szCs w:val="24"/>
        </w:rPr>
        <w:t xml:space="preserve"> </w:t>
      </w:r>
    </w:p>
    <w:p w14:paraId="1E4DD11A" w14:textId="77777777" w:rsidR="00290EE8" w:rsidRPr="0043311E" w:rsidRDefault="00932E70" w:rsidP="00290EE8">
      <w:pPr>
        <w:keepNext/>
        <w:spacing w:before="0" w:after="0"/>
        <w:jc w:val="center"/>
      </w:pPr>
      <w:r w:rsidRPr="0043311E">
        <w:rPr>
          <w:noProof/>
          <w:color w:val="000000"/>
          <w:sz w:val="24"/>
          <w:szCs w:val="24"/>
        </w:rPr>
        <w:lastRenderedPageBreak/>
        <w:drawing>
          <wp:inline distT="0" distB="0" distL="0" distR="0" wp14:anchorId="5E3E0837" wp14:editId="5D8CFDDA">
            <wp:extent cx="4762914" cy="2657669"/>
            <wp:effectExtent l="101600" t="76200" r="101600" b="73025"/>
            <wp:docPr id="7" name="image6.png"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diagram of a computer&#10;&#10;Description automatically generated"/>
                    <pic:cNvPicPr preferRelativeResize="0"/>
                  </pic:nvPicPr>
                  <pic:blipFill>
                    <a:blip r:embed="rId16"/>
                    <a:srcRect/>
                    <a:stretch>
                      <a:fillRect/>
                    </a:stretch>
                  </pic:blipFill>
                  <pic:spPr>
                    <a:xfrm>
                      <a:off x="0" y="0"/>
                      <a:ext cx="4786879" cy="2671041"/>
                    </a:xfrm>
                    <a:prstGeom prst="rect">
                      <a:avLst/>
                    </a:prstGeom>
                    <a:ln>
                      <a:noFill/>
                    </a:ln>
                    <a:effectLst>
                      <a:outerShdw blurRad="63500" sx="102000" sy="102000" algn="ctr" rotWithShape="0">
                        <a:prstClr val="black">
                          <a:alpha val="4819"/>
                        </a:prstClr>
                      </a:outerShdw>
                    </a:effectLst>
                  </pic:spPr>
                </pic:pic>
              </a:graphicData>
            </a:graphic>
          </wp:inline>
        </w:drawing>
      </w:r>
    </w:p>
    <w:p w14:paraId="092516CA" w14:textId="2B0399C3" w:rsidR="00932E70" w:rsidRPr="0043311E" w:rsidRDefault="00290EE8" w:rsidP="00290EE8">
      <w:pPr>
        <w:pStyle w:val="Caption"/>
      </w:pPr>
      <w:bookmarkStart w:id="31" w:name="_Toc145611116"/>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3</w:t>
      </w:r>
      <w:r w:rsidRPr="0043311E">
        <w:fldChar w:fldCharType="end"/>
      </w:r>
      <w:r w:rsidRPr="0043311E">
        <w:t xml:space="preserve">. The pathways of PACS: The foundational structure enabling </w:t>
      </w:r>
      <w:proofErr w:type="spellStart"/>
      <w:r w:rsidRPr="0043311E">
        <w:t>MuraMed's</w:t>
      </w:r>
      <w:proofErr w:type="spellEnd"/>
      <w:r w:rsidRPr="0043311E">
        <w:t xml:space="preserve"> seamless integration and rapid analysis within hospital systems.</w:t>
      </w:r>
      <w:bookmarkEnd w:id="31"/>
    </w:p>
    <w:p w14:paraId="5554D7D1" w14:textId="77777777" w:rsidR="00932E70" w:rsidRPr="0043311E" w:rsidRDefault="00932E70" w:rsidP="00932E70">
      <w:pPr>
        <w:spacing w:before="0" w:after="0"/>
        <w:jc w:val="left"/>
        <w:rPr>
          <w:sz w:val="24"/>
          <w:szCs w:val="24"/>
        </w:rPr>
      </w:pPr>
    </w:p>
    <w:p w14:paraId="1B1EAAB3" w14:textId="77777777" w:rsidR="00290EE8" w:rsidRPr="0043311E" w:rsidRDefault="00932E70" w:rsidP="00290EE8">
      <w:pPr>
        <w:keepNext/>
        <w:spacing w:before="0" w:after="0"/>
        <w:jc w:val="center"/>
      </w:pPr>
      <w:r w:rsidRPr="0043311E">
        <w:rPr>
          <w:noProof/>
          <w:color w:val="000000"/>
          <w:sz w:val="24"/>
          <w:szCs w:val="24"/>
        </w:rPr>
        <w:drawing>
          <wp:inline distT="0" distB="0" distL="0" distR="0" wp14:anchorId="5A11DC76" wp14:editId="7E9C3D64">
            <wp:extent cx="4709290" cy="3030894"/>
            <wp:effectExtent l="101600" t="76200" r="104140" b="80645"/>
            <wp:docPr id="6" name="image7.png" descr="A diagram of a computer syste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diagram of a computer system&#10;&#10;Description automatically generated"/>
                    <pic:cNvPicPr preferRelativeResize="0"/>
                  </pic:nvPicPr>
                  <pic:blipFill>
                    <a:blip r:embed="rId17"/>
                    <a:srcRect/>
                    <a:stretch>
                      <a:fillRect/>
                    </a:stretch>
                  </pic:blipFill>
                  <pic:spPr>
                    <a:xfrm>
                      <a:off x="0" y="0"/>
                      <a:ext cx="4726661" cy="3042074"/>
                    </a:xfrm>
                    <a:prstGeom prst="rect">
                      <a:avLst/>
                    </a:prstGeom>
                    <a:ln/>
                    <a:effectLst>
                      <a:outerShdw blurRad="63500" sx="102000" sy="102000" algn="ctr" rotWithShape="0">
                        <a:prstClr val="black">
                          <a:alpha val="5000"/>
                        </a:prstClr>
                      </a:outerShdw>
                    </a:effectLst>
                  </pic:spPr>
                </pic:pic>
              </a:graphicData>
            </a:graphic>
          </wp:inline>
        </w:drawing>
      </w:r>
    </w:p>
    <w:p w14:paraId="75E852CD" w14:textId="1F1E558F" w:rsidR="00BB1013" w:rsidRPr="0043311E" w:rsidRDefault="00290EE8" w:rsidP="00401501">
      <w:pPr>
        <w:pStyle w:val="Caption"/>
        <w:rPr>
          <w:sz w:val="24"/>
          <w:szCs w:val="24"/>
        </w:rPr>
      </w:pPr>
      <w:bookmarkStart w:id="32" w:name="_Toc145611117"/>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4</w:t>
      </w:r>
      <w:r w:rsidRPr="0043311E">
        <w:fldChar w:fldCharType="end"/>
      </w:r>
      <w:r w:rsidRPr="0043311E">
        <w:t xml:space="preserve">. Streams of data flow: A visualization of the PACS network, channeling radiographic information to </w:t>
      </w:r>
      <w:proofErr w:type="spellStart"/>
      <w:r w:rsidRPr="0043311E">
        <w:t>MuraMed</w:t>
      </w:r>
      <w:proofErr w:type="spellEnd"/>
      <w:r w:rsidRPr="0043311E">
        <w:t xml:space="preserve"> for AI-assisted diagnostics.</w:t>
      </w:r>
      <w:bookmarkEnd w:id="32"/>
    </w:p>
    <w:p w14:paraId="09A8F144" w14:textId="655B2D5E" w:rsidR="00932E70" w:rsidRPr="0043311E" w:rsidRDefault="00932E70" w:rsidP="008838D2">
      <w:pPr>
        <w:pStyle w:val="Heading4"/>
        <w:rPr>
          <w:color w:val="FF0000"/>
        </w:rPr>
      </w:pPr>
      <w:bookmarkStart w:id="33" w:name="_Toc145831273"/>
      <w:r w:rsidRPr="0043311E">
        <w:t>Additional Applications in Healthcare Landscape</w:t>
      </w:r>
      <w:bookmarkEnd w:id="33"/>
      <w:r w:rsidRPr="0043311E">
        <w:t> </w:t>
      </w:r>
    </w:p>
    <w:p w14:paraId="313C7693" w14:textId="77777777" w:rsidR="00932E70" w:rsidRPr="0043311E" w:rsidRDefault="00932E70" w:rsidP="008F7CF5">
      <w:pPr>
        <w:spacing w:before="0" w:after="0"/>
        <w:rPr>
          <w:sz w:val="24"/>
          <w:szCs w:val="24"/>
        </w:rPr>
      </w:pPr>
      <w:r w:rsidRPr="0043311E">
        <w:rPr>
          <w:sz w:val="24"/>
          <w:szCs w:val="24"/>
        </w:rPr>
        <w:t xml:space="preserve">Beyond its primary applications, </w:t>
      </w:r>
      <w:proofErr w:type="spellStart"/>
      <w:r w:rsidRPr="0043311E">
        <w:rPr>
          <w:sz w:val="24"/>
          <w:szCs w:val="24"/>
        </w:rPr>
        <w:t>MuraMed's</w:t>
      </w:r>
      <w:proofErr w:type="spellEnd"/>
      <w:r w:rsidRPr="0043311E">
        <w:rPr>
          <w:sz w:val="24"/>
          <w:szCs w:val="24"/>
        </w:rPr>
        <w:t xml:space="preserve"> Healthcare Edition extends its versatile capabilities to a range of additional healthcare settings, redefining musculoskeletal health management across diverse healthcare landscapes:</w:t>
      </w:r>
    </w:p>
    <w:p w14:paraId="2CB6D4AF" w14:textId="77777777" w:rsidR="008F7CF5" w:rsidRPr="0043311E" w:rsidRDefault="008F7CF5" w:rsidP="008F7CF5">
      <w:pPr>
        <w:spacing w:before="0" w:after="0"/>
        <w:rPr>
          <w:sz w:val="24"/>
          <w:szCs w:val="24"/>
        </w:rPr>
      </w:pPr>
    </w:p>
    <w:p w14:paraId="78F8281E" w14:textId="212F3FFF" w:rsidR="00932E70" w:rsidRPr="0043311E" w:rsidRDefault="00932E70" w:rsidP="00927B4E">
      <w:pPr>
        <w:pStyle w:val="Heading5"/>
      </w:pPr>
      <w:bookmarkStart w:id="34" w:name="_Toc145831274"/>
      <w:r w:rsidRPr="0043311E">
        <w:t>Primary Care Clinics</w:t>
      </w:r>
      <w:bookmarkEnd w:id="34"/>
    </w:p>
    <w:p w14:paraId="6327F02C" w14:textId="77777777" w:rsidR="00932E70" w:rsidRPr="0043311E" w:rsidRDefault="00932E70" w:rsidP="008F7CF5">
      <w:pPr>
        <w:spacing w:before="0" w:after="0"/>
        <w:rPr>
          <w:b/>
          <w:sz w:val="24"/>
          <w:szCs w:val="24"/>
        </w:rPr>
      </w:pPr>
      <w:proofErr w:type="spellStart"/>
      <w:r w:rsidRPr="0043311E">
        <w:rPr>
          <w:sz w:val="24"/>
          <w:szCs w:val="24"/>
        </w:rPr>
        <w:t>MuraMed</w:t>
      </w:r>
      <w:proofErr w:type="spellEnd"/>
      <w:r w:rsidRPr="0043311E">
        <w:rPr>
          <w:sz w:val="24"/>
          <w:szCs w:val="24"/>
        </w:rPr>
        <w:t xml:space="preserve"> can be integrated into primary care settings, enabling general practitioners to identify potential musculoskeletal issues, especially those concerning the hand, elbow, and shoulder, and provide appropriate referrals to specialists. This capability ensures that patients presenting with hand-related discomfort or injuries can receive </w:t>
      </w:r>
      <w:r w:rsidRPr="0043311E">
        <w:rPr>
          <w:b/>
          <w:bCs/>
          <w:sz w:val="24"/>
          <w:szCs w:val="24"/>
        </w:rPr>
        <w:t>timely and accurate assessments</w:t>
      </w:r>
      <w:r w:rsidRPr="0043311E">
        <w:rPr>
          <w:sz w:val="24"/>
          <w:szCs w:val="24"/>
        </w:rPr>
        <w:t>, leading to swift referrals to orthopedic specialists or radiologists for further evaluation and treatment planning.</w:t>
      </w:r>
      <w:r w:rsidRPr="0043311E">
        <w:rPr>
          <w:b/>
          <w:sz w:val="24"/>
          <w:szCs w:val="24"/>
        </w:rPr>
        <w:t xml:space="preserve"> </w:t>
      </w:r>
    </w:p>
    <w:p w14:paraId="0E35A9C5" w14:textId="77777777" w:rsidR="00932E70" w:rsidRPr="0043311E" w:rsidRDefault="00932E70" w:rsidP="008F7CF5">
      <w:pPr>
        <w:spacing w:before="0" w:after="0"/>
        <w:ind w:left="720"/>
        <w:rPr>
          <w:b/>
          <w:sz w:val="24"/>
          <w:szCs w:val="24"/>
        </w:rPr>
      </w:pPr>
    </w:p>
    <w:p w14:paraId="3BBE9F9E" w14:textId="77777777" w:rsidR="00932E70" w:rsidRPr="0043311E" w:rsidRDefault="00932E70" w:rsidP="008F7CF5">
      <w:pPr>
        <w:spacing w:before="0" w:after="0"/>
      </w:pPr>
      <w:r w:rsidRPr="0043311E">
        <w:rPr>
          <w:sz w:val="24"/>
          <w:szCs w:val="24"/>
        </w:rPr>
        <w:t xml:space="preserve">The application of </w:t>
      </w:r>
      <w:proofErr w:type="spellStart"/>
      <w:r w:rsidRPr="0043311E">
        <w:rPr>
          <w:sz w:val="24"/>
          <w:szCs w:val="24"/>
        </w:rPr>
        <w:t>MuraMed</w:t>
      </w:r>
      <w:proofErr w:type="spellEnd"/>
      <w:r w:rsidRPr="0043311E">
        <w:rPr>
          <w:sz w:val="24"/>
          <w:szCs w:val="24"/>
        </w:rPr>
        <w:t xml:space="preserve"> in this context revolves around its assistance to general practitioners in identifying potential musculoskeletal abnormalities during routine check-ups. The reason for this integration is clear: early detection is pivotal. It leads to timely referrals to specialists, ensuring that patients, especially those with hand-related issues, receive the comprehensive care they need. This </w:t>
      </w:r>
      <w:r w:rsidRPr="0043311E">
        <w:rPr>
          <w:b/>
          <w:bCs/>
          <w:sz w:val="24"/>
          <w:szCs w:val="24"/>
        </w:rPr>
        <w:t>proactive</w:t>
      </w:r>
      <w:r w:rsidRPr="0043311E">
        <w:rPr>
          <w:sz w:val="24"/>
          <w:szCs w:val="24"/>
        </w:rPr>
        <w:t xml:space="preserve"> </w:t>
      </w:r>
      <w:r w:rsidRPr="0043311E">
        <w:rPr>
          <w:b/>
          <w:bCs/>
          <w:sz w:val="24"/>
          <w:szCs w:val="24"/>
        </w:rPr>
        <w:t>approach</w:t>
      </w:r>
      <w:r w:rsidRPr="0043311E">
        <w:rPr>
          <w:sz w:val="24"/>
          <w:szCs w:val="24"/>
        </w:rPr>
        <w:t xml:space="preserve"> enhances the healthcare experience, offering patients timely access to the expertise of orthopedic specialists and radiologists, ultimately contributing to better musculoskeletal health and overall well-being. </w:t>
      </w:r>
    </w:p>
    <w:p w14:paraId="1AFE3AF4" w14:textId="77777777" w:rsidR="00932E70" w:rsidRPr="0043311E" w:rsidRDefault="00932E70" w:rsidP="00932E70">
      <w:pPr>
        <w:spacing w:before="0" w:after="0"/>
        <w:jc w:val="left"/>
        <w:rPr>
          <w:color w:val="ED7D31"/>
          <w:sz w:val="24"/>
          <w:szCs w:val="24"/>
        </w:rPr>
      </w:pPr>
      <w:r w:rsidRPr="0043311E">
        <w:t xml:space="preserve"> </w:t>
      </w:r>
    </w:p>
    <w:p w14:paraId="26287237" w14:textId="77777777" w:rsidR="00932E70" w:rsidRPr="0043311E" w:rsidRDefault="00932E70" w:rsidP="00927B4E">
      <w:pPr>
        <w:pStyle w:val="Heading5"/>
      </w:pPr>
      <w:bookmarkStart w:id="35" w:name="_Toc145831275"/>
      <w:r w:rsidRPr="0043311E">
        <w:t>Elderly Care Facilities</w:t>
      </w:r>
      <w:bookmarkEnd w:id="35"/>
    </w:p>
    <w:p w14:paraId="78B27E12" w14:textId="46BD8C44" w:rsidR="00932E70" w:rsidRPr="0043311E" w:rsidRDefault="00932E70" w:rsidP="008F7CF5">
      <w:pPr>
        <w:spacing w:before="0" w:after="0"/>
        <w:rPr>
          <w:sz w:val="24"/>
          <w:szCs w:val="24"/>
        </w:rPr>
      </w:pPr>
      <w:r w:rsidRPr="0043311E">
        <w:rPr>
          <w:sz w:val="24"/>
          <w:szCs w:val="24"/>
        </w:rPr>
        <w:t xml:space="preserve">As the elderly population grows, </w:t>
      </w:r>
      <w:proofErr w:type="spellStart"/>
      <w:r w:rsidRPr="0043311E">
        <w:rPr>
          <w:sz w:val="24"/>
          <w:szCs w:val="24"/>
        </w:rPr>
        <w:t>MuraMed</w:t>
      </w:r>
      <w:proofErr w:type="spellEnd"/>
      <w:r w:rsidRPr="0043311E">
        <w:rPr>
          <w:sz w:val="24"/>
          <w:szCs w:val="24"/>
        </w:rPr>
        <w:t xml:space="preserve"> can play a vital role in detecting musculoskeletal issues, including hand injuries, in </w:t>
      </w:r>
      <w:r w:rsidRPr="0043311E">
        <w:rPr>
          <w:b/>
          <w:bCs/>
          <w:sz w:val="24"/>
          <w:szCs w:val="24"/>
        </w:rPr>
        <w:t>geriatric</w:t>
      </w:r>
      <w:r w:rsidRPr="0043311E">
        <w:rPr>
          <w:sz w:val="24"/>
          <w:szCs w:val="24"/>
        </w:rPr>
        <w:t xml:space="preserve"> </w:t>
      </w:r>
      <w:r w:rsidRPr="0043311E">
        <w:rPr>
          <w:b/>
          <w:bCs/>
          <w:sz w:val="24"/>
          <w:szCs w:val="24"/>
        </w:rPr>
        <w:t>patients</w:t>
      </w:r>
      <w:r w:rsidRPr="0043311E">
        <w:rPr>
          <w:sz w:val="24"/>
          <w:szCs w:val="24"/>
        </w:rPr>
        <w:t>, aiding in early intervention and improving their quality of life. This capability is especially significant in addressing the unique healthcare needs of elderly individuals, where musculoskeletal concerns, such as hand injuries, can have a substantial impact on their daily lives and mobility</w:t>
      </w:r>
      <w:r w:rsidR="00B0094F" w:rsidRPr="0043311E">
        <w:rPr>
          <w:sz w:val="24"/>
          <w:szCs w:val="24"/>
        </w:rPr>
        <w:t xml:space="preserve"> </w:t>
      </w:r>
      <w:r w:rsidRPr="0043311E">
        <w:rPr>
          <w:b/>
          <w:sz w:val="24"/>
          <w:szCs w:val="24"/>
          <w:vertAlign w:val="superscript"/>
        </w:rPr>
        <w:t>[</w:t>
      </w:r>
      <w:hyperlink w:anchor="_Bibliography">
        <w:r w:rsidRPr="0043311E">
          <w:rPr>
            <w:color w:val="1155CC"/>
            <w:sz w:val="24"/>
            <w:szCs w:val="24"/>
            <w:u w:val="single"/>
            <w:vertAlign w:val="superscript"/>
          </w:rPr>
          <w:t>13</w:t>
        </w:r>
      </w:hyperlink>
      <w:r w:rsidRPr="0043311E">
        <w:rPr>
          <w:b/>
          <w:sz w:val="24"/>
          <w:szCs w:val="24"/>
          <w:vertAlign w:val="superscript"/>
        </w:rPr>
        <w:t>]</w:t>
      </w:r>
      <w:r w:rsidRPr="0043311E">
        <w:rPr>
          <w:sz w:val="24"/>
          <w:szCs w:val="24"/>
        </w:rPr>
        <w:t xml:space="preserve">. By incorporating </w:t>
      </w:r>
      <w:proofErr w:type="spellStart"/>
      <w:r w:rsidRPr="0043311E">
        <w:rPr>
          <w:sz w:val="24"/>
          <w:szCs w:val="24"/>
        </w:rPr>
        <w:t>MuraMed</w:t>
      </w:r>
      <w:proofErr w:type="spellEnd"/>
      <w:r w:rsidRPr="0043311E">
        <w:rPr>
          <w:sz w:val="24"/>
          <w:szCs w:val="24"/>
        </w:rPr>
        <w:t xml:space="preserve"> into the healthcare protocols of elderly care facilities, healthcare providers can ensure that geriatric patients receive timely attention and tailored care plans, ultimately enhancing their well-being and maintaining their independence.</w:t>
      </w:r>
    </w:p>
    <w:p w14:paraId="729B6D6D" w14:textId="77777777" w:rsidR="00932E70" w:rsidRPr="0043311E" w:rsidRDefault="00932E70" w:rsidP="008F7CF5">
      <w:pPr>
        <w:spacing w:before="0" w:after="0"/>
        <w:rPr>
          <w:sz w:val="24"/>
          <w:szCs w:val="24"/>
        </w:rPr>
      </w:pPr>
    </w:p>
    <w:p w14:paraId="4FC1D639" w14:textId="515C512A" w:rsidR="00932E70" w:rsidRPr="0043311E" w:rsidRDefault="00932E70" w:rsidP="008F7CF5">
      <w:pPr>
        <w:spacing w:before="0" w:after="0"/>
        <w:rPr>
          <w:color w:val="ED7D31"/>
          <w:sz w:val="24"/>
          <w:szCs w:val="24"/>
        </w:rPr>
      </w:pPr>
      <w:proofErr w:type="spellStart"/>
      <w:r w:rsidRPr="0043311E">
        <w:rPr>
          <w:sz w:val="24"/>
          <w:szCs w:val="24"/>
        </w:rPr>
        <w:t>MuraMed</w:t>
      </w:r>
      <w:proofErr w:type="spellEnd"/>
      <w:r w:rsidRPr="0043311E">
        <w:rPr>
          <w:sz w:val="24"/>
          <w:szCs w:val="24"/>
        </w:rPr>
        <w:t xml:space="preserve"> finds a valuable application in elderly care facilities through regular musculoskeletal screenings for elderly residents, aiming to detect issues like hand fractures, shoulder joint degeneration, or elbow osteoporosis. The reason behind this application is clear: </w:t>
      </w:r>
      <w:r w:rsidRPr="0043311E">
        <w:rPr>
          <w:b/>
          <w:bCs/>
          <w:sz w:val="24"/>
          <w:szCs w:val="24"/>
        </w:rPr>
        <w:t>early detection leads to prompt treatment and interventions</w:t>
      </w:r>
      <w:r w:rsidRPr="0043311E">
        <w:rPr>
          <w:sz w:val="24"/>
          <w:szCs w:val="24"/>
        </w:rPr>
        <w:t xml:space="preserve">. By identifying these musculoskeletal concerns at their nascent stages, healthcare providers can proactively prevent falls and other related accidents, ultimately leading to an improved overall quality of life for the elderly residents. This approach not only enhances their well-being but also contributes to the safety and comfort of the care </w:t>
      </w:r>
      <w:r w:rsidR="00B0094F" w:rsidRPr="0043311E">
        <w:rPr>
          <w:sz w:val="24"/>
          <w:szCs w:val="24"/>
        </w:rPr>
        <w:t>facility</w:t>
      </w:r>
      <w:r w:rsidRPr="0043311E">
        <w:rPr>
          <w:sz w:val="24"/>
          <w:szCs w:val="24"/>
        </w:rPr>
        <w:t>.</w:t>
      </w:r>
    </w:p>
    <w:p w14:paraId="5A442AA3" w14:textId="77777777" w:rsidR="00932E70" w:rsidRPr="0043311E" w:rsidRDefault="00932E70" w:rsidP="008F7CF5">
      <w:pPr>
        <w:spacing w:before="0" w:after="0"/>
        <w:jc w:val="left"/>
        <w:rPr>
          <w:sz w:val="24"/>
          <w:szCs w:val="24"/>
        </w:rPr>
      </w:pPr>
    </w:p>
    <w:p w14:paraId="04249891" w14:textId="77777777" w:rsidR="00932E70" w:rsidRPr="0043311E" w:rsidRDefault="00932E70" w:rsidP="00927B4E">
      <w:pPr>
        <w:pStyle w:val="Heading5"/>
      </w:pPr>
      <w:bookmarkStart w:id="36" w:name="_Toc145831276"/>
      <w:r w:rsidRPr="0043311E">
        <w:t>Physical Therapy Centers</w:t>
      </w:r>
      <w:bookmarkEnd w:id="36"/>
    </w:p>
    <w:p w14:paraId="0AFDB4FE" w14:textId="62BE2018" w:rsidR="00932E70" w:rsidRPr="0043311E" w:rsidRDefault="00932E70" w:rsidP="008F7CF5">
      <w:pPr>
        <w:spacing w:before="0" w:after="0"/>
        <w:rPr>
          <w:color w:val="000000"/>
          <w:sz w:val="24"/>
          <w:szCs w:val="24"/>
        </w:rPr>
      </w:pPr>
      <w:proofErr w:type="spellStart"/>
      <w:r w:rsidRPr="0043311E">
        <w:rPr>
          <w:color w:val="000000"/>
          <w:sz w:val="24"/>
          <w:szCs w:val="24"/>
        </w:rPr>
        <w:t>MuraMed's</w:t>
      </w:r>
      <w:proofErr w:type="spellEnd"/>
      <w:r w:rsidRPr="0043311E">
        <w:rPr>
          <w:color w:val="000000"/>
          <w:sz w:val="24"/>
          <w:szCs w:val="24"/>
        </w:rPr>
        <w:t xml:space="preserve"> utility extends beyond diagnostics, providing an essential tool for physical therapists working with patients recovering from </w:t>
      </w:r>
      <w:r w:rsidRPr="0043311E">
        <w:rPr>
          <w:sz w:val="24"/>
          <w:szCs w:val="24"/>
        </w:rPr>
        <w:t xml:space="preserve">hand and shoulder </w:t>
      </w:r>
      <w:r w:rsidRPr="0043311E">
        <w:rPr>
          <w:color w:val="000000"/>
          <w:sz w:val="24"/>
          <w:szCs w:val="24"/>
        </w:rPr>
        <w:t>injuries. As referenced in studies addressing the prognosis and treatment of shoulder pain</w:t>
      </w:r>
      <w:r w:rsidR="00B0094F" w:rsidRPr="0043311E">
        <w:rPr>
          <w:color w:val="000000"/>
          <w:sz w:val="24"/>
          <w:szCs w:val="24"/>
        </w:rPr>
        <w:t xml:space="preserve"> </w:t>
      </w:r>
      <w:r w:rsidRPr="0043311E">
        <w:rPr>
          <w:sz w:val="24"/>
          <w:szCs w:val="24"/>
          <w:vertAlign w:val="superscript"/>
        </w:rPr>
        <w:t>[</w:t>
      </w:r>
      <w:hyperlink w:anchor="_Bibliography">
        <w:r w:rsidRPr="0043311E">
          <w:rPr>
            <w:color w:val="1155CC"/>
            <w:sz w:val="24"/>
            <w:szCs w:val="24"/>
            <w:u w:val="single"/>
            <w:vertAlign w:val="superscript"/>
          </w:rPr>
          <w:t>14</w:t>
        </w:r>
      </w:hyperlink>
      <w:r w:rsidRPr="0043311E">
        <w:rPr>
          <w:sz w:val="24"/>
          <w:szCs w:val="24"/>
          <w:vertAlign w:val="superscript"/>
        </w:rPr>
        <w:t>]</w:t>
      </w:r>
      <w:r w:rsidRPr="0043311E">
        <w:rPr>
          <w:color w:val="000000"/>
          <w:sz w:val="24"/>
          <w:szCs w:val="24"/>
        </w:rPr>
        <w:t xml:space="preserve">, the challenges in managing shoulder conditions have been well-documented. With </w:t>
      </w:r>
      <w:proofErr w:type="spellStart"/>
      <w:r w:rsidRPr="0043311E">
        <w:rPr>
          <w:color w:val="000000"/>
          <w:sz w:val="24"/>
          <w:szCs w:val="24"/>
        </w:rPr>
        <w:t>MuraMed's</w:t>
      </w:r>
      <w:proofErr w:type="spellEnd"/>
      <w:r w:rsidRPr="0043311E">
        <w:rPr>
          <w:color w:val="000000"/>
          <w:sz w:val="24"/>
          <w:szCs w:val="24"/>
        </w:rPr>
        <w:t xml:space="preserve"> focus on musculoskeletal radiograph analysis of the hand, shoulder, and elbow, physical therapists can leverage real-time insights to track patients' progress during therapy. This not only aligns with the need for more efficient targeting of shoulder pain treatments but also allows therapists to modify treatment plans and exercises promptly, optimizing rehabilitation outcomes</w:t>
      </w:r>
      <w:r w:rsidR="00B0094F" w:rsidRPr="0043311E">
        <w:rPr>
          <w:color w:val="000000"/>
          <w:sz w:val="24"/>
          <w:szCs w:val="24"/>
        </w:rPr>
        <w:t xml:space="preserve"> </w:t>
      </w:r>
      <w:r w:rsidRPr="0043311E">
        <w:rPr>
          <w:sz w:val="24"/>
          <w:szCs w:val="24"/>
          <w:vertAlign w:val="superscript"/>
        </w:rPr>
        <w:t>[</w:t>
      </w:r>
      <w:hyperlink w:anchor="_Bibliography">
        <w:r w:rsidRPr="0043311E">
          <w:rPr>
            <w:color w:val="1155CC"/>
            <w:sz w:val="24"/>
            <w:szCs w:val="24"/>
            <w:u w:val="single"/>
            <w:vertAlign w:val="superscript"/>
          </w:rPr>
          <w:t>15</w:t>
        </w:r>
      </w:hyperlink>
      <w:r w:rsidRPr="0043311E">
        <w:rPr>
          <w:sz w:val="24"/>
          <w:szCs w:val="24"/>
          <w:vertAlign w:val="superscript"/>
        </w:rPr>
        <w:t>]</w:t>
      </w:r>
      <w:r w:rsidRPr="0043311E">
        <w:rPr>
          <w:color w:val="000000"/>
          <w:sz w:val="24"/>
          <w:szCs w:val="24"/>
        </w:rPr>
        <w:t xml:space="preserve"> and improving patient care. </w:t>
      </w:r>
    </w:p>
    <w:p w14:paraId="42151E3C" w14:textId="77777777" w:rsidR="00932E70" w:rsidRPr="0043311E" w:rsidRDefault="00932E70" w:rsidP="008F7CF5">
      <w:pPr>
        <w:spacing w:before="0" w:after="0"/>
        <w:rPr>
          <w:color w:val="000000"/>
          <w:sz w:val="24"/>
          <w:szCs w:val="24"/>
        </w:rPr>
      </w:pPr>
    </w:p>
    <w:p w14:paraId="3F35B2D9" w14:textId="6B495C50" w:rsidR="00932E70" w:rsidRPr="0043311E" w:rsidRDefault="00932E70" w:rsidP="008F7CF5">
      <w:pPr>
        <w:spacing w:before="0" w:after="0"/>
        <w:rPr>
          <w:b/>
          <w:color w:val="FF0000"/>
          <w:sz w:val="24"/>
          <w:szCs w:val="24"/>
        </w:rPr>
      </w:pPr>
      <w:r w:rsidRPr="0043311E">
        <w:rPr>
          <w:color w:val="000000"/>
          <w:sz w:val="24"/>
          <w:szCs w:val="24"/>
        </w:rPr>
        <w:t xml:space="preserve">Integrating </w:t>
      </w:r>
      <w:proofErr w:type="spellStart"/>
      <w:r w:rsidRPr="0043311E">
        <w:rPr>
          <w:color w:val="000000"/>
          <w:sz w:val="24"/>
          <w:szCs w:val="24"/>
        </w:rPr>
        <w:t>MuraMed's</w:t>
      </w:r>
      <w:proofErr w:type="spellEnd"/>
      <w:r w:rsidRPr="0043311E">
        <w:rPr>
          <w:color w:val="000000"/>
          <w:sz w:val="24"/>
          <w:szCs w:val="24"/>
        </w:rPr>
        <w:t xml:space="preserve"> AI into physical therapy sessions serves as a groundbreaking approach to shoulder and hand injury management. Real-time insights offered by </w:t>
      </w:r>
      <w:proofErr w:type="spellStart"/>
      <w:r w:rsidRPr="0043311E">
        <w:rPr>
          <w:color w:val="000000"/>
          <w:sz w:val="24"/>
          <w:szCs w:val="24"/>
        </w:rPr>
        <w:t>MuraMed</w:t>
      </w:r>
      <w:proofErr w:type="spellEnd"/>
      <w:r w:rsidRPr="0043311E">
        <w:rPr>
          <w:color w:val="000000"/>
          <w:sz w:val="24"/>
          <w:szCs w:val="24"/>
        </w:rPr>
        <w:t xml:space="preserve"> enable therapists to closely </w:t>
      </w:r>
      <w:r w:rsidRPr="0043311E">
        <w:rPr>
          <w:b/>
          <w:bCs/>
          <w:color w:val="000000"/>
          <w:sz w:val="24"/>
          <w:szCs w:val="24"/>
        </w:rPr>
        <w:t>monitor patients' progress</w:t>
      </w:r>
      <w:r w:rsidRPr="0043311E">
        <w:rPr>
          <w:color w:val="000000"/>
          <w:sz w:val="24"/>
          <w:szCs w:val="24"/>
        </w:rPr>
        <w:t xml:space="preserve"> and </w:t>
      </w:r>
      <w:r w:rsidRPr="0043311E">
        <w:rPr>
          <w:b/>
          <w:bCs/>
          <w:color w:val="000000"/>
          <w:sz w:val="24"/>
          <w:szCs w:val="24"/>
        </w:rPr>
        <w:t>tailor treatment plans specifically to their unique needs,</w:t>
      </w:r>
      <w:r w:rsidRPr="0043311E">
        <w:rPr>
          <w:color w:val="000000"/>
          <w:sz w:val="24"/>
          <w:szCs w:val="24"/>
        </w:rPr>
        <w:t xml:space="preserve"> as recommended by recent studies </w:t>
      </w:r>
      <w:r w:rsidRPr="0043311E">
        <w:rPr>
          <w:sz w:val="24"/>
          <w:szCs w:val="24"/>
          <w:vertAlign w:val="superscript"/>
        </w:rPr>
        <w:t>[</w:t>
      </w:r>
      <w:hyperlink w:anchor="_Bibliography">
        <w:r w:rsidRPr="0043311E">
          <w:rPr>
            <w:color w:val="1155CC"/>
            <w:sz w:val="24"/>
            <w:szCs w:val="24"/>
            <w:u w:val="single"/>
            <w:vertAlign w:val="superscript"/>
          </w:rPr>
          <w:t>14</w:t>
        </w:r>
      </w:hyperlink>
      <w:r w:rsidRPr="0043311E">
        <w:rPr>
          <w:sz w:val="24"/>
          <w:szCs w:val="24"/>
          <w:vertAlign w:val="superscript"/>
        </w:rPr>
        <w:t>], [</w:t>
      </w:r>
      <w:hyperlink w:anchor="_Bibliography">
        <w:r w:rsidRPr="0043311E">
          <w:rPr>
            <w:color w:val="1155CC"/>
            <w:sz w:val="24"/>
            <w:szCs w:val="24"/>
            <w:u w:val="single"/>
            <w:vertAlign w:val="superscript"/>
          </w:rPr>
          <w:t>15</w:t>
        </w:r>
      </w:hyperlink>
      <w:r w:rsidRPr="0043311E">
        <w:rPr>
          <w:sz w:val="24"/>
          <w:szCs w:val="24"/>
          <w:vertAlign w:val="superscript"/>
        </w:rPr>
        <w:t>]</w:t>
      </w:r>
      <w:r w:rsidRPr="0043311E">
        <w:rPr>
          <w:color w:val="000000"/>
          <w:sz w:val="24"/>
          <w:szCs w:val="24"/>
        </w:rPr>
        <w:t>. This dynamic adjustment of rehabilitation strategies, based on accurate and real-time diagnostic information, not only aligns with the evolving landscape of musculoskeletal healthcare but also promises to significantly enhance the quality of rehabilitation and patient outcomes.</w:t>
      </w:r>
    </w:p>
    <w:p w14:paraId="0A1AFA83" w14:textId="77777777" w:rsidR="00932E70" w:rsidRPr="0043311E" w:rsidRDefault="00932E70" w:rsidP="008F7CF5">
      <w:pPr>
        <w:spacing w:before="0" w:after="0"/>
        <w:rPr>
          <w:b/>
          <w:color w:val="FF0000"/>
          <w:sz w:val="24"/>
          <w:szCs w:val="24"/>
        </w:rPr>
      </w:pPr>
    </w:p>
    <w:p w14:paraId="48093899" w14:textId="77777777" w:rsidR="00932E70" w:rsidRPr="0043311E" w:rsidRDefault="00932E70" w:rsidP="00927B4E">
      <w:pPr>
        <w:pStyle w:val="Heading5"/>
      </w:pPr>
      <w:bookmarkStart w:id="37" w:name="_Toc145831277"/>
      <w:r w:rsidRPr="0043311E">
        <w:t>Chiropractic Clinics with a Specialization in Hand Care</w:t>
      </w:r>
      <w:bookmarkEnd w:id="37"/>
    </w:p>
    <w:p w14:paraId="24CD2A96" w14:textId="212E2274" w:rsidR="00932E70" w:rsidRPr="0043311E" w:rsidRDefault="00932E70" w:rsidP="008F7CF5">
      <w:pPr>
        <w:spacing w:before="0" w:after="0"/>
        <w:rPr>
          <w:sz w:val="24"/>
          <w:szCs w:val="24"/>
        </w:rPr>
      </w:pPr>
      <w:r w:rsidRPr="0043311E">
        <w:rPr>
          <w:sz w:val="24"/>
          <w:szCs w:val="24"/>
        </w:rPr>
        <w:t xml:space="preserve">Chiropractic professionals specializing in </w:t>
      </w:r>
      <w:r w:rsidRPr="0043311E">
        <w:rPr>
          <w:sz w:val="24"/>
          <w:szCs w:val="24"/>
          <w:u w:val="single"/>
        </w:rPr>
        <w:t>hand</w:t>
      </w:r>
      <w:r w:rsidRPr="0043311E">
        <w:rPr>
          <w:sz w:val="24"/>
          <w:szCs w:val="24"/>
        </w:rPr>
        <w:t xml:space="preserve">, </w:t>
      </w:r>
      <w:r w:rsidRPr="0043311E">
        <w:rPr>
          <w:sz w:val="24"/>
          <w:szCs w:val="24"/>
          <w:u w:val="single"/>
        </w:rPr>
        <w:t>elbow</w:t>
      </w:r>
      <w:r w:rsidRPr="0043311E">
        <w:rPr>
          <w:sz w:val="24"/>
          <w:szCs w:val="24"/>
        </w:rPr>
        <w:t xml:space="preserve">, and </w:t>
      </w:r>
      <w:r w:rsidRPr="0043311E">
        <w:rPr>
          <w:sz w:val="24"/>
          <w:szCs w:val="24"/>
          <w:u w:val="single"/>
        </w:rPr>
        <w:t>shoulder</w:t>
      </w:r>
      <w:r w:rsidRPr="0043311E">
        <w:rPr>
          <w:sz w:val="24"/>
          <w:szCs w:val="24"/>
        </w:rPr>
        <w:t xml:space="preserve"> care can harness </w:t>
      </w:r>
      <w:proofErr w:type="spellStart"/>
      <w:r w:rsidRPr="0043311E">
        <w:rPr>
          <w:sz w:val="24"/>
          <w:szCs w:val="24"/>
        </w:rPr>
        <w:t>MuraMed's</w:t>
      </w:r>
      <w:proofErr w:type="spellEnd"/>
      <w:r w:rsidRPr="0043311E">
        <w:rPr>
          <w:sz w:val="24"/>
          <w:szCs w:val="24"/>
        </w:rPr>
        <w:t xml:space="preserve"> insights to offer highly tailored treatment plans for their patients. The specificity of </w:t>
      </w:r>
      <w:proofErr w:type="spellStart"/>
      <w:r w:rsidRPr="0043311E">
        <w:rPr>
          <w:sz w:val="24"/>
          <w:szCs w:val="24"/>
        </w:rPr>
        <w:lastRenderedPageBreak/>
        <w:t>MuraMed's</w:t>
      </w:r>
      <w:proofErr w:type="spellEnd"/>
      <w:r w:rsidRPr="0043311E">
        <w:rPr>
          <w:sz w:val="24"/>
          <w:szCs w:val="24"/>
        </w:rPr>
        <w:t xml:space="preserve"> diagnostic capabilities aligns seamlessly with the intricate nature of musculoskeletal issues within these areas. Chiropractors can utilize </w:t>
      </w:r>
      <w:proofErr w:type="spellStart"/>
      <w:r w:rsidRPr="0043311E">
        <w:rPr>
          <w:sz w:val="24"/>
          <w:szCs w:val="24"/>
        </w:rPr>
        <w:t>MuraMed's</w:t>
      </w:r>
      <w:proofErr w:type="spellEnd"/>
      <w:r w:rsidRPr="0043311E">
        <w:rPr>
          <w:sz w:val="24"/>
          <w:szCs w:val="24"/>
        </w:rPr>
        <w:t xml:space="preserve"> AI-backed analysis to precisely </w:t>
      </w:r>
      <w:r w:rsidRPr="0043311E">
        <w:rPr>
          <w:b/>
          <w:bCs/>
          <w:sz w:val="24"/>
          <w:szCs w:val="24"/>
        </w:rPr>
        <w:t>identify and understand patients' conditions</w:t>
      </w:r>
      <w:r w:rsidRPr="0043311E">
        <w:rPr>
          <w:sz w:val="24"/>
          <w:szCs w:val="24"/>
        </w:rPr>
        <w:t xml:space="preserve">, facilitating targeted chiropractic adjustments and treatments </w:t>
      </w:r>
      <w:r w:rsidRPr="0043311E">
        <w:rPr>
          <w:sz w:val="24"/>
          <w:szCs w:val="24"/>
          <w:vertAlign w:val="superscript"/>
        </w:rPr>
        <w:t>[</w:t>
      </w:r>
      <w:hyperlink w:anchor="_Bibliography">
        <w:r w:rsidRPr="0043311E">
          <w:rPr>
            <w:color w:val="1155CC"/>
            <w:sz w:val="24"/>
            <w:szCs w:val="24"/>
            <w:u w:val="single"/>
            <w:vertAlign w:val="superscript"/>
          </w:rPr>
          <w:t>16</w:t>
        </w:r>
      </w:hyperlink>
      <w:r w:rsidRPr="0043311E">
        <w:rPr>
          <w:sz w:val="24"/>
          <w:szCs w:val="24"/>
          <w:vertAlign w:val="superscript"/>
        </w:rPr>
        <w:t>], [</w:t>
      </w:r>
      <w:hyperlink w:anchor="_Bibliography">
        <w:r w:rsidRPr="0043311E">
          <w:rPr>
            <w:color w:val="1155CC"/>
            <w:sz w:val="24"/>
            <w:szCs w:val="24"/>
            <w:u w:val="single"/>
            <w:vertAlign w:val="superscript"/>
          </w:rPr>
          <w:t>17</w:t>
        </w:r>
      </w:hyperlink>
      <w:r w:rsidRPr="0043311E">
        <w:rPr>
          <w:sz w:val="24"/>
          <w:szCs w:val="24"/>
          <w:vertAlign w:val="superscript"/>
        </w:rPr>
        <w:t>]</w:t>
      </w:r>
      <w:r w:rsidRPr="0043311E">
        <w:rPr>
          <w:sz w:val="24"/>
          <w:szCs w:val="24"/>
        </w:rPr>
        <w:t>. This specialized approach ensures that patients receive personalized care based on accurate diagnostic information, optimizing their musculoskeletal health in the context of hand, elbow, and shoulder-related concerns.</w:t>
      </w:r>
    </w:p>
    <w:p w14:paraId="6DE790A2" w14:textId="77777777" w:rsidR="00932E70" w:rsidRPr="0043311E" w:rsidRDefault="00932E70" w:rsidP="008F7CF5">
      <w:pPr>
        <w:spacing w:before="0" w:after="0"/>
        <w:rPr>
          <w:sz w:val="24"/>
          <w:szCs w:val="24"/>
        </w:rPr>
      </w:pPr>
    </w:p>
    <w:p w14:paraId="67A49661" w14:textId="77777777" w:rsidR="00932E70" w:rsidRPr="0043311E" w:rsidRDefault="00932E70" w:rsidP="008F7CF5">
      <w:pPr>
        <w:spacing w:before="0" w:after="0"/>
      </w:pPr>
      <w:r w:rsidRPr="0043311E">
        <w:rPr>
          <w:sz w:val="24"/>
          <w:szCs w:val="24"/>
        </w:rPr>
        <w:t xml:space="preserve">The integration of </w:t>
      </w:r>
      <w:proofErr w:type="spellStart"/>
      <w:r w:rsidRPr="0043311E">
        <w:rPr>
          <w:sz w:val="24"/>
          <w:szCs w:val="24"/>
        </w:rPr>
        <w:t>MuraMed's</w:t>
      </w:r>
      <w:proofErr w:type="spellEnd"/>
      <w:r w:rsidRPr="0043311E">
        <w:rPr>
          <w:sz w:val="24"/>
          <w:szCs w:val="24"/>
        </w:rPr>
        <w:t xml:space="preserve"> insights into chiropractic clinics specializing in </w:t>
      </w:r>
      <w:r w:rsidRPr="0043311E">
        <w:rPr>
          <w:sz w:val="24"/>
          <w:szCs w:val="24"/>
          <w:u w:val="single"/>
        </w:rPr>
        <w:t>hand</w:t>
      </w:r>
      <w:r w:rsidRPr="0043311E">
        <w:rPr>
          <w:sz w:val="24"/>
          <w:szCs w:val="24"/>
        </w:rPr>
        <w:t xml:space="preserve">, </w:t>
      </w:r>
      <w:r w:rsidRPr="0043311E">
        <w:rPr>
          <w:sz w:val="24"/>
          <w:szCs w:val="24"/>
          <w:u w:val="single"/>
        </w:rPr>
        <w:t>elbow</w:t>
      </w:r>
      <w:r w:rsidRPr="0043311E">
        <w:rPr>
          <w:sz w:val="24"/>
          <w:szCs w:val="24"/>
        </w:rPr>
        <w:t xml:space="preserve">, and </w:t>
      </w:r>
      <w:r w:rsidRPr="0043311E">
        <w:rPr>
          <w:sz w:val="24"/>
          <w:szCs w:val="24"/>
          <w:u w:val="single"/>
        </w:rPr>
        <w:t>shoulder</w:t>
      </w:r>
      <w:r w:rsidRPr="0043311E">
        <w:rPr>
          <w:sz w:val="24"/>
          <w:szCs w:val="24"/>
        </w:rPr>
        <w:t xml:space="preserve"> care enhances the quality of patient treatments. By utilizing </w:t>
      </w:r>
      <w:proofErr w:type="spellStart"/>
      <w:r w:rsidRPr="0043311E">
        <w:rPr>
          <w:sz w:val="24"/>
          <w:szCs w:val="24"/>
        </w:rPr>
        <w:t>MuraMed's</w:t>
      </w:r>
      <w:proofErr w:type="spellEnd"/>
      <w:r w:rsidRPr="0043311E">
        <w:rPr>
          <w:sz w:val="24"/>
          <w:szCs w:val="24"/>
        </w:rPr>
        <w:t xml:space="preserve"> AI, chiropractors can tailor adjustments and treatment plans specifically to the unique musculoskeletal issues in these areas. This </w:t>
      </w:r>
      <w:r w:rsidRPr="0043311E">
        <w:rPr>
          <w:b/>
          <w:bCs/>
          <w:sz w:val="24"/>
          <w:szCs w:val="24"/>
        </w:rPr>
        <w:t>personalized approach</w:t>
      </w:r>
      <w:r w:rsidRPr="0043311E">
        <w:rPr>
          <w:sz w:val="24"/>
          <w:szCs w:val="24"/>
        </w:rPr>
        <w:t>, based on precise diagnostic information, results in more effective treatments, aligning with the overarching goal of chiropractic care – to improve musculoskeletal health and overall well-being for patients experiencing hand, elbow, and shoulder discomfort or injuries.</w:t>
      </w:r>
    </w:p>
    <w:p w14:paraId="3029E713" w14:textId="77777777" w:rsidR="00932E70" w:rsidRPr="0043311E" w:rsidRDefault="00932E70" w:rsidP="008F7CF5">
      <w:pPr>
        <w:spacing w:before="0" w:after="0"/>
      </w:pPr>
    </w:p>
    <w:p w14:paraId="52928397" w14:textId="77777777" w:rsidR="00932E70" w:rsidRPr="0043311E" w:rsidRDefault="00932E70" w:rsidP="00927B4E">
      <w:pPr>
        <w:pStyle w:val="Heading5"/>
      </w:pPr>
      <w:bookmarkStart w:id="38" w:name="_Toc145831278"/>
      <w:r w:rsidRPr="0043311E">
        <w:t>Fitness Centers</w:t>
      </w:r>
      <w:bookmarkEnd w:id="38"/>
    </w:p>
    <w:p w14:paraId="59CF20D4" w14:textId="7AFE6451" w:rsidR="00932E70" w:rsidRPr="0043311E" w:rsidRDefault="00932E70" w:rsidP="008F7CF5">
      <w:pPr>
        <w:spacing w:before="0" w:after="0"/>
        <w:rPr>
          <w:sz w:val="24"/>
          <w:szCs w:val="24"/>
        </w:rPr>
      </w:pPr>
      <w:proofErr w:type="spellStart"/>
      <w:r w:rsidRPr="0043311E">
        <w:rPr>
          <w:sz w:val="24"/>
          <w:szCs w:val="24"/>
        </w:rPr>
        <w:t>MuraMed's</w:t>
      </w:r>
      <w:proofErr w:type="spellEnd"/>
      <w:r w:rsidRPr="0043311E">
        <w:rPr>
          <w:sz w:val="24"/>
          <w:szCs w:val="24"/>
        </w:rPr>
        <w:t xml:space="preserve"> versatility extends to </w:t>
      </w:r>
      <w:r w:rsidRPr="0043311E">
        <w:rPr>
          <w:i/>
          <w:iCs/>
          <w:sz w:val="24"/>
          <w:szCs w:val="24"/>
        </w:rPr>
        <w:t>fitness centers</w:t>
      </w:r>
      <w:r w:rsidRPr="0043311E">
        <w:rPr>
          <w:sz w:val="24"/>
          <w:szCs w:val="24"/>
        </w:rPr>
        <w:t xml:space="preserve">, where trainers can harness its capabilities to evaluate clients' musculoskeletal health comprehensively, with a particular focus on the health of their hands, elbows, and shoulders. By incorporating musculoskeletal screenings into their assessment process, fitness professionals can gain valuable insights into clients' fitness readiness, especially regarding the condition of their hands. This data-driven approach ensures that personalized workout routines are not only effective but also aligned with each client's specific musculoskeletal condition, including potential hand-related issues </w:t>
      </w:r>
      <w:r w:rsidRPr="0043311E">
        <w:rPr>
          <w:sz w:val="24"/>
          <w:szCs w:val="24"/>
          <w:vertAlign w:val="superscript"/>
        </w:rPr>
        <w:t>[</w:t>
      </w:r>
      <w:hyperlink w:anchor="_Bibliography" w:history="1">
        <w:r w:rsidRPr="0043311E">
          <w:rPr>
            <w:rStyle w:val="Hyperlink"/>
            <w:sz w:val="24"/>
            <w:szCs w:val="24"/>
            <w:vertAlign w:val="superscript"/>
          </w:rPr>
          <w:t>13</w:t>
        </w:r>
      </w:hyperlink>
      <w:r w:rsidRPr="0043311E">
        <w:rPr>
          <w:sz w:val="24"/>
          <w:szCs w:val="24"/>
          <w:vertAlign w:val="superscript"/>
        </w:rPr>
        <w:t>], [</w:t>
      </w:r>
      <w:hyperlink w:anchor="_Bibliography" w:history="1">
        <w:r w:rsidRPr="0043311E">
          <w:rPr>
            <w:rStyle w:val="Hyperlink"/>
            <w:sz w:val="24"/>
            <w:szCs w:val="24"/>
            <w:vertAlign w:val="superscript"/>
          </w:rPr>
          <w:t>14</w:t>
        </w:r>
      </w:hyperlink>
      <w:r w:rsidRPr="0043311E">
        <w:rPr>
          <w:sz w:val="24"/>
          <w:szCs w:val="24"/>
          <w:vertAlign w:val="superscript"/>
        </w:rPr>
        <w:t>]</w:t>
      </w:r>
      <w:r w:rsidRPr="0043311E">
        <w:rPr>
          <w:sz w:val="24"/>
          <w:szCs w:val="24"/>
        </w:rPr>
        <w:t xml:space="preserve">. This tailored approach plays a pivotal role in </w:t>
      </w:r>
      <w:r w:rsidRPr="0043311E">
        <w:rPr>
          <w:b/>
          <w:bCs/>
          <w:sz w:val="24"/>
          <w:szCs w:val="24"/>
        </w:rPr>
        <w:t>injury prevention during exercise</w:t>
      </w:r>
      <w:r w:rsidRPr="0043311E">
        <w:rPr>
          <w:sz w:val="24"/>
          <w:szCs w:val="24"/>
        </w:rPr>
        <w:t>, creating a safer and more productive fitness environment.</w:t>
      </w:r>
    </w:p>
    <w:p w14:paraId="7A2B5135" w14:textId="77777777" w:rsidR="00932E70" w:rsidRPr="0043311E" w:rsidRDefault="00932E70" w:rsidP="008F7CF5">
      <w:pPr>
        <w:spacing w:before="0" w:after="0"/>
        <w:rPr>
          <w:sz w:val="24"/>
          <w:szCs w:val="24"/>
        </w:rPr>
      </w:pPr>
    </w:p>
    <w:p w14:paraId="6AD7698B" w14:textId="1C8CD10C" w:rsidR="00932E70" w:rsidRPr="0043311E" w:rsidRDefault="00932E70" w:rsidP="008F7CF5">
      <w:pPr>
        <w:spacing w:before="0" w:after="0"/>
        <w:rPr>
          <w:b/>
          <w:color w:val="FF0000"/>
          <w:sz w:val="24"/>
          <w:szCs w:val="24"/>
        </w:rPr>
      </w:pPr>
      <w:r w:rsidRPr="0043311E">
        <w:rPr>
          <w:sz w:val="24"/>
          <w:szCs w:val="24"/>
        </w:rPr>
        <w:t xml:space="preserve">Incorporating musculoskeletal screenings using </w:t>
      </w:r>
      <w:proofErr w:type="spellStart"/>
      <w:r w:rsidRPr="0043311E">
        <w:rPr>
          <w:sz w:val="24"/>
          <w:szCs w:val="24"/>
        </w:rPr>
        <w:t>MuraMed</w:t>
      </w:r>
      <w:proofErr w:type="spellEnd"/>
      <w:r w:rsidRPr="0043311E">
        <w:rPr>
          <w:sz w:val="24"/>
          <w:szCs w:val="24"/>
        </w:rPr>
        <w:t xml:space="preserve"> to assess clients' fitness readiness, with specific attention to hand health, presents a proactive strategy in fitness center operations. The primary reason for implementing this approach is to </w:t>
      </w:r>
      <w:r w:rsidRPr="0043311E">
        <w:rPr>
          <w:b/>
          <w:bCs/>
          <w:sz w:val="24"/>
          <w:szCs w:val="24"/>
        </w:rPr>
        <w:t>prevent exercise-related injuries</w:t>
      </w:r>
      <w:r w:rsidRPr="0043311E">
        <w:rPr>
          <w:sz w:val="24"/>
          <w:szCs w:val="24"/>
        </w:rPr>
        <w:t xml:space="preserve"> effectively, including those related to the hands. Through these screenings, trainers can identify potential vulnerabilities in the upper body's musculoskeletal system, particularly in the hands, elbows, and shoulders. Armed with this knowledge, fitness professionals can craft workout plans that are finely tuned to individual needs, mitigating the risk of hand-related </w:t>
      </w:r>
      <w:r w:rsidR="00B0094F" w:rsidRPr="0043311E">
        <w:rPr>
          <w:sz w:val="24"/>
          <w:szCs w:val="24"/>
        </w:rPr>
        <w:t>injuries,</w:t>
      </w:r>
      <w:r w:rsidRPr="0043311E">
        <w:rPr>
          <w:sz w:val="24"/>
          <w:szCs w:val="24"/>
        </w:rPr>
        <w:t xml:space="preserve"> and promoting long-term physical well-being. This synergy between technology and fitness is a testament to </w:t>
      </w:r>
      <w:proofErr w:type="spellStart"/>
      <w:r w:rsidRPr="0043311E">
        <w:rPr>
          <w:sz w:val="24"/>
          <w:szCs w:val="24"/>
        </w:rPr>
        <w:t>MuraMed's</w:t>
      </w:r>
      <w:proofErr w:type="spellEnd"/>
      <w:r w:rsidRPr="0043311E">
        <w:rPr>
          <w:sz w:val="24"/>
          <w:szCs w:val="24"/>
        </w:rPr>
        <w:t xml:space="preserve"> potential impact on the health and safety of fitness enthusiasts.</w:t>
      </w:r>
    </w:p>
    <w:p w14:paraId="0BD6D7EB" w14:textId="77777777" w:rsidR="00BB1013" w:rsidRPr="0043311E" w:rsidRDefault="00BB1013" w:rsidP="008F7CF5">
      <w:pPr>
        <w:spacing w:before="0" w:after="0"/>
        <w:rPr>
          <w:b/>
          <w:sz w:val="24"/>
          <w:szCs w:val="24"/>
        </w:rPr>
      </w:pPr>
    </w:p>
    <w:p w14:paraId="3CAD2F80" w14:textId="2FDB519E" w:rsidR="00932E70" w:rsidRPr="0043311E" w:rsidRDefault="00932E70" w:rsidP="00927B4E">
      <w:pPr>
        <w:pStyle w:val="Heading5"/>
      </w:pPr>
      <w:bookmarkStart w:id="39" w:name="_Toc145831279"/>
      <w:r w:rsidRPr="0043311E">
        <w:t>Pharmaceutical Research</w:t>
      </w:r>
      <w:bookmarkEnd w:id="39"/>
    </w:p>
    <w:p w14:paraId="5B0423A8" w14:textId="66813B67" w:rsidR="00932E70" w:rsidRPr="0043311E" w:rsidRDefault="00932E70" w:rsidP="008F7CF5">
      <w:pPr>
        <w:spacing w:before="0" w:after="0"/>
        <w:rPr>
          <w:sz w:val="24"/>
          <w:szCs w:val="24"/>
        </w:rPr>
      </w:pPr>
      <w:r w:rsidRPr="0043311E">
        <w:rPr>
          <w:sz w:val="24"/>
          <w:szCs w:val="24"/>
        </w:rPr>
        <w:t xml:space="preserve">Within the realm of </w:t>
      </w:r>
      <w:r w:rsidRPr="0043311E">
        <w:rPr>
          <w:i/>
          <w:iCs/>
          <w:sz w:val="24"/>
          <w:szCs w:val="24"/>
        </w:rPr>
        <w:t>pharmaceutical research</w:t>
      </w:r>
      <w:r w:rsidRPr="0043311E">
        <w:rPr>
          <w:sz w:val="24"/>
          <w:szCs w:val="24"/>
        </w:rPr>
        <w:t xml:space="preserve">, particularly in clinical trials assessing medications targeting musculoskeletal disorders, </w:t>
      </w:r>
      <w:proofErr w:type="spellStart"/>
      <w:r w:rsidRPr="0043311E">
        <w:rPr>
          <w:sz w:val="24"/>
          <w:szCs w:val="24"/>
        </w:rPr>
        <w:t>MuraMed</w:t>
      </w:r>
      <w:proofErr w:type="spellEnd"/>
      <w:r w:rsidRPr="0043311E">
        <w:rPr>
          <w:sz w:val="24"/>
          <w:szCs w:val="24"/>
        </w:rPr>
        <w:t xml:space="preserve"> stands as </w:t>
      </w:r>
      <w:r w:rsidR="00B0094F" w:rsidRPr="0043311E">
        <w:rPr>
          <w:sz w:val="24"/>
          <w:szCs w:val="24"/>
        </w:rPr>
        <w:t>an asset</w:t>
      </w:r>
      <w:r w:rsidRPr="0043311E">
        <w:rPr>
          <w:sz w:val="24"/>
          <w:szCs w:val="24"/>
        </w:rPr>
        <w:t xml:space="preserve"> for tracking patients' responses to treatment and potential side effects. Moreover, when pharmaceutical companies develop products like hand ointments or treatments with specific relevance to hand-related musculoskeletal conditions, </w:t>
      </w:r>
      <w:proofErr w:type="spellStart"/>
      <w:r w:rsidRPr="0043311E">
        <w:rPr>
          <w:sz w:val="24"/>
          <w:szCs w:val="24"/>
        </w:rPr>
        <w:t>MuraMed</w:t>
      </w:r>
      <w:proofErr w:type="spellEnd"/>
      <w:r w:rsidRPr="0043311E">
        <w:rPr>
          <w:sz w:val="24"/>
          <w:szCs w:val="24"/>
        </w:rPr>
        <w:t xml:space="preserve"> proves instrumental. By integrating </w:t>
      </w:r>
      <w:proofErr w:type="spellStart"/>
      <w:r w:rsidRPr="0043311E">
        <w:rPr>
          <w:sz w:val="24"/>
          <w:szCs w:val="24"/>
        </w:rPr>
        <w:t>MuraMed</w:t>
      </w:r>
      <w:proofErr w:type="spellEnd"/>
      <w:r w:rsidRPr="0043311E">
        <w:rPr>
          <w:sz w:val="24"/>
          <w:szCs w:val="24"/>
        </w:rPr>
        <w:t xml:space="preserve"> into these clinical trials, researchers can accurately evaluate patients' musculoskeletal responses, including the effects of products designed for hand usage. This application ensures precise assessment, contributing significantly to understanding treatment efficacy and identifying any </w:t>
      </w:r>
      <w:r w:rsidRPr="0043311E">
        <w:rPr>
          <w:b/>
          <w:bCs/>
          <w:sz w:val="24"/>
          <w:szCs w:val="24"/>
        </w:rPr>
        <w:t>potential side effects</w:t>
      </w:r>
      <w:r w:rsidRPr="0043311E">
        <w:rPr>
          <w:sz w:val="24"/>
          <w:szCs w:val="24"/>
        </w:rPr>
        <w:t xml:space="preserve"> associated with these specialized products.</w:t>
      </w:r>
    </w:p>
    <w:p w14:paraId="48D8BBEC" w14:textId="77777777" w:rsidR="00932E70" w:rsidRPr="0043311E" w:rsidRDefault="00932E70" w:rsidP="008F7CF5">
      <w:pPr>
        <w:spacing w:before="0" w:after="0"/>
        <w:rPr>
          <w:sz w:val="24"/>
          <w:szCs w:val="24"/>
        </w:rPr>
      </w:pPr>
    </w:p>
    <w:p w14:paraId="3DAE290C" w14:textId="77777777" w:rsidR="00932E70" w:rsidRPr="0043311E" w:rsidRDefault="00932E70" w:rsidP="008F7CF5">
      <w:pPr>
        <w:spacing w:before="0" w:after="0"/>
        <w:rPr>
          <w:color w:val="ED7D31"/>
          <w:sz w:val="24"/>
          <w:szCs w:val="24"/>
        </w:rPr>
      </w:pPr>
      <w:r w:rsidRPr="0043311E">
        <w:rPr>
          <w:sz w:val="24"/>
          <w:szCs w:val="24"/>
        </w:rPr>
        <w:t xml:space="preserve">The utilization of </w:t>
      </w:r>
      <w:proofErr w:type="spellStart"/>
      <w:r w:rsidRPr="0043311E">
        <w:rPr>
          <w:sz w:val="24"/>
          <w:szCs w:val="24"/>
        </w:rPr>
        <w:t>MuraMed</w:t>
      </w:r>
      <w:proofErr w:type="spellEnd"/>
      <w:r w:rsidRPr="0043311E">
        <w:rPr>
          <w:sz w:val="24"/>
          <w:szCs w:val="24"/>
        </w:rPr>
        <w:t xml:space="preserve"> in pharmaceutical research for evaluating patients' musculoskeletal responses in clinical trials, particularly concerning products like hand ointments, emerges from </w:t>
      </w:r>
      <w:r w:rsidRPr="0043311E">
        <w:rPr>
          <w:sz w:val="24"/>
          <w:szCs w:val="24"/>
        </w:rPr>
        <w:lastRenderedPageBreak/>
        <w:t xml:space="preserve">the necessity for precision and thoroughness. It's vital to comprehensively assess the </w:t>
      </w:r>
      <w:r w:rsidRPr="0043311E">
        <w:rPr>
          <w:b/>
          <w:bCs/>
          <w:sz w:val="24"/>
          <w:szCs w:val="24"/>
        </w:rPr>
        <w:t>performance</w:t>
      </w:r>
      <w:r w:rsidRPr="0043311E">
        <w:rPr>
          <w:sz w:val="24"/>
          <w:szCs w:val="24"/>
        </w:rPr>
        <w:t xml:space="preserve"> of medications and products tailored for hand-related musculoskeletal conditions, ensuring that they meet the desired efficacy standards and safety profiles. </w:t>
      </w:r>
      <w:proofErr w:type="spellStart"/>
      <w:r w:rsidRPr="0043311E">
        <w:rPr>
          <w:sz w:val="24"/>
          <w:szCs w:val="24"/>
        </w:rPr>
        <w:t>MuraMed's</w:t>
      </w:r>
      <w:proofErr w:type="spellEnd"/>
      <w:r w:rsidRPr="0043311E">
        <w:rPr>
          <w:sz w:val="24"/>
          <w:szCs w:val="24"/>
        </w:rPr>
        <w:t xml:space="preserve"> integration in this context underscores its pivotal role in advancing pharmaceutical research, not only for traditional medications but also for </w:t>
      </w:r>
      <w:r w:rsidRPr="0043311E">
        <w:rPr>
          <w:b/>
          <w:bCs/>
          <w:sz w:val="24"/>
          <w:szCs w:val="24"/>
        </w:rPr>
        <w:t>specialized</w:t>
      </w:r>
      <w:r w:rsidRPr="0043311E">
        <w:rPr>
          <w:sz w:val="24"/>
          <w:szCs w:val="24"/>
        </w:rPr>
        <w:t xml:space="preserve"> </w:t>
      </w:r>
      <w:r w:rsidRPr="0043311E">
        <w:rPr>
          <w:b/>
          <w:bCs/>
          <w:sz w:val="24"/>
          <w:szCs w:val="24"/>
        </w:rPr>
        <w:t>products</w:t>
      </w:r>
      <w:r w:rsidRPr="0043311E">
        <w:rPr>
          <w:sz w:val="24"/>
          <w:szCs w:val="24"/>
        </w:rPr>
        <w:t xml:space="preserve"> like hand ointments, promising a more thorough understanding of treatment outcomes and their implications for patients.</w:t>
      </w:r>
    </w:p>
    <w:p w14:paraId="5D6982CE" w14:textId="77777777" w:rsidR="00932E70" w:rsidRPr="0043311E" w:rsidRDefault="00932E70" w:rsidP="008F7CF5">
      <w:pPr>
        <w:spacing w:before="0" w:after="0"/>
        <w:rPr>
          <w:color w:val="ED7D31"/>
          <w:sz w:val="24"/>
          <w:szCs w:val="24"/>
        </w:rPr>
      </w:pPr>
    </w:p>
    <w:p w14:paraId="33CC03AF" w14:textId="77777777" w:rsidR="00932E70" w:rsidRPr="0043311E" w:rsidRDefault="00932E70" w:rsidP="00927B4E">
      <w:pPr>
        <w:pStyle w:val="Heading5"/>
      </w:pPr>
      <w:bookmarkStart w:id="40" w:name="_Toc145831280"/>
      <w:r w:rsidRPr="0043311E">
        <w:t>Hospital/Patient Health Portal</w:t>
      </w:r>
      <w:bookmarkEnd w:id="40"/>
    </w:p>
    <w:p w14:paraId="34B62B2A" w14:textId="77777777" w:rsidR="00932E70" w:rsidRPr="0043311E" w:rsidRDefault="00932E70" w:rsidP="008F7CF5">
      <w:pPr>
        <w:spacing w:before="0" w:after="0"/>
        <w:rPr>
          <w:sz w:val="24"/>
          <w:szCs w:val="24"/>
        </w:rPr>
      </w:pPr>
      <w:proofErr w:type="spellStart"/>
      <w:r w:rsidRPr="0043311E">
        <w:rPr>
          <w:sz w:val="24"/>
          <w:szCs w:val="24"/>
        </w:rPr>
        <w:t>MuraMed's</w:t>
      </w:r>
      <w:proofErr w:type="spellEnd"/>
      <w:r w:rsidRPr="0043311E">
        <w:rPr>
          <w:sz w:val="24"/>
          <w:szCs w:val="24"/>
        </w:rPr>
        <w:t xml:space="preserve"> application in the </w:t>
      </w:r>
      <w:r w:rsidRPr="0043311E">
        <w:rPr>
          <w:i/>
          <w:iCs/>
          <w:sz w:val="24"/>
          <w:szCs w:val="24"/>
        </w:rPr>
        <w:t>Hospital/Patient Health Portal</w:t>
      </w:r>
      <w:r w:rsidRPr="0043311E">
        <w:rPr>
          <w:sz w:val="24"/>
          <w:szCs w:val="24"/>
        </w:rPr>
        <w:t xml:space="preserve"> brings advanced musculoskeletal radiograph analysis directly to the hands of patients and healthcare providers. Through seamless integration, patients can access their radiograph results and analyses </w:t>
      </w:r>
      <w:r w:rsidRPr="0043311E">
        <w:rPr>
          <w:b/>
          <w:bCs/>
          <w:sz w:val="24"/>
          <w:szCs w:val="24"/>
        </w:rPr>
        <w:t>conveniently</w:t>
      </w:r>
      <w:r w:rsidRPr="0043311E">
        <w:rPr>
          <w:sz w:val="24"/>
          <w:szCs w:val="24"/>
        </w:rPr>
        <w:t xml:space="preserve">, fostering a deeper understanding of their musculoskeletal health. This user-friendly interface allows for easy retrieval of diagnostic information, empowering patients to engage actively in their care journey. Moreover, healthcare providers benefit from </w:t>
      </w:r>
      <w:proofErr w:type="spellStart"/>
      <w:r w:rsidRPr="0043311E">
        <w:rPr>
          <w:sz w:val="24"/>
          <w:szCs w:val="24"/>
        </w:rPr>
        <w:t>MuraMed's</w:t>
      </w:r>
      <w:proofErr w:type="spellEnd"/>
      <w:r w:rsidRPr="0043311E">
        <w:rPr>
          <w:sz w:val="24"/>
          <w:szCs w:val="24"/>
        </w:rPr>
        <w:t xml:space="preserve"> expertise by receiving comprehensive insights into patients' musculoskeletal conditions, ultimately leading to more </w:t>
      </w:r>
      <w:r w:rsidRPr="0043311E">
        <w:rPr>
          <w:b/>
          <w:bCs/>
          <w:sz w:val="24"/>
          <w:szCs w:val="24"/>
        </w:rPr>
        <w:t>informed treatment decisions</w:t>
      </w:r>
      <w:r w:rsidRPr="0043311E">
        <w:rPr>
          <w:sz w:val="24"/>
          <w:szCs w:val="24"/>
        </w:rPr>
        <w:t>.</w:t>
      </w:r>
    </w:p>
    <w:p w14:paraId="4BA2B4E3" w14:textId="77777777" w:rsidR="00932E70" w:rsidRPr="0043311E" w:rsidRDefault="00932E70" w:rsidP="008F7CF5">
      <w:pPr>
        <w:spacing w:before="0" w:after="0"/>
        <w:rPr>
          <w:sz w:val="24"/>
          <w:szCs w:val="24"/>
        </w:rPr>
      </w:pPr>
    </w:p>
    <w:p w14:paraId="3C023F02" w14:textId="77777777" w:rsidR="00932E70" w:rsidRPr="0043311E" w:rsidRDefault="00932E70" w:rsidP="008F7CF5">
      <w:pPr>
        <w:spacing w:before="0" w:after="0"/>
        <w:rPr>
          <w:sz w:val="24"/>
          <w:szCs w:val="24"/>
        </w:rPr>
      </w:pPr>
      <w:r w:rsidRPr="0043311E">
        <w:rPr>
          <w:sz w:val="24"/>
          <w:szCs w:val="24"/>
        </w:rPr>
        <w:t xml:space="preserve">The inclusion of </w:t>
      </w:r>
      <w:proofErr w:type="spellStart"/>
      <w:r w:rsidRPr="0043311E">
        <w:rPr>
          <w:sz w:val="24"/>
          <w:szCs w:val="24"/>
        </w:rPr>
        <w:t>MuraMed's</w:t>
      </w:r>
      <w:proofErr w:type="spellEnd"/>
      <w:r w:rsidRPr="0043311E">
        <w:rPr>
          <w:sz w:val="24"/>
          <w:szCs w:val="24"/>
        </w:rPr>
        <w:t xml:space="preserve"> musculoskeletal radiograph analysis within the Hospital/Patient Health Portal serves as a catalyst for patient engagement and well-informed decision-making. By providing patients with direct access to their radiograph results and analyses, they become active participants in their healthcare, promoting a sense of ownership over their musculoskeletal well-being. Healthcare providers, on the other hand, gain a powerful tool to aid in accurate diagnoses and treatment planning. This collaborative approach between patients and providers not only enhances the quality of care but also contributes to better health outcomes, emphasizing the significance of integrating </w:t>
      </w:r>
      <w:proofErr w:type="spellStart"/>
      <w:r w:rsidRPr="0043311E">
        <w:rPr>
          <w:sz w:val="24"/>
          <w:szCs w:val="24"/>
        </w:rPr>
        <w:t>MuraMed's</w:t>
      </w:r>
      <w:proofErr w:type="spellEnd"/>
      <w:r w:rsidRPr="0043311E">
        <w:rPr>
          <w:sz w:val="24"/>
          <w:szCs w:val="24"/>
        </w:rPr>
        <w:t xml:space="preserve"> capabilities into the Hospital/Patient Health Portal within the broader healthcare landscape.</w:t>
      </w:r>
    </w:p>
    <w:p w14:paraId="3D3801B3" w14:textId="77777777" w:rsidR="00932E70" w:rsidRPr="0043311E" w:rsidRDefault="00932E70" w:rsidP="00932E70">
      <w:pPr>
        <w:spacing w:before="0" w:after="0"/>
        <w:rPr>
          <w:b/>
          <w:color w:val="C00000"/>
          <w:sz w:val="24"/>
          <w:szCs w:val="24"/>
        </w:rPr>
      </w:pPr>
    </w:p>
    <w:p w14:paraId="0331AE35" w14:textId="5146D5D2" w:rsidR="00932E70" w:rsidRPr="0043311E" w:rsidRDefault="00932E70" w:rsidP="00927B4E">
      <w:pPr>
        <w:spacing w:before="0" w:after="0"/>
        <w:rPr>
          <w:sz w:val="24"/>
          <w:szCs w:val="24"/>
        </w:rPr>
      </w:pPr>
      <w:r w:rsidRPr="0043311E">
        <w:rPr>
          <w:b/>
          <w:i/>
          <w:sz w:val="24"/>
          <w:szCs w:val="24"/>
        </w:rPr>
        <w:t>In Summary:</w:t>
      </w:r>
      <w:r w:rsidR="00927B4E" w:rsidRPr="0043311E">
        <w:rPr>
          <w:b/>
          <w:i/>
          <w:sz w:val="24"/>
          <w:szCs w:val="24"/>
        </w:rPr>
        <w:t xml:space="preserve"> </w:t>
      </w:r>
      <w:r w:rsidRPr="0043311E">
        <w:rPr>
          <w:color w:val="000000"/>
          <w:sz w:val="24"/>
          <w:szCs w:val="24"/>
        </w:rPr>
        <w:t xml:space="preserve">As the medical field continues to evolve, the potential applications of </w:t>
      </w:r>
      <w:proofErr w:type="spellStart"/>
      <w:r w:rsidRPr="0043311E">
        <w:rPr>
          <w:color w:val="000000"/>
          <w:sz w:val="24"/>
          <w:szCs w:val="24"/>
        </w:rPr>
        <w:t>MuraMed's</w:t>
      </w:r>
      <w:proofErr w:type="spellEnd"/>
      <w:r w:rsidRPr="0043311E">
        <w:rPr>
          <w:color w:val="000000"/>
          <w:sz w:val="24"/>
          <w:szCs w:val="24"/>
        </w:rPr>
        <w:t xml:space="preserve"> AI-driven solution are vast. The focus on accurate, efficient, and timely musculoskeletal diagnostics aligns with numerous healthcare sectors, contributing to improved patient care and outcomes</w:t>
      </w:r>
      <w:r w:rsidRPr="0043311E">
        <w:rPr>
          <w:sz w:val="24"/>
          <w:szCs w:val="24"/>
        </w:rPr>
        <w:t xml:space="preserve">. </w:t>
      </w:r>
      <w:r w:rsidRPr="0043311E">
        <w:rPr>
          <w:color w:val="000000"/>
          <w:sz w:val="24"/>
          <w:szCs w:val="24"/>
        </w:rPr>
        <w:t xml:space="preserve">Each application demonstrates how </w:t>
      </w:r>
      <w:proofErr w:type="spellStart"/>
      <w:r w:rsidRPr="0043311E">
        <w:rPr>
          <w:color w:val="000000"/>
          <w:sz w:val="24"/>
          <w:szCs w:val="24"/>
        </w:rPr>
        <w:t>MuraMed's</w:t>
      </w:r>
      <w:proofErr w:type="spellEnd"/>
      <w:r w:rsidRPr="0043311E">
        <w:rPr>
          <w:color w:val="000000"/>
          <w:sz w:val="24"/>
          <w:szCs w:val="24"/>
        </w:rPr>
        <w:t xml:space="preserve"> AI-driven solution can be tailored to address specific challenges and opportunities in various sectors, ultimately leading to improved patient care and well-being.</w:t>
      </w:r>
    </w:p>
    <w:p w14:paraId="23F4CE25" w14:textId="77777777" w:rsidR="00932E70" w:rsidRPr="0043311E" w:rsidRDefault="00932E70" w:rsidP="00932E70">
      <w:pPr>
        <w:spacing w:before="0" w:after="240"/>
        <w:jc w:val="left"/>
        <w:rPr>
          <w:sz w:val="24"/>
          <w:szCs w:val="24"/>
        </w:rPr>
      </w:pPr>
    </w:p>
    <w:p w14:paraId="50DFF212" w14:textId="330F7308" w:rsidR="00932E70" w:rsidRPr="0043311E" w:rsidRDefault="00DF45F0" w:rsidP="003265DD">
      <w:pPr>
        <w:pStyle w:val="Heading3"/>
        <w:shd w:val="clear" w:color="auto" w:fill="F2F2F2" w:themeFill="background1" w:themeFillShade="F2"/>
        <w:rPr>
          <w:szCs w:val="32"/>
        </w:rPr>
      </w:pPr>
      <w:bookmarkStart w:id="41" w:name="_Toc145831281"/>
      <w:r w:rsidRPr="0043311E">
        <w:rPr>
          <w:szCs w:val="28"/>
        </w:rPr>
        <w:lastRenderedPageBreak/>
        <w:t>II</w:t>
      </w:r>
      <w:r w:rsidR="00B64848" w:rsidRPr="0043311E">
        <w:rPr>
          <w:szCs w:val="28"/>
        </w:rPr>
        <w:t xml:space="preserve">. </w:t>
      </w:r>
      <w:proofErr w:type="spellStart"/>
      <w:r w:rsidR="00932E70" w:rsidRPr="0043311E">
        <w:rPr>
          <w:szCs w:val="28"/>
        </w:rPr>
        <w:t>MuraMed</w:t>
      </w:r>
      <w:proofErr w:type="spellEnd"/>
      <w:r w:rsidR="00932E70" w:rsidRPr="0043311E">
        <w:rPr>
          <w:szCs w:val="28"/>
        </w:rPr>
        <w:t>: School &amp; Sports Organization Edition</w:t>
      </w:r>
      <w:bookmarkEnd w:id="41"/>
    </w:p>
    <w:p w14:paraId="44021023" w14:textId="1E31EABB" w:rsidR="00B22F16" w:rsidRPr="0043311E" w:rsidRDefault="00B22F16" w:rsidP="00B22F16">
      <w:pPr>
        <w:spacing w:before="0" w:after="0"/>
        <w:jc w:val="center"/>
        <w:rPr>
          <w:i/>
          <w:iCs/>
          <w:sz w:val="24"/>
          <w:szCs w:val="24"/>
        </w:rPr>
      </w:pPr>
      <w:r w:rsidRPr="0043311E">
        <w:rPr>
          <w:i/>
          <w:iCs/>
          <w:noProof/>
          <w:sz w:val="24"/>
          <w:szCs w:val="24"/>
        </w:rPr>
        <w:drawing>
          <wp:inline distT="0" distB="0" distL="0" distR="0" wp14:anchorId="7C06BD81" wp14:editId="29A0F932">
            <wp:extent cx="5291483" cy="2975021"/>
            <wp:effectExtent l="101600" t="76200" r="106045" b="73025"/>
            <wp:docPr id="1045067138" name="Picture 2" descr="A doctor looking at x-ray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67138" name="Picture 2" descr="A doctor looking at x-ray of a patien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322033" cy="2992197"/>
                    </a:xfrm>
                    <a:prstGeom prst="rect">
                      <a:avLst/>
                    </a:prstGeom>
                    <a:effectLst>
                      <a:outerShdw blurRad="63500" sx="102000" sy="102000" algn="ctr" rotWithShape="0">
                        <a:prstClr val="black">
                          <a:alpha val="6000"/>
                        </a:prstClr>
                      </a:outerShdw>
                    </a:effectLst>
                  </pic:spPr>
                </pic:pic>
              </a:graphicData>
            </a:graphic>
          </wp:inline>
        </w:drawing>
      </w:r>
    </w:p>
    <w:p w14:paraId="3A566F7D" w14:textId="33F4738F" w:rsidR="00932E70" w:rsidRPr="0043311E" w:rsidRDefault="00932E70" w:rsidP="008F7CF5">
      <w:pPr>
        <w:spacing w:before="0" w:after="0"/>
        <w:rPr>
          <w:color w:val="FF0000"/>
          <w:sz w:val="24"/>
          <w:szCs w:val="24"/>
        </w:rPr>
      </w:pPr>
      <w:proofErr w:type="spellStart"/>
      <w:r w:rsidRPr="0043311E">
        <w:rPr>
          <w:i/>
          <w:iCs/>
          <w:sz w:val="24"/>
          <w:szCs w:val="24"/>
        </w:rPr>
        <w:t>MuraMed</w:t>
      </w:r>
      <w:proofErr w:type="spellEnd"/>
      <w:r w:rsidRPr="0043311E">
        <w:rPr>
          <w:i/>
          <w:iCs/>
          <w:sz w:val="24"/>
          <w:szCs w:val="24"/>
        </w:rPr>
        <w:t xml:space="preserve"> for School &amp; Sports Organization</w:t>
      </w:r>
      <w:r w:rsidRPr="0043311E">
        <w:rPr>
          <w:sz w:val="24"/>
          <w:szCs w:val="24"/>
        </w:rPr>
        <w:t xml:space="preserve"> is a cutting-edge solution that bridges the gap in musculoskeletal healthcare for young athletes and students. This innovative platform is not confined to the drawing board; it can be readily applied across various sports where hand injuries are particularly prevalent. For instance, in basketball, studies have indicated that hand and wrist injuries account for a substantial portion of injuries among players, ranging from fractures to sprains. Similarly, in sports like volleyball and handball, athletes are susceptible to various hand-related injuries due to the dynamic nature of the game and the frequent use of the hands for striking and blocking. By offering </w:t>
      </w:r>
      <w:r w:rsidRPr="0043311E">
        <w:rPr>
          <w:b/>
          <w:bCs/>
          <w:sz w:val="24"/>
          <w:szCs w:val="24"/>
        </w:rPr>
        <w:t>real-time</w:t>
      </w:r>
      <w:r w:rsidRPr="0043311E">
        <w:rPr>
          <w:sz w:val="24"/>
          <w:szCs w:val="24"/>
        </w:rPr>
        <w:t xml:space="preserve">, </w:t>
      </w:r>
      <w:r w:rsidRPr="0043311E">
        <w:rPr>
          <w:b/>
          <w:bCs/>
          <w:sz w:val="24"/>
          <w:szCs w:val="24"/>
        </w:rPr>
        <w:t>accurate</w:t>
      </w:r>
      <w:r w:rsidRPr="0043311E">
        <w:rPr>
          <w:sz w:val="24"/>
          <w:szCs w:val="24"/>
        </w:rPr>
        <w:t xml:space="preserve"> detection of musculoskeletal abnormalities, </w:t>
      </w:r>
      <w:proofErr w:type="spellStart"/>
      <w:r w:rsidRPr="0043311E">
        <w:rPr>
          <w:sz w:val="24"/>
          <w:szCs w:val="24"/>
        </w:rPr>
        <w:t>MuraMed</w:t>
      </w:r>
      <w:proofErr w:type="spellEnd"/>
      <w:r w:rsidRPr="0043311E">
        <w:rPr>
          <w:sz w:val="24"/>
          <w:szCs w:val="24"/>
        </w:rPr>
        <w:t xml:space="preserve"> can play a transformative role in preventing and addressing these common injuries among young athletes. With its potential to enhance the health and performance of students and athletes in these sports, </w:t>
      </w:r>
      <w:proofErr w:type="spellStart"/>
      <w:r w:rsidRPr="0043311E">
        <w:rPr>
          <w:sz w:val="24"/>
          <w:szCs w:val="24"/>
        </w:rPr>
        <w:t>MuraMed</w:t>
      </w:r>
      <w:proofErr w:type="spellEnd"/>
      <w:r w:rsidRPr="0043311E">
        <w:rPr>
          <w:sz w:val="24"/>
          <w:szCs w:val="24"/>
        </w:rPr>
        <w:t xml:space="preserve"> is poised to make a significant impact on the field.</w:t>
      </w:r>
    </w:p>
    <w:p w14:paraId="20FFD046" w14:textId="77777777" w:rsidR="00932E70" w:rsidRPr="0043311E" w:rsidRDefault="00932E70" w:rsidP="00932E70">
      <w:pPr>
        <w:spacing w:before="0" w:after="0"/>
        <w:jc w:val="left"/>
        <w:rPr>
          <w:sz w:val="24"/>
          <w:szCs w:val="24"/>
        </w:rPr>
      </w:pPr>
    </w:p>
    <w:p w14:paraId="10E5DA4F" w14:textId="77777777" w:rsidR="00932E70" w:rsidRPr="0043311E" w:rsidRDefault="00932E70" w:rsidP="008838D2">
      <w:pPr>
        <w:pStyle w:val="Heading4"/>
        <w:numPr>
          <w:ilvl w:val="0"/>
          <w:numId w:val="149"/>
        </w:numPr>
      </w:pPr>
      <w:bookmarkStart w:id="42" w:name="_Toc145831282"/>
      <w:r w:rsidRPr="0043311E">
        <w:t>Business Propositions and Objectives</w:t>
      </w:r>
      <w:bookmarkEnd w:id="42"/>
    </w:p>
    <w:p w14:paraId="5CF4CA1C" w14:textId="77777777" w:rsidR="00932E70" w:rsidRPr="0043311E" w:rsidRDefault="00932E70" w:rsidP="00932E70">
      <w:pPr>
        <w:spacing w:before="0" w:after="0"/>
        <w:jc w:val="left"/>
        <w:rPr>
          <w:sz w:val="24"/>
          <w:szCs w:val="24"/>
        </w:rPr>
      </w:pPr>
      <w:r w:rsidRPr="0043311E">
        <w:rPr>
          <w:sz w:val="24"/>
          <w:szCs w:val="24"/>
        </w:rPr>
        <w:t>In the subsequent sections, we delve deeper into the distinct propositions and objectives that underpin our dedication to improving the health and well-being of the Sports and Education sectors:</w:t>
      </w:r>
    </w:p>
    <w:p w14:paraId="35FA83F7" w14:textId="77777777" w:rsidR="00932E70" w:rsidRPr="0043311E" w:rsidRDefault="00932E70" w:rsidP="00932E70">
      <w:pPr>
        <w:spacing w:before="0" w:after="0"/>
        <w:jc w:val="left"/>
        <w:rPr>
          <w:sz w:val="24"/>
          <w:szCs w:val="24"/>
        </w:rPr>
      </w:pPr>
    </w:p>
    <w:p w14:paraId="66A574DE" w14:textId="77777777" w:rsidR="00932E70" w:rsidRPr="0043311E" w:rsidRDefault="00932E70" w:rsidP="000446D1">
      <w:pPr>
        <w:pStyle w:val="Heading5"/>
      </w:pPr>
      <w:bookmarkStart w:id="43" w:name="_Toc145831283"/>
      <w:r w:rsidRPr="0043311E">
        <w:t>Early Injury Detection for Athletes</w:t>
      </w:r>
      <w:bookmarkEnd w:id="43"/>
      <w:r w:rsidRPr="0043311E">
        <w:t xml:space="preserve"> </w:t>
      </w:r>
    </w:p>
    <w:p w14:paraId="74815631" w14:textId="77777777" w:rsidR="00932E70" w:rsidRPr="0043311E" w:rsidRDefault="00932E70" w:rsidP="008F7CF5">
      <w:pPr>
        <w:spacing w:before="0" w:after="0"/>
        <w:rPr>
          <w:i/>
          <w:iCs/>
          <w:sz w:val="24"/>
          <w:szCs w:val="24"/>
        </w:rPr>
      </w:pPr>
      <w:r w:rsidRPr="0043311E">
        <w:rPr>
          <w:sz w:val="24"/>
          <w:szCs w:val="24"/>
        </w:rPr>
        <w:t xml:space="preserve">In the realm of sports, where every move and play matters, early injury detection becomes paramount. </w:t>
      </w:r>
      <w:proofErr w:type="spellStart"/>
      <w:r w:rsidRPr="0043311E">
        <w:rPr>
          <w:sz w:val="24"/>
          <w:szCs w:val="24"/>
        </w:rPr>
        <w:t>MuraMed</w:t>
      </w:r>
      <w:proofErr w:type="spellEnd"/>
      <w:r w:rsidRPr="0043311E">
        <w:rPr>
          <w:sz w:val="24"/>
          <w:szCs w:val="24"/>
        </w:rPr>
        <w:t xml:space="preserve"> steps into this arena with its unparalleled capability to swiftly identify musculoskeletal issues in athletes, with a specific focus on the </w:t>
      </w:r>
      <w:r w:rsidRPr="0043311E">
        <w:rPr>
          <w:sz w:val="24"/>
          <w:szCs w:val="24"/>
          <w:u w:val="single"/>
        </w:rPr>
        <w:t>hand</w:t>
      </w:r>
      <w:r w:rsidRPr="0043311E">
        <w:rPr>
          <w:sz w:val="24"/>
          <w:szCs w:val="24"/>
        </w:rPr>
        <w:t xml:space="preserve">, </w:t>
      </w:r>
      <w:r w:rsidRPr="0043311E">
        <w:rPr>
          <w:sz w:val="24"/>
          <w:szCs w:val="24"/>
          <w:u w:val="single"/>
        </w:rPr>
        <w:t>elbow</w:t>
      </w:r>
      <w:r w:rsidRPr="0043311E">
        <w:rPr>
          <w:sz w:val="24"/>
          <w:szCs w:val="24"/>
        </w:rPr>
        <w:t xml:space="preserve">, and </w:t>
      </w:r>
      <w:r w:rsidRPr="0043311E">
        <w:rPr>
          <w:sz w:val="24"/>
          <w:szCs w:val="24"/>
          <w:u w:val="single"/>
        </w:rPr>
        <w:t>shoulder</w:t>
      </w:r>
      <w:r w:rsidRPr="0043311E">
        <w:rPr>
          <w:sz w:val="24"/>
          <w:szCs w:val="24"/>
        </w:rPr>
        <w:t xml:space="preserve">. The process begins at the start and end of each sports season, where schools and sports teams harness the power of </w:t>
      </w:r>
      <w:proofErr w:type="spellStart"/>
      <w:r w:rsidRPr="0043311E">
        <w:rPr>
          <w:sz w:val="24"/>
          <w:szCs w:val="24"/>
        </w:rPr>
        <w:t>MuraMed</w:t>
      </w:r>
      <w:proofErr w:type="spellEnd"/>
      <w:r w:rsidRPr="0043311E">
        <w:rPr>
          <w:sz w:val="24"/>
          <w:szCs w:val="24"/>
        </w:rPr>
        <w:t xml:space="preserve"> to conduct </w:t>
      </w:r>
      <w:r w:rsidRPr="0043311E">
        <w:rPr>
          <w:b/>
          <w:bCs/>
          <w:sz w:val="24"/>
          <w:szCs w:val="24"/>
        </w:rPr>
        <w:t>comprehensive scans</w:t>
      </w:r>
      <w:r w:rsidRPr="0043311E">
        <w:rPr>
          <w:sz w:val="24"/>
          <w:szCs w:val="24"/>
        </w:rPr>
        <w:t xml:space="preserve">. These scans are vital in the early detection of any potential musculoskeletal abnormalities that might have arisen due to intense sports activities. Within this rigorous process, the hand, being a vital player in many sports, receives particular attention. The reason behind this early detection protocol is clear: </w:t>
      </w:r>
      <w:r w:rsidRPr="0043311E">
        <w:rPr>
          <w:i/>
          <w:iCs/>
          <w:sz w:val="24"/>
          <w:szCs w:val="24"/>
        </w:rPr>
        <w:t>swift identification allows for prompt treatment, ensuring that athletes' long-term health and performance, especially in contexts where hand injuries are common, remain uncompromised.</w:t>
      </w:r>
    </w:p>
    <w:p w14:paraId="20D48512" w14:textId="77777777" w:rsidR="00932E70" w:rsidRPr="0043311E" w:rsidRDefault="00932E70" w:rsidP="008F7CF5">
      <w:pPr>
        <w:spacing w:before="0" w:after="0"/>
        <w:rPr>
          <w:sz w:val="24"/>
          <w:szCs w:val="24"/>
        </w:rPr>
      </w:pPr>
    </w:p>
    <w:p w14:paraId="1401D357" w14:textId="4972BB66" w:rsidR="00932E70" w:rsidRPr="0043311E" w:rsidRDefault="00932E70" w:rsidP="008F7CF5">
      <w:pPr>
        <w:spacing w:before="0" w:after="0"/>
        <w:rPr>
          <w:sz w:val="24"/>
          <w:szCs w:val="24"/>
        </w:rPr>
      </w:pPr>
      <w:r w:rsidRPr="0043311E">
        <w:rPr>
          <w:sz w:val="24"/>
          <w:szCs w:val="24"/>
        </w:rPr>
        <w:lastRenderedPageBreak/>
        <w:t xml:space="preserve">The significance of early detection cannot be overstated, especially when it comes to athletes and the intricate </w:t>
      </w:r>
      <w:r w:rsidRPr="0043311E">
        <w:rPr>
          <w:b/>
          <w:bCs/>
          <w:sz w:val="24"/>
          <w:szCs w:val="24"/>
        </w:rPr>
        <w:t>biomechanics</w:t>
      </w:r>
      <w:r w:rsidRPr="0043311E">
        <w:rPr>
          <w:sz w:val="24"/>
          <w:szCs w:val="24"/>
        </w:rPr>
        <w:t xml:space="preserve"> of their hands. Timely identification of musculoskeletal issues in the hand is a game-changer. It not only ensures that athletes receive the necessary medical attention but also contributes significantly to their overall well-being. The early detection process, driven by </w:t>
      </w:r>
      <w:proofErr w:type="spellStart"/>
      <w:r w:rsidRPr="0043311E">
        <w:rPr>
          <w:sz w:val="24"/>
          <w:szCs w:val="24"/>
        </w:rPr>
        <w:t>MuraMed's</w:t>
      </w:r>
      <w:proofErr w:type="spellEnd"/>
      <w:r w:rsidRPr="0043311E">
        <w:rPr>
          <w:sz w:val="24"/>
          <w:szCs w:val="24"/>
        </w:rPr>
        <w:t xml:space="preserve"> advanced AI capabilities, empowers </w:t>
      </w:r>
      <w:r w:rsidRPr="0043311E">
        <w:rPr>
          <w:sz w:val="24"/>
          <w:szCs w:val="24"/>
          <w:u w:val="single"/>
        </w:rPr>
        <w:t>athletes</w:t>
      </w:r>
      <w:r w:rsidRPr="0043311E">
        <w:rPr>
          <w:sz w:val="24"/>
          <w:szCs w:val="24"/>
        </w:rPr>
        <w:t xml:space="preserve">, </w:t>
      </w:r>
      <w:r w:rsidRPr="0043311E">
        <w:rPr>
          <w:sz w:val="24"/>
          <w:szCs w:val="24"/>
          <w:u w:val="single"/>
        </w:rPr>
        <w:t>schools</w:t>
      </w:r>
      <w:r w:rsidRPr="0043311E">
        <w:rPr>
          <w:sz w:val="24"/>
          <w:szCs w:val="24"/>
        </w:rPr>
        <w:t xml:space="preserve">, and </w:t>
      </w:r>
      <w:r w:rsidRPr="0043311E">
        <w:rPr>
          <w:sz w:val="24"/>
          <w:szCs w:val="24"/>
          <w:u w:val="single"/>
        </w:rPr>
        <w:t>sports teams</w:t>
      </w:r>
      <w:r w:rsidRPr="0043311E">
        <w:rPr>
          <w:sz w:val="24"/>
          <w:szCs w:val="24"/>
        </w:rPr>
        <w:t xml:space="preserve"> to make informed decisions that prioritize </w:t>
      </w:r>
      <w:r w:rsidRPr="0043311E">
        <w:rPr>
          <w:b/>
          <w:bCs/>
          <w:sz w:val="24"/>
          <w:szCs w:val="24"/>
        </w:rPr>
        <w:t>health</w:t>
      </w:r>
      <w:r w:rsidRPr="0043311E">
        <w:rPr>
          <w:sz w:val="24"/>
          <w:szCs w:val="24"/>
        </w:rPr>
        <w:t xml:space="preserve"> and </w:t>
      </w:r>
      <w:r w:rsidRPr="0043311E">
        <w:rPr>
          <w:b/>
          <w:bCs/>
          <w:sz w:val="24"/>
          <w:szCs w:val="24"/>
        </w:rPr>
        <w:t>performance</w:t>
      </w:r>
      <w:r w:rsidRPr="0043311E">
        <w:rPr>
          <w:sz w:val="24"/>
          <w:szCs w:val="24"/>
        </w:rPr>
        <w:t xml:space="preserve">. By keeping a watchful eye on the hand, athletes can address issues before they escalate, ultimately leading to safer and more productive sporting experiences. </w:t>
      </w:r>
      <w:r w:rsidRPr="0043311E">
        <w:rPr>
          <w:sz w:val="24"/>
          <w:szCs w:val="24"/>
          <w:vertAlign w:val="superscript"/>
        </w:rPr>
        <w:t>[</w:t>
      </w:r>
      <w:hyperlink w:anchor="_Bibliography">
        <w:r w:rsidRPr="0043311E">
          <w:rPr>
            <w:color w:val="1155CC"/>
            <w:sz w:val="24"/>
            <w:szCs w:val="24"/>
            <w:u w:val="single"/>
            <w:vertAlign w:val="superscript"/>
          </w:rPr>
          <w:t>18</w:t>
        </w:r>
        <w:r w:rsidRPr="0043311E">
          <w:rPr>
            <w:sz w:val="24"/>
            <w:szCs w:val="24"/>
            <w:u w:val="single"/>
            <w:vertAlign w:val="superscript"/>
          </w:rPr>
          <w:t>] - [</w:t>
        </w:r>
        <w:r w:rsidRPr="0043311E">
          <w:rPr>
            <w:color w:val="1155CC"/>
            <w:sz w:val="24"/>
            <w:szCs w:val="24"/>
            <w:u w:val="single"/>
            <w:vertAlign w:val="superscript"/>
          </w:rPr>
          <w:t>21</w:t>
        </w:r>
      </w:hyperlink>
      <w:r w:rsidRPr="0043311E">
        <w:rPr>
          <w:sz w:val="24"/>
          <w:szCs w:val="24"/>
          <w:vertAlign w:val="superscript"/>
        </w:rPr>
        <w:t>]</w:t>
      </w:r>
    </w:p>
    <w:p w14:paraId="2515753E" w14:textId="77777777" w:rsidR="00932E70" w:rsidRPr="0043311E" w:rsidRDefault="00932E70" w:rsidP="008F7CF5">
      <w:pPr>
        <w:spacing w:before="0" w:after="0"/>
        <w:rPr>
          <w:sz w:val="24"/>
          <w:szCs w:val="24"/>
        </w:rPr>
      </w:pPr>
    </w:p>
    <w:p w14:paraId="433F8DAF" w14:textId="77777777" w:rsidR="00932E70" w:rsidRPr="0043311E" w:rsidRDefault="00932E70" w:rsidP="00DA0120">
      <w:pPr>
        <w:pStyle w:val="Heading5"/>
      </w:pPr>
      <w:bookmarkStart w:id="44" w:name="_Toc145831284"/>
      <w:bookmarkStart w:id="45" w:name="_Hlk145764077"/>
      <w:r w:rsidRPr="0043311E">
        <w:t>Post-Injury Rehabilitation Monitoring</w:t>
      </w:r>
      <w:bookmarkEnd w:id="44"/>
    </w:p>
    <w:bookmarkEnd w:id="45"/>
    <w:p w14:paraId="782B5B52" w14:textId="77777777" w:rsidR="00932E70" w:rsidRPr="0043311E" w:rsidRDefault="00932E70" w:rsidP="008F7CF5">
      <w:pPr>
        <w:spacing w:before="0" w:after="0"/>
        <w:rPr>
          <w:sz w:val="24"/>
          <w:szCs w:val="24"/>
        </w:rPr>
      </w:pPr>
      <w:r w:rsidRPr="0043311E">
        <w:rPr>
          <w:sz w:val="24"/>
          <w:szCs w:val="24"/>
        </w:rPr>
        <w:t xml:space="preserve">When athletes face injuries, particularly concerning their hands, the road to recovery can be intricate. In these scenarios, </w:t>
      </w:r>
      <w:proofErr w:type="spellStart"/>
      <w:r w:rsidRPr="0043311E">
        <w:rPr>
          <w:sz w:val="24"/>
          <w:szCs w:val="24"/>
        </w:rPr>
        <w:t>MuraMed's</w:t>
      </w:r>
      <w:proofErr w:type="spellEnd"/>
      <w:r w:rsidRPr="0043311E">
        <w:rPr>
          <w:sz w:val="24"/>
          <w:szCs w:val="24"/>
        </w:rPr>
        <w:t xml:space="preserve"> post-injury rehabilitation monitoring process plays a pivotal role. Focused on athletes' hand injuries, this process involves regular scans aimed at closely tracking the </w:t>
      </w:r>
      <w:r w:rsidRPr="0043311E">
        <w:rPr>
          <w:b/>
          <w:bCs/>
          <w:sz w:val="24"/>
          <w:szCs w:val="24"/>
        </w:rPr>
        <w:t>healing journey</w:t>
      </w:r>
      <w:r w:rsidRPr="0043311E">
        <w:rPr>
          <w:sz w:val="24"/>
          <w:szCs w:val="24"/>
        </w:rPr>
        <w:t xml:space="preserve">. The hand, being a crucial component in many sports, requires special attention. These scans are not only designed to monitor the healing process but also to detect any potential complications that might arise during recovery. The reason behind this rigorous monitoring is clear: athletes should only return to their respective games when they are fully healed, especially in cases involving hand injuries. By adhering to this stringent monitoring process, athletes can significantly </w:t>
      </w:r>
      <w:r w:rsidRPr="0043311E">
        <w:rPr>
          <w:b/>
          <w:bCs/>
          <w:sz w:val="24"/>
          <w:szCs w:val="24"/>
        </w:rPr>
        <w:t>reduce the risk of re-injury</w:t>
      </w:r>
      <w:r w:rsidRPr="0043311E">
        <w:rPr>
          <w:sz w:val="24"/>
          <w:szCs w:val="24"/>
        </w:rPr>
        <w:t>, protecting the long-term health and performance of their hands and allowing them to confidently resume their sporting endeavors.</w:t>
      </w:r>
    </w:p>
    <w:p w14:paraId="325B5672" w14:textId="77777777" w:rsidR="00932E70" w:rsidRPr="0043311E" w:rsidRDefault="00932E70" w:rsidP="008F7CF5">
      <w:pPr>
        <w:spacing w:before="0" w:after="0"/>
        <w:rPr>
          <w:sz w:val="24"/>
          <w:szCs w:val="24"/>
        </w:rPr>
      </w:pPr>
    </w:p>
    <w:p w14:paraId="75101E6A" w14:textId="1FE03D70" w:rsidR="00932E70" w:rsidRPr="0043311E" w:rsidRDefault="00932E70" w:rsidP="008F7CF5">
      <w:pPr>
        <w:spacing w:before="0" w:after="0"/>
        <w:rPr>
          <w:sz w:val="24"/>
          <w:szCs w:val="24"/>
        </w:rPr>
      </w:pPr>
      <w:r w:rsidRPr="0043311E">
        <w:rPr>
          <w:sz w:val="24"/>
          <w:szCs w:val="24"/>
        </w:rPr>
        <w:t xml:space="preserve">The reasoning behind such detailed hand rehabilitation monitoring is simple yet profound. Athletes depend on the optimal functioning of their hands for </w:t>
      </w:r>
      <w:r w:rsidRPr="0043311E">
        <w:rPr>
          <w:sz w:val="24"/>
          <w:szCs w:val="24"/>
          <w:u w:val="single"/>
        </w:rPr>
        <w:t>precision</w:t>
      </w:r>
      <w:r w:rsidRPr="0043311E">
        <w:rPr>
          <w:sz w:val="24"/>
          <w:szCs w:val="24"/>
        </w:rPr>
        <w:t xml:space="preserve">, </w:t>
      </w:r>
      <w:r w:rsidRPr="0043311E">
        <w:rPr>
          <w:sz w:val="24"/>
          <w:szCs w:val="24"/>
          <w:u w:val="single"/>
        </w:rPr>
        <w:t>strength</w:t>
      </w:r>
      <w:r w:rsidRPr="0043311E">
        <w:rPr>
          <w:sz w:val="24"/>
          <w:szCs w:val="24"/>
        </w:rPr>
        <w:t xml:space="preserve">, and </w:t>
      </w:r>
      <w:r w:rsidRPr="0043311E">
        <w:rPr>
          <w:sz w:val="24"/>
          <w:szCs w:val="24"/>
          <w:u w:val="single"/>
        </w:rPr>
        <w:t>agility</w:t>
      </w:r>
      <w:r w:rsidRPr="0043311E">
        <w:rPr>
          <w:sz w:val="24"/>
          <w:szCs w:val="24"/>
        </w:rPr>
        <w:t xml:space="preserve">. Even minor complications during the healing process can have lasting consequences, especially for the hand. Therefore, it is essential to ensure that athletes regain full </w:t>
      </w:r>
      <w:r w:rsidRPr="0043311E">
        <w:rPr>
          <w:sz w:val="24"/>
          <w:szCs w:val="24"/>
          <w:u w:val="single"/>
        </w:rPr>
        <w:t>strength</w:t>
      </w:r>
      <w:r w:rsidRPr="0043311E">
        <w:rPr>
          <w:sz w:val="24"/>
          <w:szCs w:val="24"/>
        </w:rPr>
        <w:t xml:space="preserve">, </w:t>
      </w:r>
      <w:r w:rsidRPr="0043311E">
        <w:rPr>
          <w:sz w:val="24"/>
          <w:szCs w:val="24"/>
          <w:u w:val="single"/>
        </w:rPr>
        <w:t>dexterity</w:t>
      </w:r>
      <w:r w:rsidRPr="0043311E">
        <w:rPr>
          <w:sz w:val="24"/>
          <w:szCs w:val="24"/>
        </w:rPr>
        <w:t xml:space="preserve">, and </w:t>
      </w:r>
      <w:r w:rsidRPr="0043311E">
        <w:rPr>
          <w:sz w:val="24"/>
          <w:szCs w:val="24"/>
          <w:u w:val="single"/>
        </w:rPr>
        <w:t>functionality</w:t>
      </w:r>
      <w:r w:rsidRPr="0043311E">
        <w:rPr>
          <w:sz w:val="24"/>
          <w:szCs w:val="24"/>
        </w:rPr>
        <w:t xml:space="preserve"> in their hands before they re-enter the arena. </w:t>
      </w:r>
      <w:proofErr w:type="spellStart"/>
      <w:r w:rsidRPr="0043311E">
        <w:rPr>
          <w:sz w:val="24"/>
          <w:szCs w:val="24"/>
        </w:rPr>
        <w:t>MuraMed's</w:t>
      </w:r>
      <w:proofErr w:type="spellEnd"/>
      <w:r w:rsidRPr="0043311E">
        <w:rPr>
          <w:sz w:val="24"/>
          <w:szCs w:val="24"/>
        </w:rPr>
        <w:t xml:space="preserve"> regular scans serve as a critical tool in this journey, offering insights into the healing trajectory of hand injuries. By adhering to this strategy, sports teams and medical professionals can ensure that athletes only rejoin their respective sports when they are fully recovered, significantly reducing the risk of exacerbating hand injuries and securing the </w:t>
      </w:r>
      <w:r w:rsidRPr="0043311E">
        <w:rPr>
          <w:b/>
          <w:bCs/>
          <w:sz w:val="24"/>
          <w:szCs w:val="24"/>
        </w:rPr>
        <w:t>athlete's long-term well-being and sporting potential</w:t>
      </w:r>
      <w:r w:rsidR="00B0094F" w:rsidRPr="0043311E">
        <w:rPr>
          <w:b/>
          <w:bCs/>
          <w:sz w:val="24"/>
          <w:szCs w:val="24"/>
        </w:rPr>
        <w:t>.</w:t>
      </w:r>
      <w:r w:rsidRPr="0043311E">
        <w:rPr>
          <w:sz w:val="24"/>
          <w:szCs w:val="24"/>
          <w:vertAlign w:val="superscript"/>
        </w:rPr>
        <w:t>[</w:t>
      </w:r>
      <w:hyperlink w:anchor="_Bibliography">
        <w:r w:rsidRPr="0043311E">
          <w:rPr>
            <w:color w:val="1155CC"/>
            <w:sz w:val="24"/>
            <w:szCs w:val="24"/>
            <w:u w:val="single"/>
            <w:vertAlign w:val="superscript"/>
          </w:rPr>
          <w:t>22</w:t>
        </w:r>
      </w:hyperlink>
      <w:r w:rsidRPr="0043311E">
        <w:rPr>
          <w:sz w:val="24"/>
          <w:szCs w:val="24"/>
          <w:vertAlign w:val="superscript"/>
        </w:rPr>
        <w:t>],[</w:t>
      </w:r>
      <w:hyperlink w:anchor="_Bibliography">
        <w:r w:rsidRPr="0043311E">
          <w:rPr>
            <w:color w:val="1155CC"/>
            <w:sz w:val="24"/>
            <w:szCs w:val="24"/>
            <w:u w:val="single"/>
            <w:vertAlign w:val="superscript"/>
          </w:rPr>
          <w:t>23</w:t>
        </w:r>
      </w:hyperlink>
      <w:r w:rsidRPr="0043311E">
        <w:rPr>
          <w:sz w:val="24"/>
          <w:szCs w:val="24"/>
          <w:vertAlign w:val="superscript"/>
        </w:rPr>
        <w:t>]</w:t>
      </w:r>
      <w:r w:rsidRPr="0043311E">
        <w:rPr>
          <w:sz w:val="24"/>
          <w:szCs w:val="24"/>
        </w:rPr>
        <w:br/>
      </w:r>
    </w:p>
    <w:p w14:paraId="066BC1E5" w14:textId="77777777" w:rsidR="00932E70" w:rsidRPr="0043311E" w:rsidRDefault="00932E70" w:rsidP="00DA0120">
      <w:pPr>
        <w:pStyle w:val="Heading5"/>
      </w:pPr>
      <w:bookmarkStart w:id="46" w:name="_Toc145831285"/>
      <w:r w:rsidRPr="0043311E">
        <w:t>Physical Education Class Health Check</w:t>
      </w:r>
      <w:bookmarkEnd w:id="46"/>
    </w:p>
    <w:p w14:paraId="6EFA2B8E" w14:textId="3E9ABD9B" w:rsidR="00932E70" w:rsidRPr="0043311E" w:rsidRDefault="00932E70" w:rsidP="008F7CF5">
      <w:pPr>
        <w:pBdr>
          <w:top w:val="nil"/>
          <w:left w:val="nil"/>
          <w:bottom w:val="nil"/>
          <w:right w:val="nil"/>
          <w:between w:val="nil"/>
        </w:pBdr>
        <w:spacing w:before="0" w:after="0"/>
        <w:rPr>
          <w:sz w:val="24"/>
          <w:szCs w:val="24"/>
        </w:rPr>
      </w:pPr>
      <w:r w:rsidRPr="0043311E">
        <w:rPr>
          <w:sz w:val="24"/>
          <w:szCs w:val="24"/>
        </w:rPr>
        <w:t xml:space="preserve">In the realm of </w:t>
      </w:r>
      <w:r w:rsidRPr="0043311E">
        <w:rPr>
          <w:i/>
          <w:iCs/>
          <w:sz w:val="24"/>
          <w:szCs w:val="24"/>
        </w:rPr>
        <w:t>physical education</w:t>
      </w:r>
      <w:r w:rsidRPr="0043311E">
        <w:rPr>
          <w:sz w:val="24"/>
          <w:szCs w:val="24"/>
        </w:rPr>
        <w:t xml:space="preserve"> classes, ensuring students' musculoskeletal health is crucial. Here, </w:t>
      </w:r>
      <w:proofErr w:type="spellStart"/>
      <w:r w:rsidRPr="0043311E">
        <w:rPr>
          <w:sz w:val="24"/>
          <w:szCs w:val="24"/>
        </w:rPr>
        <w:t>MuraMed</w:t>
      </w:r>
      <w:proofErr w:type="spellEnd"/>
      <w:r w:rsidRPr="0043311E">
        <w:rPr>
          <w:sz w:val="24"/>
          <w:szCs w:val="24"/>
        </w:rPr>
        <w:t xml:space="preserve"> offers a transformative process that schools can leverage to promote the well-being of their students, with particular emphasis on the </w:t>
      </w:r>
      <w:r w:rsidRPr="0043311E">
        <w:rPr>
          <w:sz w:val="24"/>
          <w:szCs w:val="24"/>
          <w:u w:val="single"/>
        </w:rPr>
        <w:t>hand</w:t>
      </w:r>
      <w:r w:rsidRPr="0043311E">
        <w:rPr>
          <w:sz w:val="24"/>
          <w:szCs w:val="24"/>
        </w:rPr>
        <w:t xml:space="preserve">, </w:t>
      </w:r>
      <w:r w:rsidRPr="0043311E">
        <w:rPr>
          <w:sz w:val="24"/>
          <w:szCs w:val="24"/>
          <w:u w:val="single"/>
        </w:rPr>
        <w:t>elbow</w:t>
      </w:r>
      <w:r w:rsidRPr="0043311E">
        <w:rPr>
          <w:sz w:val="24"/>
          <w:szCs w:val="24"/>
        </w:rPr>
        <w:t xml:space="preserve">, and </w:t>
      </w:r>
      <w:r w:rsidRPr="0043311E">
        <w:rPr>
          <w:sz w:val="24"/>
          <w:szCs w:val="24"/>
          <w:u w:val="single"/>
        </w:rPr>
        <w:t>shoulder</w:t>
      </w:r>
      <w:r w:rsidRPr="0043311E">
        <w:rPr>
          <w:sz w:val="24"/>
          <w:szCs w:val="24"/>
        </w:rPr>
        <w:t xml:space="preserve">. By incorporating </w:t>
      </w:r>
      <w:proofErr w:type="spellStart"/>
      <w:r w:rsidRPr="0043311E">
        <w:rPr>
          <w:sz w:val="24"/>
          <w:szCs w:val="24"/>
        </w:rPr>
        <w:t>MuraMed</w:t>
      </w:r>
      <w:proofErr w:type="spellEnd"/>
      <w:r w:rsidRPr="0043311E">
        <w:rPr>
          <w:sz w:val="24"/>
          <w:szCs w:val="24"/>
        </w:rPr>
        <w:t xml:space="preserve"> into physical education classes, schools can conduct routine health checks to guarantee that </w:t>
      </w:r>
      <w:r w:rsidRPr="0043311E">
        <w:rPr>
          <w:b/>
          <w:bCs/>
          <w:sz w:val="24"/>
          <w:szCs w:val="24"/>
        </w:rPr>
        <w:t>students are in optimal musculoskeletal condition</w:t>
      </w:r>
      <w:r w:rsidRPr="0043311E">
        <w:rPr>
          <w:sz w:val="24"/>
          <w:szCs w:val="24"/>
        </w:rPr>
        <w:t xml:space="preserve">. This proactive approach is not only about ensuring their immediate fitness but also about safeguarding their long-term health. Among its many advantages, this process can detect early signs of conditions like scoliosis in students, a condition that, when left untreated, can significantly impact their musculoskeletal health. By integrating hand health assessments into these checks, schools can comprehensively evaluate students' physical well-being, allowing for early interventions when needed. This ensures that students can continue their </w:t>
      </w:r>
      <w:r w:rsidRPr="0043311E">
        <w:rPr>
          <w:b/>
          <w:bCs/>
          <w:sz w:val="24"/>
          <w:szCs w:val="24"/>
        </w:rPr>
        <w:t>physical education journeys with confidence</w:t>
      </w:r>
      <w:r w:rsidRPr="0043311E">
        <w:rPr>
          <w:sz w:val="24"/>
          <w:szCs w:val="24"/>
        </w:rPr>
        <w:t xml:space="preserve">, knowing that their musculoskeletal health is a </w:t>
      </w:r>
      <w:r w:rsidR="00B0094F" w:rsidRPr="0043311E">
        <w:rPr>
          <w:sz w:val="24"/>
          <w:szCs w:val="24"/>
        </w:rPr>
        <w:t>priority.</w:t>
      </w:r>
      <w:r w:rsidR="00B0094F" w:rsidRPr="0043311E">
        <w:rPr>
          <w:sz w:val="24"/>
          <w:szCs w:val="24"/>
          <w:vertAlign w:val="superscript"/>
        </w:rPr>
        <w:t xml:space="preserve"> [</w:t>
      </w:r>
      <w:hyperlink w:anchor="_Bibliography">
        <w:r w:rsidRPr="0043311E">
          <w:rPr>
            <w:color w:val="1155CC"/>
            <w:sz w:val="24"/>
            <w:szCs w:val="24"/>
            <w:u w:val="single"/>
            <w:vertAlign w:val="superscript"/>
          </w:rPr>
          <w:t>34</w:t>
        </w:r>
      </w:hyperlink>
      <w:r w:rsidR="00820307" w:rsidRPr="0043311E">
        <w:rPr>
          <w:sz w:val="24"/>
          <w:szCs w:val="24"/>
          <w:vertAlign w:val="superscript"/>
        </w:rPr>
        <w:t>], [</w:t>
      </w:r>
      <w:hyperlink w:anchor="_Bibliography">
        <w:r w:rsidRPr="0043311E">
          <w:rPr>
            <w:color w:val="1155CC"/>
            <w:sz w:val="24"/>
            <w:szCs w:val="24"/>
            <w:u w:val="single"/>
            <w:vertAlign w:val="superscript"/>
          </w:rPr>
          <w:t>35</w:t>
        </w:r>
      </w:hyperlink>
      <w:r w:rsidRPr="0043311E">
        <w:rPr>
          <w:sz w:val="24"/>
          <w:szCs w:val="24"/>
          <w:vertAlign w:val="superscript"/>
        </w:rPr>
        <w:t>]</w:t>
      </w:r>
    </w:p>
    <w:p w14:paraId="0E65DDBA" w14:textId="77777777" w:rsidR="00932E70" w:rsidRPr="0043311E" w:rsidRDefault="00932E70" w:rsidP="008F7CF5">
      <w:pPr>
        <w:spacing w:before="0" w:after="0"/>
        <w:rPr>
          <w:sz w:val="24"/>
          <w:szCs w:val="24"/>
        </w:rPr>
      </w:pPr>
    </w:p>
    <w:p w14:paraId="74F7D4DA" w14:textId="77777777" w:rsidR="00932E70" w:rsidRPr="0043311E" w:rsidRDefault="00932E70" w:rsidP="008F7CF5">
      <w:pPr>
        <w:spacing w:before="0" w:after="0"/>
        <w:rPr>
          <w:sz w:val="24"/>
          <w:szCs w:val="24"/>
        </w:rPr>
      </w:pPr>
      <w:r w:rsidRPr="0043311E">
        <w:rPr>
          <w:sz w:val="24"/>
          <w:szCs w:val="24"/>
        </w:rPr>
        <w:t xml:space="preserve">The inclusion of hand health assessments within these health checks is particularly pertinent, given the role of hands in various physical activities. Early detection of hand-related musculoskeletal issues, such as strains, sprains, or joint problems, is vital to prevent their </w:t>
      </w:r>
      <w:r w:rsidRPr="0043311E">
        <w:rPr>
          <w:sz w:val="24"/>
          <w:szCs w:val="24"/>
        </w:rPr>
        <w:lastRenderedPageBreak/>
        <w:t xml:space="preserve">escalation and ensure that students can fully participate in physical education without </w:t>
      </w:r>
      <w:r w:rsidRPr="0043311E">
        <w:rPr>
          <w:b/>
          <w:bCs/>
          <w:sz w:val="24"/>
          <w:szCs w:val="24"/>
        </w:rPr>
        <w:t>discomfort</w:t>
      </w:r>
      <w:r w:rsidRPr="0043311E">
        <w:rPr>
          <w:sz w:val="24"/>
          <w:szCs w:val="24"/>
        </w:rPr>
        <w:t xml:space="preserve"> or </w:t>
      </w:r>
      <w:r w:rsidRPr="0043311E">
        <w:rPr>
          <w:b/>
          <w:bCs/>
          <w:sz w:val="24"/>
          <w:szCs w:val="24"/>
        </w:rPr>
        <w:t>limitations</w:t>
      </w:r>
      <w:r w:rsidRPr="0043311E">
        <w:rPr>
          <w:sz w:val="24"/>
          <w:szCs w:val="24"/>
        </w:rPr>
        <w:t xml:space="preserve">. </w:t>
      </w:r>
      <w:proofErr w:type="spellStart"/>
      <w:r w:rsidRPr="0043311E">
        <w:rPr>
          <w:sz w:val="24"/>
          <w:szCs w:val="24"/>
        </w:rPr>
        <w:t>MuraMed's</w:t>
      </w:r>
      <w:proofErr w:type="spellEnd"/>
      <w:r w:rsidRPr="0043311E">
        <w:rPr>
          <w:sz w:val="24"/>
          <w:szCs w:val="24"/>
        </w:rPr>
        <w:t xml:space="preserve"> advanced AI capabilities make this process efficient and accurate, further enhancing the overall health and safety of students engaged in physical education classes.</w:t>
      </w:r>
    </w:p>
    <w:p w14:paraId="62AD9672" w14:textId="77777777" w:rsidR="00932E70" w:rsidRPr="0043311E" w:rsidRDefault="00932E70" w:rsidP="008F7CF5">
      <w:pPr>
        <w:spacing w:before="0" w:after="0"/>
        <w:jc w:val="left"/>
        <w:rPr>
          <w:sz w:val="24"/>
          <w:szCs w:val="24"/>
        </w:rPr>
      </w:pPr>
    </w:p>
    <w:p w14:paraId="387178F1" w14:textId="77777777" w:rsidR="00932E70" w:rsidRPr="0043311E" w:rsidRDefault="00932E70" w:rsidP="00DA0120">
      <w:pPr>
        <w:pStyle w:val="Heading5"/>
      </w:pPr>
      <w:bookmarkStart w:id="47" w:name="_Toc145831286"/>
      <w:r w:rsidRPr="0043311E">
        <w:t>Integration with Sports Biomechanics</w:t>
      </w:r>
      <w:bookmarkEnd w:id="47"/>
    </w:p>
    <w:p w14:paraId="7439941C" w14:textId="77777777" w:rsidR="00932E70" w:rsidRPr="0043311E" w:rsidRDefault="00932E70" w:rsidP="008F7CF5">
      <w:pPr>
        <w:pBdr>
          <w:top w:val="nil"/>
          <w:left w:val="nil"/>
          <w:bottom w:val="nil"/>
          <w:right w:val="nil"/>
          <w:between w:val="nil"/>
        </w:pBdr>
        <w:spacing w:before="0" w:after="0"/>
        <w:rPr>
          <w:sz w:val="24"/>
          <w:szCs w:val="24"/>
        </w:rPr>
      </w:pPr>
      <w:r w:rsidRPr="0043311E">
        <w:rPr>
          <w:i/>
          <w:iCs/>
          <w:sz w:val="24"/>
          <w:szCs w:val="24"/>
        </w:rPr>
        <w:t xml:space="preserve">The integration of </w:t>
      </w:r>
      <w:proofErr w:type="spellStart"/>
      <w:r w:rsidRPr="0043311E">
        <w:rPr>
          <w:i/>
          <w:iCs/>
          <w:sz w:val="24"/>
          <w:szCs w:val="24"/>
        </w:rPr>
        <w:t>MuraMed</w:t>
      </w:r>
      <w:proofErr w:type="spellEnd"/>
      <w:r w:rsidRPr="0043311E">
        <w:rPr>
          <w:i/>
          <w:iCs/>
          <w:sz w:val="24"/>
          <w:szCs w:val="24"/>
        </w:rPr>
        <w:t xml:space="preserve"> with sports biomechanics</w:t>
      </w:r>
      <w:r w:rsidRPr="0043311E">
        <w:rPr>
          <w:sz w:val="24"/>
          <w:szCs w:val="24"/>
        </w:rPr>
        <w:t xml:space="preserve"> is a groundbreaking process that can significantly impact athletes' performance and health, including those cases where hand injuries are prevalent. This process brings together the world of radiography and biomechanics to provide a comprehensive view of an athlete's well-being, focusing on their hand, elbow, and shoulder. By synchronizing </w:t>
      </w:r>
      <w:r w:rsidRPr="0043311E">
        <w:rPr>
          <w:b/>
          <w:bCs/>
          <w:sz w:val="24"/>
          <w:szCs w:val="24"/>
        </w:rPr>
        <w:t>athletes' movement</w:t>
      </w:r>
      <w:r w:rsidRPr="0043311E">
        <w:rPr>
          <w:sz w:val="24"/>
          <w:szCs w:val="24"/>
        </w:rPr>
        <w:t xml:space="preserve"> patterns with </w:t>
      </w:r>
      <w:r w:rsidRPr="0043311E">
        <w:rPr>
          <w:b/>
          <w:bCs/>
          <w:sz w:val="24"/>
          <w:szCs w:val="24"/>
        </w:rPr>
        <w:t>radiographic findings</w:t>
      </w:r>
      <w:r w:rsidRPr="0043311E">
        <w:rPr>
          <w:sz w:val="24"/>
          <w:szCs w:val="24"/>
        </w:rPr>
        <w:t>, this process allows for a deep understanding of how an athlete's movements, including those involving the hand, may be contributing to musculoskeletal issues. The hand, with its intricate movements and dexterity, plays a vital role in many sports, making its assessment within this process particularly significant.</w:t>
      </w:r>
    </w:p>
    <w:p w14:paraId="5FF3D8DA" w14:textId="77777777" w:rsidR="00932E70" w:rsidRPr="0043311E" w:rsidRDefault="00932E70" w:rsidP="008F7CF5">
      <w:pPr>
        <w:spacing w:before="0" w:after="0"/>
        <w:rPr>
          <w:sz w:val="24"/>
          <w:szCs w:val="24"/>
        </w:rPr>
      </w:pPr>
    </w:p>
    <w:p w14:paraId="28D30594" w14:textId="2E16F0CD" w:rsidR="00932E70" w:rsidRPr="0043311E" w:rsidRDefault="00932E70" w:rsidP="008F7CF5">
      <w:pPr>
        <w:spacing w:before="0" w:after="0"/>
        <w:rPr>
          <w:sz w:val="24"/>
          <w:szCs w:val="24"/>
        </w:rPr>
      </w:pPr>
      <w:r w:rsidRPr="0043311E">
        <w:rPr>
          <w:sz w:val="24"/>
          <w:szCs w:val="24"/>
        </w:rPr>
        <w:t xml:space="preserve">The reason behind this integration is clear: optimizing an athlete's performance and minimizing the risk of injuries, especially those involving the hand, requires a holistic approach. By combining data from radiographic assessments with biomechanical insights, coaches and sports professionals can tailor training regimens to address specific musculoskeletal concerns. For example, in sports where hand injuries are common, such as basketball or volleyball, the integration of hand health assessments into sports </w:t>
      </w:r>
      <w:r w:rsidRPr="0043311E">
        <w:rPr>
          <w:b/>
          <w:bCs/>
          <w:sz w:val="24"/>
          <w:szCs w:val="24"/>
        </w:rPr>
        <w:t>biomechanics</w:t>
      </w:r>
      <w:r w:rsidRPr="0043311E">
        <w:rPr>
          <w:sz w:val="24"/>
          <w:szCs w:val="24"/>
        </w:rPr>
        <w:t xml:space="preserve"> becomes invaluable. It helps identify potential areas of improvement or modification in an athlete's technique, ultimately contributing to enhanced performance and reduced injury risks. This seamless fusion of technology is at the forefront of musculoskeletal healthcare, offering athletes a data-driven path to excellence while safeguarding their hand health.  </w:t>
      </w:r>
      <w:r w:rsidRPr="0043311E">
        <w:rPr>
          <w:sz w:val="24"/>
          <w:szCs w:val="24"/>
          <w:vertAlign w:val="superscript"/>
        </w:rPr>
        <w:t>[</w:t>
      </w:r>
      <w:hyperlink w:anchor="_Bibliography">
        <w:r w:rsidRPr="0043311E">
          <w:rPr>
            <w:color w:val="1155CC"/>
            <w:sz w:val="24"/>
            <w:szCs w:val="24"/>
            <w:u w:val="single"/>
            <w:vertAlign w:val="superscript"/>
          </w:rPr>
          <w:t>24</w:t>
        </w:r>
      </w:hyperlink>
      <w:r w:rsidR="00B0094F" w:rsidRPr="0043311E">
        <w:rPr>
          <w:sz w:val="24"/>
          <w:szCs w:val="24"/>
          <w:vertAlign w:val="superscript"/>
        </w:rPr>
        <w:t>], [</w:t>
      </w:r>
      <w:hyperlink w:anchor="_Bibliography">
        <w:r w:rsidRPr="0043311E">
          <w:rPr>
            <w:color w:val="1155CC"/>
            <w:sz w:val="24"/>
            <w:szCs w:val="24"/>
            <w:u w:val="single"/>
            <w:vertAlign w:val="superscript"/>
          </w:rPr>
          <w:t>25</w:t>
        </w:r>
      </w:hyperlink>
      <w:r w:rsidRPr="0043311E">
        <w:rPr>
          <w:sz w:val="24"/>
          <w:szCs w:val="24"/>
          <w:vertAlign w:val="superscript"/>
        </w:rPr>
        <w:t>]</w:t>
      </w:r>
    </w:p>
    <w:p w14:paraId="4289C533" w14:textId="77777777" w:rsidR="00932E70" w:rsidRPr="0043311E" w:rsidRDefault="00932E70" w:rsidP="008F7CF5">
      <w:pPr>
        <w:spacing w:before="0" w:after="0"/>
        <w:rPr>
          <w:sz w:val="24"/>
          <w:szCs w:val="24"/>
        </w:rPr>
      </w:pPr>
    </w:p>
    <w:p w14:paraId="3A5F057A" w14:textId="77777777" w:rsidR="00932E70" w:rsidRPr="0043311E" w:rsidRDefault="00932E70" w:rsidP="00DA0120">
      <w:pPr>
        <w:pStyle w:val="Heading5"/>
      </w:pPr>
      <w:bookmarkStart w:id="48" w:name="_Toc145831287"/>
      <w:r w:rsidRPr="0043311E">
        <w:t>Athlete's Health Passport</w:t>
      </w:r>
      <w:bookmarkEnd w:id="48"/>
    </w:p>
    <w:p w14:paraId="6A61EBE4" w14:textId="77777777" w:rsidR="00932E70" w:rsidRPr="0043311E" w:rsidRDefault="00932E70" w:rsidP="008F7CF5">
      <w:pPr>
        <w:pBdr>
          <w:top w:val="nil"/>
          <w:left w:val="nil"/>
          <w:bottom w:val="nil"/>
          <w:right w:val="nil"/>
          <w:between w:val="nil"/>
        </w:pBdr>
        <w:spacing w:before="0" w:after="0"/>
        <w:rPr>
          <w:sz w:val="24"/>
          <w:szCs w:val="24"/>
        </w:rPr>
      </w:pPr>
      <w:r w:rsidRPr="0043311E">
        <w:rPr>
          <w:sz w:val="24"/>
          <w:szCs w:val="24"/>
        </w:rPr>
        <w:t xml:space="preserve">The development of an </w:t>
      </w:r>
      <w:r w:rsidRPr="0043311E">
        <w:rPr>
          <w:i/>
          <w:iCs/>
          <w:sz w:val="24"/>
          <w:szCs w:val="24"/>
        </w:rPr>
        <w:t>Athlete's Health Passport</w:t>
      </w:r>
      <w:r w:rsidRPr="0043311E">
        <w:rPr>
          <w:sz w:val="24"/>
          <w:szCs w:val="24"/>
        </w:rPr>
        <w:t xml:space="preserve"> marks a significant stride in optimizing athlete care and performance, with a specific focus on the hand, elbow, and shoulder. This innovative process involves creating a digital repository where an athlete's radiographs, AI analyses, and doctor's notes are accurately stored in chronological order. This comprehensive record offers a detailed and evolving account of the athlete's </w:t>
      </w:r>
      <w:r w:rsidRPr="0043311E">
        <w:rPr>
          <w:b/>
          <w:bCs/>
          <w:sz w:val="24"/>
          <w:szCs w:val="24"/>
        </w:rPr>
        <w:t>musculoskeletal health over time</w:t>
      </w:r>
      <w:r w:rsidRPr="0043311E">
        <w:rPr>
          <w:sz w:val="24"/>
          <w:szCs w:val="24"/>
        </w:rPr>
        <w:t>. Coaches, physiotherapists, and other medical professionals involved in an athlete's care can access this passport, gaining valuable insights into the athlete's condition. For sports where hand injuries are common, this passport allows for precise tracking of an athlete's hand health. Understanding the nuances of hand-related musculoskeletal issues through chronologically stored data empowers medical staff to make informed decisions regarding training regimens, injury prevention, and rehabilitation, all geared towards optimizing the athlete's performance while safeguarding their hand health.</w:t>
      </w:r>
    </w:p>
    <w:p w14:paraId="49A36A1C" w14:textId="77777777" w:rsidR="00932E70" w:rsidRPr="0043311E" w:rsidRDefault="00932E70" w:rsidP="008F7CF5">
      <w:pPr>
        <w:spacing w:before="0" w:after="0"/>
        <w:rPr>
          <w:sz w:val="24"/>
          <w:szCs w:val="24"/>
        </w:rPr>
      </w:pPr>
    </w:p>
    <w:p w14:paraId="605B2316" w14:textId="77777777" w:rsidR="003265DD" w:rsidRPr="0043311E" w:rsidRDefault="00932E70" w:rsidP="003265DD">
      <w:pPr>
        <w:spacing w:before="0" w:after="0"/>
        <w:rPr>
          <w:sz w:val="24"/>
          <w:szCs w:val="24"/>
        </w:rPr>
      </w:pPr>
      <w:r w:rsidRPr="0043311E">
        <w:rPr>
          <w:sz w:val="24"/>
          <w:szCs w:val="24"/>
        </w:rPr>
        <w:t xml:space="preserve">Moreover, the Athlete's Health Passport is not limited to professional athletes but extends its benefits to students engaged in physical education classes. By using the </w:t>
      </w:r>
      <w:r w:rsidRPr="0043311E">
        <w:rPr>
          <w:b/>
          <w:bCs/>
          <w:sz w:val="24"/>
          <w:szCs w:val="24"/>
        </w:rPr>
        <w:t>passport</w:t>
      </w:r>
      <w:r w:rsidRPr="0043311E">
        <w:rPr>
          <w:sz w:val="24"/>
          <w:szCs w:val="24"/>
        </w:rPr>
        <w:t xml:space="preserve"> to monitor the hand health of young athletes, schools can provide a safe and nurturing environment for students to develop their physical abilities. With a comprehensive view of an athlete's musculoskeletal health, this process ensures that every participant, from budding talents to elite athletes, receives the utmost care and attention, particularly when it comes to their hands. </w:t>
      </w:r>
    </w:p>
    <w:p w14:paraId="1D2A9DAC" w14:textId="3CE0F57F" w:rsidR="00932E70" w:rsidRPr="0043311E" w:rsidRDefault="00932E70" w:rsidP="003265DD">
      <w:pPr>
        <w:spacing w:before="0" w:after="0"/>
        <w:jc w:val="left"/>
        <w:rPr>
          <w:color w:val="ED7D31"/>
          <w:sz w:val="24"/>
          <w:szCs w:val="24"/>
        </w:rPr>
      </w:pPr>
      <w:r w:rsidRPr="0043311E">
        <w:rPr>
          <w:sz w:val="24"/>
          <w:szCs w:val="24"/>
          <w:vertAlign w:val="superscript"/>
        </w:rPr>
        <w:t>[</w:t>
      </w:r>
      <w:hyperlink w:anchor="_Bibliography">
        <w:r w:rsidRPr="0043311E">
          <w:rPr>
            <w:color w:val="1155CC"/>
            <w:sz w:val="24"/>
            <w:szCs w:val="24"/>
            <w:u w:val="single"/>
            <w:vertAlign w:val="superscript"/>
          </w:rPr>
          <w:t>26</w:t>
        </w:r>
      </w:hyperlink>
      <w:r w:rsidRPr="0043311E">
        <w:rPr>
          <w:sz w:val="24"/>
          <w:szCs w:val="24"/>
          <w:vertAlign w:val="superscript"/>
        </w:rPr>
        <w:t xml:space="preserve">] </w:t>
      </w:r>
      <w:r w:rsidR="00B0094F" w:rsidRPr="0043311E">
        <w:rPr>
          <w:sz w:val="24"/>
          <w:szCs w:val="24"/>
          <w:vertAlign w:val="superscript"/>
        </w:rPr>
        <w:t>- [</w:t>
      </w:r>
      <w:hyperlink w:anchor="_Bibliography">
        <w:r w:rsidRPr="0043311E">
          <w:rPr>
            <w:color w:val="1155CC"/>
            <w:sz w:val="24"/>
            <w:szCs w:val="24"/>
            <w:u w:val="single"/>
            <w:vertAlign w:val="superscript"/>
          </w:rPr>
          <w:t>28</w:t>
        </w:r>
      </w:hyperlink>
      <w:r w:rsidRPr="0043311E">
        <w:rPr>
          <w:sz w:val="24"/>
          <w:szCs w:val="24"/>
          <w:vertAlign w:val="superscript"/>
        </w:rPr>
        <w:t>]</w:t>
      </w:r>
      <w:r w:rsidRPr="0043311E">
        <w:br/>
      </w:r>
    </w:p>
    <w:p w14:paraId="06EF9FBD" w14:textId="77777777" w:rsidR="00932E70" w:rsidRPr="0043311E" w:rsidRDefault="00932E70" w:rsidP="00DA0120">
      <w:pPr>
        <w:pStyle w:val="Heading5"/>
      </w:pPr>
      <w:bookmarkStart w:id="49" w:name="_Toc145831288"/>
      <w:r w:rsidRPr="0043311E">
        <w:t>Educational Workshops</w:t>
      </w:r>
      <w:bookmarkEnd w:id="49"/>
    </w:p>
    <w:p w14:paraId="31CFB761" w14:textId="77777777" w:rsidR="00932E70" w:rsidRPr="0043311E" w:rsidRDefault="00932E70" w:rsidP="008F7CF5">
      <w:pPr>
        <w:pBdr>
          <w:top w:val="nil"/>
          <w:left w:val="nil"/>
          <w:bottom w:val="nil"/>
          <w:right w:val="nil"/>
          <w:between w:val="nil"/>
        </w:pBdr>
        <w:spacing w:before="0" w:after="0"/>
        <w:rPr>
          <w:sz w:val="24"/>
          <w:szCs w:val="24"/>
        </w:rPr>
      </w:pPr>
      <w:r w:rsidRPr="0043311E">
        <w:rPr>
          <w:i/>
          <w:iCs/>
          <w:sz w:val="24"/>
          <w:szCs w:val="24"/>
        </w:rPr>
        <w:lastRenderedPageBreak/>
        <w:t>Educational workshops</w:t>
      </w:r>
      <w:r w:rsidRPr="0043311E">
        <w:rPr>
          <w:sz w:val="24"/>
          <w:szCs w:val="24"/>
        </w:rPr>
        <w:t xml:space="preserve"> are a cornerstone of </w:t>
      </w:r>
      <w:proofErr w:type="spellStart"/>
      <w:r w:rsidRPr="0043311E">
        <w:rPr>
          <w:sz w:val="24"/>
          <w:szCs w:val="24"/>
        </w:rPr>
        <w:t>MuraMed's</w:t>
      </w:r>
      <w:proofErr w:type="spellEnd"/>
      <w:r w:rsidRPr="0043311E">
        <w:rPr>
          <w:sz w:val="24"/>
          <w:szCs w:val="24"/>
        </w:rPr>
        <w:t xml:space="preserve"> commitment to musculoskeletal health in sports and physical education, with a particular emphasis on the </w:t>
      </w:r>
      <w:r w:rsidRPr="0043311E">
        <w:rPr>
          <w:sz w:val="24"/>
          <w:szCs w:val="24"/>
          <w:u w:val="single"/>
        </w:rPr>
        <w:t>hand</w:t>
      </w:r>
      <w:r w:rsidRPr="0043311E">
        <w:rPr>
          <w:sz w:val="24"/>
          <w:szCs w:val="24"/>
        </w:rPr>
        <w:t xml:space="preserve">, </w:t>
      </w:r>
      <w:r w:rsidRPr="0043311E">
        <w:rPr>
          <w:sz w:val="24"/>
          <w:szCs w:val="24"/>
          <w:u w:val="single"/>
        </w:rPr>
        <w:t>elbow</w:t>
      </w:r>
      <w:r w:rsidRPr="0043311E">
        <w:rPr>
          <w:sz w:val="24"/>
          <w:szCs w:val="24"/>
        </w:rPr>
        <w:t xml:space="preserve">, and </w:t>
      </w:r>
      <w:r w:rsidRPr="0043311E">
        <w:rPr>
          <w:sz w:val="24"/>
          <w:szCs w:val="24"/>
          <w:u w:val="single"/>
        </w:rPr>
        <w:t>shoulder</w:t>
      </w:r>
      <w:r w:rsidRPr="0043311E">
        <w:rPr>
          <w:sz w:val="24"/>
          <w:szCs w:val="24"/>
        </w:rPr>
        <w:t xml:space="preserve">. This process entails offering </w:t>
      </w:r>
      <w:r w:rsidRPr="0043311E">
        <w:rPr>
          <w:b/>
          <w:bCs/>
          <w:sz w:val="24"/>
          <w:szCs w:val="24"/>
        </w:rPr>
        <w:t>informative sessions to</w:t>
      </w:r>
      <w:r w:rsidRPr="0043311E">
        <w:rPr>
          <w:sz w:val="24"/>
          <w:szCs w:val="24"/>
        </w:rPr>
        <w:t xml:space="preserve"> </w:t>
      </w:r>
      <w:r w:rsidRPr="0043311E">
        <w:rPr>
          <w:b/>
          <w:bCs/>
          <w:sz w:val="24"/>
          <w:szCs w:val="24"/>
        </w:rPr>
        <w:t>physical education teachers</w:t>
      </w:r>
      <w:r w:rsidRPr="0043311E">
        <w:rPr>
          <w:sz w:val="24"/>
          <w:szCs w:val="24"/>
        </w:rPr>
        <w:t xml:space="preserve">, coaches, and sports team medical staff. These workshops cover a wide spectrum of topics, from understanding radiographs to highlighting the paramount importance of early detection and showcasing how to effectively utilize </w:t>
      </w:r>
      <w:proofErr w:type="spellStart"/>
      <w:r w:rsidRPr="0043311E">
        <w:rPr>
          <w:sz w:val="24"/>
          <w:szCs w:val="24"/>
        </w:rPr>
        <w:t>MuraMed</w:t>
      </w:r>
      <w:proofErr w:type="spellEnd"/>
      <w:r w:rsidRPr="0043311E">
        <w:rPr>
          <w:sz w:val="24"/>
          <w:szCs w:val="24"/>
        </w:rPr>
        <w:t>. Hands-on workshops, where participants can interact with real-world examples involving the hand, further enhance the learning experience. The reason behind these workshops is simple but powerful: educated stakeholders can make more informed decisions for the health and well-being of students and athletes alike.</w:t>
      </w:r>
    </w:p>
    <w:p w14:paraId="08BAD40A" w14:textId="4B3ED9C5" w:rsidR="00932E70" w:rsidRPr="0043311E" w:rsidRDefault="00A73D01" w:rsidP="008F7CF5">
      <w:pPr>
        <w:spacing w:before="0" w:after="0"/>
        <w:rPr>
          <w:sz w:val="24"/>
          <w:szCs w:val="24"/>
        </w:rPr>
      </w:pPr>
      <w:r w:rsidRPr="0043311E">
        <w:rPr>
          <w:noProof/>
        </w:rPr>
        <w:drawing>
          <wp:inline distT="0" distB="0" distL="0" distR="0" wp14:anchorId="45353DC5" wp14:editId="268F9B4A">
            <wp:extent cx="2808467" cy="2842612"/>
            <wp:effectExtent l="76200" t="76200" r="74930" b="78740"/>
            <wp:docPr id="1742213897" name="Picture 6" descr="A group of people in scrubs standing around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13897" name="Picture 6" descr="A group of people in scrubs standing around a machi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15750" cy="2849984"/>
                    </a:xfrm>
                    <a:prstGeom prst="rect">
                      <a:avLst/>
                    </a:prstGeom>
                    <a:effectLst>
                      <a:outerShdw blurRad="63500" sx="102000" sy="102000" algn="ctr" rotWithShape="0">
                        <a:prstClr val="black">
                          <a:alpha val="7051"/>
                        </a:prstClr>
                      </a:outerShdw>
                    </a:effectLst>
                  </pic:spPr>
                </pic:pic>
              </a:graphicData>
            </a:graphic>
          </wp:inline>
        </w:drawing>
      </w:r>
    </w:p>
    <w:p w14:paraId="02654845" w14:textId="7233A176" w:rsidR="00932E70" w:rsidRPr="0043311E" w:rsidRDefault="00932E70" w:rsidP="008F7CF5">
      <w:pPr>
        <w:spacing w:before="0" w:after="0"/>
        <w:rPr>
          <w:sz w:val="24"/>
          <w:szCs w:val="24"/>
        </w:rPr>
      </w:pPr>
      <w:r w:rsidRPr="0043311E">
        <w:rPr>
          <w:sz w:val="24"/>
          <w:szCs w:val="24"/>
        </w:rPr>
        <w:t xml:space="preserve">In sports where hand injuries are prevalent, such as basketball or volleyball, workshops using real-life examples involving the hand can be particularly enlightening. Participants gain insights into the specific musculoskeletal challenges associated with these sports, allowing them to tailor their training and coaching strategies accordingly. These educational initiatives contribute to a </w:t>
      </w:r>
      <w:r w:rsidRPr="0043311E">
        <w:rPr>
          <w:b/>
          <w:bCs/>
          <w:sz w:val="24"/>
          <w:szCs w:val="24"/>
        </w:rPr>
        <w:t>safer</w:t>
      </w:r>
      <w:r w:rsidRPr="0043311E">
        <w:rPr>
          <w:sz w:val="24"/>
          <w:szCs w:val="24"/>
        </w:rPr>
        <w:t xml:space="preserve"> and more </w:t>
      </w:r>
      <w:r w:rsidRPr="0043311E">
        <w:rPr>
          <w:b/>
          <w:bCs/>
          <w:sz w:val="24"/>
          <w:szCs w:val="24"/>
        </w:rPr>
        <w:t>productive</w:t>
      </w:r>
      <w:r w:rsidRPr="0043311E">
        <w:rPr>
          <w:sz w:val="24"/>
          <w:szCs w:val="24"/>
        </w:rPr>
        <w:t xml:space="preserve"> sports environment, ensuring that coaches and medical staff possess the knowledge and skills necessary to protect and optimize the hand health of their athletes. </w:t>
      </w:r>
      <w:r w:rsidRPr="0043311E">
        <w:rPr>
          <w:sz w:val="24"/>
          <w:szCs w:val="24"/>
          <w:vertAlign w:val="superscript"/>
        </w:rPr>
        <w:t>[</w:t>
      </w:r>
      <w:hyperlink w:anchor="_Bibliography">
        <w:r w:rsidRPr="0043311E">
          <w:rPr>
            <w:color w:val="1155CC"/>
            <w:sz w:val="24"/>
            <w:szCs w:val="24"/>
            <w:u w:val="single"/>
            <w:vertAlign w:val="superscript"/>
          </w:rPr>
          <w:t>29</w:t>
        </w:r>
      </w:hyperlink>
      <w:r w:rsidRPr="0043311E">
        <w:rPr>
          <w:sz w:val="24"/>
          <w:szCs w:val="24"/>
          <w:vertAlign w:val="superscript"/>
        </w:rPr>
        <w:t>] - [</w:t>
      </w:r>
      <w:hyperlink w:anchor="_Bibliography">
        <w:r w:rsidRPr="0043311E">
          <w:rPr>
            <w:color w:val="1155CC"/>
            <w:sz w:val="24"/>
            <w:szCs w:val="24"/>
            <w:u w:val="single"/>
            <w:vertAlign w:val="superscript"/>
          </w:rPr>
          <w:t>31</w:t>
        </w:r>
      </w:hyperlink>
      <w:r w:rsidRPr="0043311E">
        <w:rPr>
          <w:sz w:val="24"/>
          <w:szCs w:val="24"/>
          <w:vertAlign w:val="superscript"/>
        </w:rPr>
        <w:t>]</w:t>
      </w:r>
    </w:p>
    <w:p w14:paraId="0292413B" w14:textId="77777777" w:rsidR="00932E70" w:rsidRPr="0043311E" w:rsidRDefault="00932E70" w:rsidP="008F7CF5">
      <w:pPr>
        <w:spacing w:before="0" w:after="0"/>
        <w:rPr>
          <w:b/>
          <w:sz w:val="24"/>
          <w:szCs w:val="24"/>
        </w:rPr>
      </w:pPr>
    </w:p>
    <w:p w14:paraId="3FDD36D3" w14:textId="77777777" w:rsidR="00932E70" w:rsidRPr="0043311E" w:rsidRDefault="00932E70" w:rsidP="00DA0120">
      <w:pPr>
        <w:pStyle w:val="Heading5"/>
      </w:pPr>
      <w:bookmarkStart w:id="50" w:name="_Toc145831289"/>
      <w:r w:rsidRPr="0043311E">
        <w:t>Collaboration with Sports Equipment Manufacturers</w:t>
      </w:r>
      <w:bookmarkEnd w:id="50"/>
    </w:p>
    <w:p w14:paraId="248D0495" w14:textId="5160FEDC" w:rsidR="00932E70" w:rsidRPr="0043311E" w:rsidRDefault="00932E70" w:rsidP="008F7CF5">
      <w:pPr>
        <w:pBdr>
          <w:top w:val="nil"/>
          <w:left w:val="nil"/>
          <w:bottom w:val="nil"/>
          <w:right w:val="nil"/>
          <w:between w:val="nil"/>
        </w:pBdr>
        <w:spacing w:before="0" w:after="0"/>
        <w:rPr>
          <w:sz w:val="24"/>
          <w:szCs w:val="24"/>
        </w:rPr>
      </w:pPr>
      <w:r w:rsidRPr="0043311E">
        <w:rPr>
          <w:sz w:val="24"/>
          <w:szCs w:val="24"/>
        </w:rPr>
        <w:t xml:space="preserve">Collaborating with sports equipment manufacturers stands as a pivotal process within </w:t>
      </w:r>
      <w:proofErr w:type="spellStart"/>
      <w:r w:rsidRPr="0043311E">
        <w:rPr>
          <w:sz w:val="24"/>
          <w:szCs w:val="24"/>
        </w:rPr>
        <w:t>MuraMed's</w:t>
      </w:r>
      <w:proofErr w:type="spellEnd"/>
      <w:r w:rsidRPr="0043311E">
        <w:rPr>
          <w:sz w:val="24"/>
          <w:szCs w:val="24"/>
        </w:rPr>
        <w:t xml:space="preserve"> mission to enhance the safety and performance of athletes, with a specific focus on the hand, elbow, and shoulder. This strategic partnership involves a thorough analysis of various types of sports equipment, including </w:t>
      </w:r>
      <w:r w:rsidRPr="0043311E">
        <w:rPr>
          <w:sz w:val="24"/>
          <w:szCs w:val="24"/>
          <w:u w:val="single"/>
        </w:rPr>
        <w:t>hand gear</w:t>
      </w:r>
      <w:r w:rsidRPr="0043311E">
        <w:rPr>
          <w:sz w:val="24"/>
          <w:szCs w:val="24"/>
        </w:rPr>
        <w:t xml:space="preserve">, </w:t>
      </w:r>
      <w:r w:rsidRPr="0043311E">
        <w:rPr>
          <w:sz w:val="24"/>
          <w:szCs w:val="24"/>
          <w:u w:val="single"/>
        </w:rPr>
        <w:t>elastic bandages</w:t>
      </w:r>
      <w:r w:rsidRPr="0043311E">
        <w:rPr>
          <w:sz w:val="24"/>
          <w:szCs w:val="24"/>
        </w:rPr>
        <w:t xml:space="preserve">, </w:t>
      </w:r>
      <w:r w:rsidRPr="0043311E">
        <w:rPr>
          <w:sz w:val="24"/>
          <w:szCs w:val="24"/>
          <w:u w:val="single"/>
        </w:rPr>
        <w:t>elbow guards</w:t>
      </w:r>
      <w:r w:rsidRPr="0043311E">
        <w:rPr>
          <w:sz w:val="24"/>
          <w:szCs w:val="24"/>
        </w:rPr>
        <w:t xml:space="preserve">, </w:t>
      </w:r>
      <w:r w:rsidRPr="0043311E">
        <w:rPr>
          <w:sz w:val="24"/>
          <w:szCs w:val="24"/>
          <w:u w:val="single"/>
        </w:rPr>
        <w:t>upper arm protectors</w:t>
      </w:r>
      <w:r w:rsidRPr="0043311E">
        <w:rPr>
          <w:sz w:val="24"/>
          <w:szCs w:val="24"/>
        </w:rPr>
        <w:t xml:space="preserve">, and </w:t>
      </w:r>
      <w:r w:rsidRPr="0043311E">
        <w:rPr>
          <w:sz w:val="24"/>
          <w:szCs w:val="24"/>
          <w:u w:val="single"/>
        </w:rPr>
        <w:t>general protective equipment</w:t>
      </w:r>
      <w:r w:rsidRPr="0043311E">
        <w:rPr>
          <w:sz w:val="24"/>
          <w:szCs w:val="24"/>
        </w:rPr>
        <w:t xml:space="preserve">. The objective is to investigate if </w:t>
      </w:r>
      <w:r w:rsidRPr="0043311E">
        <w:rPr>
          <w:b/>
          <w:bCs/>
          <w:sz w:val="24"/>
          <w:szCs w:val="24"/>
        </w:rPr>
        <w:t>certain equipment contributes to musculoskeletal issues</w:t>
      </w:r>
      <w:r w:rsidRPr="0043311E">
        <w:rPr>
          <w:sz w:val="24"/>
          <w:szCs w:val="24"/>
        </w:rPr>
        <w:t xml:space="preserve">, especially those affecting the hand and upper extremities. For sports like rugby, where shoulder and chest protection is essential, the evaluation extends to materials like high-density foam padding, with a consideration for alternatives to traditional outer hard shells. This in-depth analysis ensures that athletes are equipped with gear that not only maximizes their safety but also minimizes the risk of musculoskeletal </w:t>
      </w:r>
      <w:r w:rsidR="00B0094F" w:rsidRPr="0043311E">
        <w:rPr>
          <w:sz w:val="24"/>
          <w:szCs w:val="24"/>
        </w:rPr>
        <w:t>injuries.</w:t>
      </w:r>
      <w:r w:rsidR="00B0094F" w:rsidRPr="0043311E">
        <w:rPr>
          <w:sz w:val="24"/>
          <w:szCs w:val="24"/>
          <w:vertAlign w:val="superscript"/>
        </w:rPr>
        <w:t xml:space="preserve"> [</w:t>
      </w:r>
      <w:hyperlink w:anchor="_Bibliography">
        <w:r w:rsidRPr="0043311E">
          <w:rPr>
            <w:color w:val="1155CC"/>
            <w:sz w:val="24"/>
            <w:szCs w:val="24"/>
            <w:u w:val="single"/>
            <w:vertAlign w:val="superscript"/>
          </w:rPr>
          <w:t>32</w:t>
        </w:r>
      </w:hyperlink>
      <w:r w:rsidRPr="0043311E">
        <w:rPr>
          <w:sz w:val="24"/>
          <w:szCs w:val="24"/>
          <w:vertAlign w:val="superscript"/>
        </w:rPr>
        <w:t>], [</w:t>
      </w:r>
      <w:hyperlink w:anchor="_Bibliography">
        <w:r w:rsidRPr="0043311E">
          <w:rPr>
            <w:color w:val="1155CC"/>
            <w:sz w:val="24"/>
            <w:szCs w:val="24"/>
            <w:u w:val="single"/>
            <w:vertAlign w:val="superscript"/>
          </w:rPr>
          <w:t>33</w:t>
        </w:r>
      </w:hyperlink>
      <w:r w:rsidRPr="0043311E">
        <w:rPr>
          <w:sz w:val="24"/>
          <w:szCs w:val="24"/>
          <w:vertAlign w:val="superscript"/>
        </w:rPr>
        <w:t>]</w:t>
      </w:r>
    </w:p>
    <w:p w14:paraId="50F58259" w14:textId="77777777" w:rsidR="00932E70" w:rsidRPr="0043311E" w:rsidRDefault="00932E70" w:rsidP="008F7CF5">
      <w:pPr>
        <w:spacing w:before="0" w:after="0"/>
        <w:rPr>
          <w:sz w:val="24"/>
          <w:szCs w:val="24"/>
        </w:rPr>
      </w:pPr>
    </w:p>
    <w:p w14:paraId="75966F57" w14:textId="77777777" w:rsidR="00932E70" w:rsidRPr="0043311E" w:rsidRDefault="00932E70" w:rsidP="008F7CF5">
      <w:pPr>
        <w:spacing w:before="0" w:after="0"/>
        <w:rPr>
          <w:sz w:val="24"/>
          <w:szCs w:val="24"/>
        </w:rPr>
      </w:pPr>
      <w:r w:rsidRPr="0043311E">
        <w:rPr>
          <w:sz w:val="24"/>
          <w:szCs w:val="24"/>
        </w:rPr>
        <w:t xml:space="preserve">The reason behind this collaboration is clear: it paves the way for the design and development of superior sports equipment that actively mitigates the risk of injury. By scrutinizing the impact of different gear on musculoskeletal health, manufacturers can refine their products to provide athletes with enhanced protection. For instance, when focusing on hand gear, the process may </w:t>
      </w:r>
      <w:r w:rsidRPr="0043311E">
        <w:rPr>
          <w:sz w:val="24"/>
          <w:szCs w:val="24"/>
        </w:rPr>
        <w:lastRenderedPageBreak/>
        <w:t xml:space="preserve">reveal design improvements that offer better support and impact absorption for hand-related sports injuries. This collaborative effort strives to create a </w:t>
      </w:r>
      <w:r w:rsidRPr="0043311E">
        <w:rPr>
          <w:b/>
          <w:bCs/>
          <w:sz w:val="24"/>
          <w:szCs w:val="24"/>
        </w:rPr>
        <w:t>new generation</w:t>
      </w:r>
      <w:r w:rsidRPr="0043311E">
        <w:rPr>
          <w:sz w:val="24"/>
          <w:szCs w:val="24"/>
        </w:rPr>
        <w:t xml:space="preserve"> of sports equipment that not only optimizes performance but also prioritizes the preservation of athletes' hand health. Through this synergy between medical insights and manufacturing expertise, athletes can engage in their chosen sports with greater confidence, knowing that their equipment is designed to minimize the risk of musculoskeletal injuries, particularly those affecting the </w:t>
      </w:r>
      <w:r w:rsidRPr="0043311E">
        <w:rPr>
          <w:sz w:val="24"/>
          <w:szCs w:val="24"/>
          <w:u w:val="single"/>
        </w:rPr>
        <w:t>hand</w:t>
      </w:r>
      <w:r w:rsidRPr="0043311E">
        <w:rPr>
          <w:sz w:val="24"/>
          <w:szCs w:val="24"/>
        </w:rPr>
        <w:t xml:space="preserve">, </w:t>
      </w:r>
      <w:r w:rsidRPr="0043311E">
        <w:rPr>
          <w:sz w:val="24"/>
          <w:szCs w:val="24"/>
          <w:u w:val="single"/>
        </w:rPr>
        <w:t>elbow</w:t>
      </w:r>
      <w:r w:rsidRPr="0043311E">
        <w:rPr>
          <w:sz w:val="24"/>
          <w:szCs w:val="24"/>
        </w:rPr>
        <w:t xml:space="preserve">, and </w:t>
      </w:r>
      <w:r w:rsidRPr="0043311E">
        <w:rPr>
          <w:sz w:val="24"/>
          <w:szCs w:val="24"/>
          <w:u w:val="single"/>
        </w:rPr>
        <w:t>shoulder</w:t>
      </w:r>
      <w:r w:rsidRPr="0043311E">
        <w:rPr>
          <w:sz w:val="24"/>
          <w:szCs w:val="24"/>
        </w:rPr>
        <w:t>.</w:t>
      </w:r>
    </w:p>
    <w:p w14:paraId="273A42BC" w14:textId="77777777" w:rsidR="00932E70" w:rsidRPr="0043311E" w:rsidRDefault="00932E70" w:rsidP="008F7CF5">
      <w:pPr>
        <w:spacing w:before="0" w:after="0"/>
        <w:rPr>
          <w:sz w:val="24"/>
          <w:szCs w:val="24"/>
        </w:rPr>
      </w:pPr>
    </w:p>
    <w:p w14:paraId="73806491" w14:textId="77777777" w:rsidR="008F7CF5" w:rsidRPr="0043311E" w:rsidRDefault="008F7CF5" w:rsidP="008F7CF5">
      <w:pPr>
        <w:spacing w:before="0" w:after="0"/>
        <w:rPr>
          <w:b/>
          <w:sz w:val="24"/>
          <w:szCs w:val="24"/>
        </w:rPr>
      </w:pPr>
    </w:p>
    <w:p w14:paraId="011EEFF5" w14:textId="23579F20" w:rsidR="00932E70" w:rsidRPr="0043311E" w:rsidRDefault="00932E70" w:rsidP="00DA0120">
      <w:pPr>
        <w:pStyle w:val="Heading5"/>
      </w:pPr>
      <w:bookmarkStart w:id="51" w:name="_Toc145831290"/>
      <w:r w:rsidRPr="0043311E">
        <w:t>Athlete Health Portal</w:t>
      </w:r>
      <w:bookmarkEnd w:id="51"/>
    </w:p>
    <w:p w14:paraId="1AE82C53" w14:textId="77777777" w:rsidR="00932E70" w:rsidRPr="0043311E" w:rsidRDefault="00932E70" w:rsidP="008F7CF5">
      <w:pPr>
        <w:spacing w:before="0" w:after="0"/>
        <w:rPr>
          <w:sz w:val="24"/>
          <w:szCs w:val="24"/>
        </w:rPr>
      </w:pPr>
      <w:r w:rsidRPr="0043311E">
        <w:rPr>
          <w:i/>
          <w:iCs/>
          <w:sz w:val="24"/>
          <w:szCs w:val="24"/>
        </w:rPr>
        <w:t xml:space="preserve">The Athlete Health Portal in </w:t>
      </w:r>
      <w:proofErr w:type="spellStart"/>
      <w:r w:rsidRPr="0043311E">
        <w:rPr>
          <w:i/>
          <w:iCs/>
          <w:sz w:val="24"/>
          <w:szCs w:val="24"/>
        </w:rPr>
        <w:t>MuraMed's</w:t>
      </w:r>
      <w:proofErr w:type="spellEnd"/>
      <w:r w:rsidRPr="0043311E">
        <w:rPr>
          <w:i/>
          <w:iCs/>
          <w:sz w:val="24"/>
          <w:szCs w:val="24"/>
        </w:rPr>
        <w:t xml:space="preserve"> School &amp; Sports Organization Edition</w:t>
      </w:r>
      <w:r w:rsidRPr="0043311E">
        <w:rPr>
          <w:sz w:val="24"/>
          <w:szCs w:val="24"/>
        </w:rPr>
        <w:t xml:space="preserve"> serves as a centralized hub for </w:t>
      </w:r>
      <w:r w:rsidRPr="0043311E">
        <w:rPr>
          <w:sz w:val="24"/>
          <w:szCs w:val="24"/>
          <w:u w:val="single"/>
        </w:rPr>
        <w:t>athletes</w:t>
      </w:r>
      <w:r w:rsidRPr="0043311E">
        <w:rPr>
          <w:sz w:val="24"/>
          <w:szCs w:val="24"/>
        </w:rPr>
        <w:t xml:space="preserve">, </w:t>
      </w:r>
      <w:r w:rsidRPr="0043311E">
        <w:rPr>
          <w:sz w:val="24"/>
          <w:szCs w:val="24"/>
          <w:u w:val="single"/>
        </w:rPr>
        <w:t>coaches</w:t>
      </w:r>
      <w:r w:rsidRPr="0043311E">
        <w:rPr>
          <w:sz w:val="24"/>
          <w:szCs w:val="24"/>
        </w:rPr>
        <w:t xml:space="preserve">, and </w:t>
      </w:r>
      <w:r w:rsidRPr="0043311E">
        <w:rPr>
          <w:sz w:val="24"/>
          <w:szCs w:val="24"/>
          <w:u w:val="single"/>
        </w:rPr>
        <w:t>healthcare providers</w:t>
      </w:r>
      <w:r w:rsidRPr="0043311E">
        <w:rPr>
          <w:sz w:val="24"/>
          <w:szCs w:val="24"/>
        </w:rPr>
        <w:t xml:space="preserve">. Athletes can securely access their </w:t>
      </w:r>
      <w:r w:rsidRPr="0043311E">
        <w:rPr>
          <w:b/>
          <w:bCs/>
          <w:sz w:val="24"/>
          <w:szCs w:val="24"/>
        </w:rPr>
        <w:t>musculoskeletal health data</w:t>
      </w:r>
      <w:r w:rsidRPr="0043311E">
        <w:rPr>
          <w:sz w:val="24"/>
          <w:szCs w:val="24"/>
        </w:rPr>
        <w:t>, including radiograph results and AI-backed analyses, offering them valuable insights into their physical condition. Coaches and medical staff can monitor the progress of athletes, ensuring their well-being throughout the sports season. Through the portal, radiographs and other relevant information are readily available, streamlining communication and coordination among all stakeholders involved in an athlete's care.</w:t>
      </w:r>
    </w:p>
    <w:p w14:paraId="57F926F9" w14:textId="77777777" w:rsidR="00932E70" w:rsidRPr="0043311E" w:rsidRDefault="00932E70" w:rsidP="008F7CF5">
      <w:pPr>
        <w:spacing w:before="0" w:after="0"/>
        <w:ind w:firstLine="720"/>
        <w:rPr>
          <w:b/>
          <w:sz w:val="24"/>
          <w:szCs w:val="24"/>
        </w:rPr>
      </w:pPr>
    </w:p>
    <w:p w14:paraId="59498AD9" w14:textId="022D20E1" w:rsidR="00B111B0" w:rsidRPr="0043311E" w:rsidRDefault="00932E70" w:rsidP="008F7CF5">
      <w:pPr>
        <w:spacing w:before="0" w:after="0"/>
        <w:rPr>
          <w:sz w:val="24"/>
          <w:szCs w:val="24"/>
        </w:rPr>
      </w:pPr>
      <w:r w:rsidRPr="0043311E">
        <w:rPr>
          <w:sz w:val="24"/>
          <w:szCs w:val="24"/>
        </w:rPr>
        <w:t xml:space="preserve">The Athlete Health Portal in </w:t>
      </w:r>
      <w:proofErr w:type="spellStart"/>
      <w:r w:rsidRPr="0043311E">
        <w:rPr>
          <w:sz w:val="24"/>
          <w:szCs w:val="24"/>
        </w:rPr>
        <w:t>MuraMed's</w:t>
      </w:r>
      <w:proofErr w:type="spellEnd"/>
      <w:r w:rsidRPr="0043311E">
        <w:rPr>
          <w:sz w:val="24"/>
          <w:szCs w:val="24"/>
        </w:rPr>
        <w:t xml:space="preserve"> School &amp; Sports Organization Edition is pivotal in fostering a collaborative and informed approach to athlete care. By providing athletes access to their musculoskeletal health data, they become active participants in their own well-being, which can contribute to early injury prevention and better long-term health. Coaches and medical staff benefit from real-time insights into athletes' conditions, allowing for prompt interventions when needed and the development of tailored training and rehabilitation plans. In essence, the Athlete Health Portal promotes a </w:t>
      </w:r>
      <w:r w:rsidRPr="0043311E">
        <w:rPr>
          <w:b/>
          <w:bCs/>
          <w:sz w:val="24"/>
          <w:szCs w:val="24"/>
        </w:rPr>
        <w:t>holistic</w:t>
      </w:r>
      <w:r w:rsidRPr="0043311E">
        <w:rPr>
          <w:sz w:val="24"/>
          <w:szCs w:val="24"/>
        </w:rPr>
        <w:t xml:space="preserve"> and </w:t>
      </w:r>
      <w:r w:rsidRPr="0043311E">
        <w:rPr>
          <w:b/>
          <w:bCs/>
          <w:sz w:val="24"/>
          <w:szCs w:val="24"/>
        </w:rPr>
        <w:t>data-driven</w:t>
      </w:r>
      <w:r w:rsidRPr="0043311E">
        <w:rPr>
          <w:sz w:val="24"/>
          <w:szCs w:val="24"/>
        </w:rPr>
        <w:t xml:space="preserve"> approach to </w:t>
      </w:r>
      <w:r w:rsidRPr="0043311E">
        <w:rPr>
          <w:b/>
          <w:bCs/>
          <w:sz w:val="24"/>
          <w:szCs w:val="24"/>
        </w:rPr>
        <w:t>athlete health management</w:t>
      </w:r>
      <w:r w:rsidRPr="0043311E">
        <w:rPr>
          <w:sz w:val="24"/>
          <w:szCs w:val="24"/>
        </w:rPr>
        <w:t>, enhancing overall sports performance and athlete satisfaction within schools and sports organizations.</w:t>
      </w:r>
    </w:p>
    <w:p w14:paraId="5EBB8996" w14:textId="77777777" w:rsidR="00EF4759" w:rsidRPr="0043311E" w:rsidRDefault="00EF4759" w:rsidP="008F7CF5">
      <w:pPr>
        <w:spacing w:before="0" w:after="0"/>
        <w:rPr>
          <w:sz w:val="24"/>
          <w:szCs w:val="24"/>
        </w:rPr>
      </w:pPr>
    </w:p>
    <w:p w14:paraId="4B9504AE" w14:textId="77777777" w:rsidR="00932E70" w:rsidRPr="0043311E" w:rsidRDefault="00932E70" w:rsidP="00932E70">
      <w:pPr>
        <w:spacing w:before="0" w:after="0"/>
        <w:rPr>
          <w:b/>
          <w:color w:val="FF0000"/>
          <w:sz w:val="26"/>
          <w:szCs w:val="26"/>
        </w:rPr>
      </w:pPr>
    </w:p>
    <w:p w14:paraId="2EE163E6" w14:textId="77777777" w:rsidR="00932E70" w:rsidRPr="0043311E" w:rsidRDefault="00932E70" w:rsidP="00DA0120">
      <w:pPr>
        <w:pStyle w:val="Heading4"/>
        <w:rPr>
          <w:sz w:val="24"/>
          <w:szCs w:val="24"/>
        </w:rPr>
      </w:pPr>
      <w:bookmarkStart w:id="52" w:name="_Toc145831291"/>
      <w:r w:rsidRPr="0043311E">
        <w:t>Monetization Strategies for Sustainable Sports and Education Health</w:t>
      </w:r>
      <w:bookmarkEnd w:id="52"/>
    </w:p>
    <w:p w14:paraId="17C23C7C" w14:textId="77777777" w:rsidR="00932E70" w:rsidRPr="0043311E" w:rsidRDefault="00932E70" w:rsidP="00932E70">
      <w:pPr>
        <w:spacing w:before="0" w:after="0"/>
        <w:rPr>
          <w:i/>
          <w:iCs/>
          <w:sz w:val="24"/>
          <w:szCs w:val="24"/>
        </w:rPr>
      </w:pPr>
      <w:r w:rsidRPr="0043311E">
        <w:rPr>
          <w:sz w:val="24"/>
          <w:szCs w:val="24"/>
        </w:rPr>
        <w:t xml:space="preserve">In our unwavering commitment to promoting the well-being of students and athletes through </w:t>
      </w:r>
      <w:proofErr w:type="spellStart"/>
      <w:r w:rsidRPr="0043311E">
        <w:rPr>
          <w:sz w:val="24"/>
          <w:szCs w:val="24"/>
        </w:rPr>
        <w:t>MuraMed's</w:t>
      </w:r>
      <w:proofErr w:type="spellEnd"/>
      <w:r w:rsidRPr="0043311E">
        <w:rPr>
          <w:sz w:val="24"/>
          <w:szCs w:val="24"/>
        </w:rPr>
        <w:t xml:space="preserve"> Schools and Sports Organization Edition, we've crafted a set of </w:t>
      </w:r>
      <w:r w:rsidRPr="0043311E">
        <w:rPr>
          <w:b/>
          <w:bCs/>
          <w:sz w:val="24"/>
          <w:szCs w:val="24"/>
        </w:rPr>
        <w:t>monetization strategies</w:t>
      </w:r>
      <w:r w:rsidRPr="0043311E">
        <w:rPr>
          <w:sz w:val="24"/>
          <w:szCs w:val="24"/>
        </w:rPr>
        <w:t xml:space="preserve"> geared toward long-term sustainability. These strategies are designed to ensure that musculoskeletal health management remains effective, benefiting educational institutions, sports teams, and the broader sports industry. </w:t>
      </w:r>
      <w:r w:rsidRPr="0043311E">
        <w:rPr>
          <w:i/>
          <w:iCs/>
          <w:sz w:val="24"/>
          <w:szCs w:val="24"/>
        </w:rPr>
        <w:t>Below, we provide an extensive overview of our structured approaches:</w:t>
      </w:r>
    </w:p>
    <w:p w14:paraId="119710EE" w14:textId="77777777" w:rsidR="00932E70" w:rsidRPr="0043311E" w:rsidRDefault="00932E70" w:rsidP="00932E70">
      <w:pPr>
        <w:spacing w:before="0" w:after="0"/>
        <w:rPr>
          <w:sz w:val="24"/>
          <w:szCs w:val="24"/>
        </w:rPr>
      </w:pPr>
    </w:p>
    <w:p w14:paraId="4E67659F" w14:textId="77777777" w:rsidR="003265DD" w:rsidRPr="0043311E" w:rsidRDefault="00932E70" w:rsidP="00DA0120">
      <w:pPr>
        <w:pStyle w:val="Heading5"/>
      </w:pPr>
      <w:bookmarkStart w:id="53" w:name="_Toc145831292"/>
      <w:r w:rsidRPr="0043311E">
        <w:t>Tailored Package Deals</w:t>
      </w:r>
      <w:bookmarkEnd w:id="53"/>
    </w:p>
    <w:p w14:paraId="47529796" w14:textId="35891BB5" w:rsidR="00DA0120" w:rsidRPr="0043311E" w:rsidRDefault="00932E70" w:rsidP="008F7CF5">
      <w:pPr>
        <w:spacing w:before="0" w:after="0"/>
        <w:rPr>
          <w:sz w:val="24"/>
          <w:szCs w:val="24"/>
        </w:rPr>
      </w:pPr>
      <w:proofErr w:type="spellStart"/>
      <w:r w:rsidRPr="0043311E">
        <w:rPr>
          <w:sz w:val="24"/>
          <w:szCs w:val="24"/>
        </w:rPr>
        <w:t>MuraMed</w:t>
      </w:r>
      <w:proofErr w:type="spellEnd"/>
      <w:r w:rsidRPr="0043311E">
        <w:rPr>
          <w:sz w:val="24"/>
          <w:szCs w:val="24"/>
        </w:rPr>
        <w:t xml:space="preserve"> extends the convenience of tailored package deals to schools and sports organizations, enabling them to scan multiple students or athletes cost-effectively. These deals provide competitive rates, making it accessible for educational institutions and sports teams to proactively manage the musculoskeletal health of their students and athletes.</w:t>
      </w:r>
    </w:p>
    <w:p w14:paraId="567E6FC7" w14:textId="77777777" w:rsidR="00DA0120" w:rsidRPr="0043311E" w:rsidRDefault="00DA0120" w:rsidP="008F7CF5">
      <w:pPr>
        <w:spacing w:before="0" w:after="0"/>
        <w:rPr>
          <w:sz w:val="24"/>
          <w:szCs w:val="24"/>
        </w:rPr>
      </w:pPr>
    </w:p>
    <w:p w14:paraId="05721B36" w14:textId="77777777" w:rsidR="003265DD" w:rsidRPr="0043311E" w:rsidRDefault="00932E70" w:rsidP="00DA0120">
      <w:pPr>
        <w:pStyle w:val="Heading5"/>
      </w:pPr>
      <w:bookmarkStart w:id="54" w:name="_Toc145831293"/>
      <w:r w:rsidRPr="0043311E">
        <w:t>Flexible Subscription Model</w:t>
      </w:r>
      <w:bookmarkEnd w:id="54"/>
    </w:p>
    <w:p w14:paraId="4A4C488F" w14:textId="162786FB" w:rsidR="00932E70" w:rsidRPr="0043311E" w:rsidRDefault="00932E70" w:rsidP="003265DD">
      <w:pPr>
        <w:spacing w:before="0" w:after="0"/>
        <w:rPr>
          <w:sz w:val="24"/>
          <w:szCs w:val="24"/>
        </w:rPr>
      </w:pPr>
      <w:r w:rsidRPr="0043311E">
        <w:rPr>
          <w:sz w:val="24"/>
          <w:szCs w:val="24"/>
        </w:rPr>
        <w:t xml:space="preserve">Our flexible subscription model empowers educational institutions and sports academies to select from a range of plans customized to their specific requirements. By subscribing annually, these organizations enjoy uninterrupted access to </w:t>
      </w:r>
      <w:proofErr w:type="spellStart"/>
      <w:r w:rsidRPr="0043311E">
        <w:rPr>
          <w:sz w:val="24"/>
          <w:szCs w:val="24"/>
        </w:rPr>
        <w:t>MuraMed's</w:t>
      </w:r>
      <w:proofErr w:type="spellEnd"/>
      <w:r w:rsidRPr="0043311E">
        <w:rPr>
          <w:sz w:val="24"/>
          <w:szCs w:val="24"/>
        </w:rPr>
        <w:t xml:space="preserve"> monitoring services, AI analyses, </w:t>
      </w:r>
      <w:r w:rsidRPr="0043311E">
        <w:rPr>
          <w:sz w:val="24"/>
          <w:szCs w:val="24"/>
        </w:rPr>
        <w:lastRenderedPageBreak/>
        <w:t>and the dedicated health portal. This approach fosters ongoing musculoskeletal health management while accommodating budget considerations.</w:t>
      </w:r>
    </w:p>
    <w:p w14:paraId="6B887854" w14:textId="77777777" w:rsidR="00932E70" w:rsidRPr="0043311E" w:rsidRDefault="00932E70" w:rsidP="008F7CF5">
      <w:pPr>
        <w:spacing w:before="0" w:after="0"/>
        <w:rPr>
          <w:sz w:val="24"/>
          <w:szCs w:val="24"/>
        </w:rPr>
      </w:pPr>
    </w:p>
    <w:p w14:paraId="4EDBBD42" w14:textId="77777777" w:rsidR="003265DD" w:rsidRPr="0043311E" w:rsidRDefault="00932E70" w:rsidP="00DA0120">
      <w:pPr>
        <w:pStyle w:val="Heading5"/>
      </w:pPr>
      <w:bookmarkStart w:id="55" w:name="_Toc145831294"/>
      <w:r w:rsidRPr="0043311E">
        <w:t>Enhanced Education Workshops</w:t>
      </w:r>
      <w:bookmarkEnd w:id="55"/>
    </w:p>
    <w:p w14:paraId="6D7D1B4F" w14:textId="3A399A28" w:rsidR="00932E70" w:rsidRPr="0043311E" w:rsidRDefault="00932E70" w:rsidP="003265DD">
      <w:pPr>
        <w:spacing w:before="0" w:after="0"/>
        <w:rPr>
          <w:sz w:val="24"/>
          <w:szCs w:val="24"/>
        </w:rPr>
      </w:pPr>
      <w:proofErr w:type="spellStart"/>
      <w:r w:rsidRPr="0043311E">
        <w:rPr>
          <w:sz w:val="24"/>
          <w:szCs w:val="24"/>
        </w:rPr>
        <w:t>MuraMed</w:t>
      </w:r>
      <w:proofErr w:type="spellEnd"/>
      <w:r w:rsidRPr="0043311E">
        <w:rPr>
          <w:sz w:val="24"/>
          <w:szCs w:val="24"/>
        </w:rPr>
        <w:t xml:space="preserve"> offers specialized education workshops, charging fees for these enlightening sessions aimed at deepening stakeholders' comprehension of radiographs and the critical importance of early detection. These workshops can be precisely tailored to address the unique challenges faced by educational and sports sectors, nurturing a culture of safety and wellness.</w:t>
      </w:r>
    </w:p>
    <w:p w14:paraId="738D9C02" w14:textId="77777777" w:rsidR="00932E70" w:rsidRPr="0043311E" w:rsidRDefault="00932E70" w:rsidP="008F7CF5">
      <w:pPr>
        <w:spacing w:before="0" w:after="0"/>
        <w:rPr>
          <w:sz w:val="24"/>
          <w:szCs w:val="24"/>
        </w:rPr>
      </w:pPr>
    </w:p>
    <w:p w14:paraId="4B9D85C2" w14:textId="77777777" w:rsidR="003265DD" w:rsidRPr="0043311E" w:rsidRDefault="00932E70" w:rsidP="00DA0120">
      <w:pPr>
        <w:pStyle w:val="Heading5"/>
      </w:pPr>
      <w:bookmarkStart w:id="56" w:name="_Toc145831295"/>
      <w:r w:rsidRPr="0043311E">
        <w:t>Collaboration with Sports Equipment Manufacturers</w:t>
      </w:r>
      <w:bookmarkEnd w:id="56"/>
    </w:p>
    <w:p w14:paraId="1AA6F1BD" w14:textId="15B493F9" w:rsidR="00932E70" w:rsidRPr="0043311E" w:rsidRDefault="00932E70" w:rsidP="003265DD">
      <w:pPr>
        <w:spacing w:before="0" w:after="0"/>
        <w:rPr>
          <w:sz w:val="24"/>
          <w:szCs w:val="24"/>
        </w:rPr>
      </w:pPr>
      <w:r w:rsidRPr="0043311E">
        <w:rPr>
          <w:sz w:val="24"/>
          <w:szCs w:val="24"/>
        </w:rPr>
        <w:t>Our platform collaborates closely with sports equipment manufacturers, providing in-depth analysis and charging for assessments that evaluate the impact of their products on musculoskeletal health. This mutually beneficial partnership seeks to improve the design of sports equipment, reducing the risk of musculoskeletal issues among athletes.</w:t>
      </w:r>
    </w:p>
    <w:p w14:paraId="1194A0A0" w14:textId="77777777" w:rsidR="00932E70" w:rsidRPr="0043311E" w:rsidRDefault="00932E70" w:rsidP="00932E70">
      <w:pPr>
        <w:spacing w:before="0" w:after="0"/>
        <w:rPr>
          <w:sz w:val="24"/>
          <w:szCs w:val="24"/>
        </w:rPr>
      </w:pPr>
    </w:p>
    <w:p w14:paraId="0DE2E01D" w14:textId="77777777" w:rsidR="00932E70" w:rsidRPr="0043311E" w:rsidRDefault="00932E70" w:rsidP="00932E70">
      <w:pPr>
        <w:spacing w:before="0" w:after="0"/>
        <w:rPr>
          <w:sz w:val="24"/>
          <w:szCs w:val="24"/>
        </w:rPr>
      </w:pPr>
      <w:r w:rsidRPr="0043311E">
        <w:rPr>
          <w:sz w:val="24"/>
          <w:szCs w:val="24"/>
        </w:rPr>
        <w:t xml:space="preserve">These versatile monetization streams ensure that </w:t>
      </w:r>
      <w:proofErr w:type="spellStart"/>
      <w:r w:rsidRPr="0043311E">
        <w:rPr>
          <w:sz w:val="24"/>
          <w:szCs w:val="24"/>
        </w:rPr>
        <w:t>MuraMed</w:t>
      </w:r>
      <w:proofErr w:type="spellEnd"/>
      <w:r w:rsidRPr="0043311E">
        <w:rPr>
          <w:sz w:val="24"/>
          <w:szCs w:val="24"/>
        </w:rPr>
        <w:t xml:space="preserve"> remains financially sustainable while providing indispensable services to its users. Ultimately, these efforts contribute significantly to the well-being of students, athletes, and the continued growth of the sports and education sectors.</w:t>
      </w:r>
    </w:p>
    <w:p w14:paraId="7C88D7C7" w14:textId="77777777" w:rsidR="00932E70" w:rsidRPr="0043311E" w:rsidRDefault="00932E70" w:rsidP="00932E70">
      <w:pPr>
        <w:spacing w:before="0" w:after="0"/>
        <w:jc w:val="left"/>
        <w:rPr>
          <w:color w:val="70AD47"/>
          <w:sz w:val="24"/>
          <w:szCs w:val="24"/>
        </w:rPr>
      </w:pPr>
    </w:p>
    <w:p w14:paraId="0CA6EBA5" w14:textId="742EA917" w:rsidR="00932E70" w:rsidRPr="0043311E" w:rsidRDefault="00932E70" w:rsidP="00932E70">
      <w:pPr>
        <w:spacing w:before="0" w:after="0"/>
        <w:rPr>
          <w:sz w:val="24"/>
          <w:szCs w:val="24"/>
        </w:rPr>
      </w:pPr>
      <w:r w:rsidRPr="0043311E">
        <w:rPr>
          <w:b/>
          <w:i/>
          <w:sz w:val="24"/>
          <w:szCs w:val="24"/>
        </w:rPr>
        <w:t>In Summary:</w:t>
      </w:r>
      <w:r w:rsidR="00DA0120" w:rsidRPr="0043311E">
        <w:rPr>
          <w:b/>
          <w:i/>
          <w:sz w:val="24"/>
          <w:szCs w:val="24"/>
        </w:rPr>
        <w:t xml:space="preserve"> </w:t>
      </w:r>
      <w:r w:rsidRPr="0043311E">
        <w:rPr>
          <w:color w:val="000000"/>
          <w:sz w:val="24"/>
          <w:szCs w:val="24"/>
        </w:rPr>
        <w:t xml:space="preserve">With an increasing emphasis on sports and physical activities in schools, the health of young athletes and students is paramount. By introducing </w:t>
      </w:r>
      <w:proofErr w:type="spellStart"/>
      <w:r w:rsidRPr="0043311E">
        <w:rPr>
          <w:color w:val="000000"/>
          <w:sz w:val="24"/>
          <w:szCs w:val="24"/>
        </w:rPr>
        <w:t>MuraMed</w:t>
      </w:r>
      <w:proofErr w:type="spellEnd"/>
      <w:r w:rsidRPr="0043311E">
        <w:rPr>
          <w:color w:val="000000"/>
          <w:sz w:val="24"/>
          <w:szCs w:val="24"/>
        </w:rPr>
        <w:t xml:space="preserve"> to these institutions, we can ensure early detection, prompt treatment, and overall better musculoskeletal health for the younger generation.</w:t>
      </w:r>
    </w:p>
    <w:p w14:paraId="7AAAD255" w14:textId="77777777" w:rsidR="00932E70" w:rsidRPr="0043311E" w:rsidRDefault="00932E70" w:rsidP="00932E70">
      <w:pPr>
        <w:spacing w:before="0" w:after="0"/>
        <w:jc w:val="left"/>
        <w:rPr>
          <w:sz w:val="24"/>
          <w:szCs w:val="24"/>
        </w:rPr>
      </w:pPr>
    </w:p>
    <w:p w14:paraId="06540C54" w14:textId="77777777" w:rsidR="00932E70" w:rsidRPr="0043311E" w:rsidRDefault="00932E70" w:rsidP="00932E70">
      <w:pPr>
        <w:spacing w:before="0" w:after="0"/>
        <w:jc w:val="left"/>
        <w:rPr>
          <w:sz w:val="24"/>
          <w:szCs w:val="24"/>
        </w:rPr>
      </w:pPr>
    </w:p>
    <w:p w14:paraId="2FF77195" w14:textId="7973FAF3" w:rsidR="00932E70" w:rsidRPr="0043311E" w:rsidRDefault="00DA0120" w:rsidP="003265DD">
      <w:pPr>
        <w:pStyle w:val="Heading3"/>
        <w:shd w:val="clear" w:color="auto" w:fill="F2F2F2" w:themeFill="background1" w:themeFillShade="F2"/>
        <w:rPr>
          <w:szCs w:val="32"/>
        </w:rPr>
      </w:pPr>
      <w:bookmarkStart w:id="57" w:name="_Toc145831296"/>
      <w:r w:rsidRPr="0043311E">
        <w:rPr>
          <w:szCs w:val="28"/>
        </w:rPr>
        <w:t>III</w:t>
      </w:r>
      <w:r w:rsidR="00B64848" w:rsidRPr="0043311E">
        <w:rPr>
          <w:szCs w:val="28"/>
        </w:rPr>
        <w:t xml:space="preserve">. </w:t>
      </w:r>
      <w:proofErr w:type="spellStart"/>
      <w:r w:rsidR="00932E70" w:rsidRPr="0043311E">
        <w:rPr>
          <w:szCs w:val="28"/>
        </w:rPr>
        <w:t>MuraMed</w:t>
      </w:r>
      <w:proofErr w:type="spellEnd"/>
      <w:r w:rsidR="00932E70" w:rsidRPr="0043311E">
        <w:rPr>
          <w:szCs w:val="28"/>
        </w:rPr>
        <w:t>: Workplace Edition</w:t>
      </w:r>
      <w:bookmarkEnd w:id="57"/>
    </w:p>
    <w:p w14:paraId="25F4F1A9" w14:textId="40E79EBC" w:rsidR="00AE6587" w:rsidRPr="0043311E" w:rsidRDefault="00AE6587" w:rsidP="00AE6587">
      <w:pPr>
        <w:spacing w:before="0" w:after="0"/>
        <w:jc w:val="center"/>
        <w:rPr>
          <w:i/>
          <w:iCs/>
          <w:sz w:val="24"/>
          <w:szCs w:val="24"/>
        </w:rPr>
      </w:pPr>
      <w:r w:rsidRPr="0043311E">
        <w:rPr>
          <w:i/>
          <w:iCs/>
          <w:noProof/>
          <w:sz w:val="24"/>
          <w:szCs w:val="24"/>
        </w:rPr>
        <w:drawing>
          <wp:inline distT="0" distB="0" distL="0" distR="0" wp14:anchorId="10C170EF" wp14:editId="6816441C">
            <wp:extent cx="5049487" cy="3419061"/>
            <wp:effectExtent l="101600" t="88900" r="107315" b="86360"/>
            <wp:docPr id="1262184728" name="Picture 5" descr="A person holding their arm 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84728" name="Picture 5" descr="A person holding their arm up&#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101511" cy="3454287"/>
                    </a:xfrm>
                    <a:prstGeom prst="rect">
                      <a:avLst/>
                    </a:prstGeom>
                    <a:effectLst>
                      <a:outerShdw blurRad="63500" sx="102000" sy="102000" algn="ctr" rotWithShape="0">
                        <a:prstClr val="black">
                          <a:alpha val="7000"/>
                        </a:prstClr>
                      </a:outerShdw>
                    </a:effectLst>
                  </pic:spPr>
                </pic:pic>
              </a:graphicData>
            </a:graphic>
          </wp:inline>
        </w:drawing>
      </w:r>
    </w:p>
    <w:p w14:paraId="42CD1F18" w14:textId="61FC4521" w:rsidR="00932E70" w:rsidRPr="0043311E" w:rsidRDefault="00932E70" w:rsidP="00932E70">
      <w:pPr>
        <w:spacing w:before="0" w:after="0"/>
        <w:rPr>
          <w:sz w:val="24"/>
          <w:szCs w:val="24"/>
        </w:rPr>
      </w:pPr>
      <w:proofErr w:type="spellStart"/>
      <w:r w:rsidRPr="0043311E">
        <w:rPr>
          <w:i/>
          <w:iCs/>
          <w:sz w:val="24"/>
          <w:szCs w:val="24"/>
        </w:rPr>
        <w:t>MuraMed's</w:t>
      </w:r>
      <w:proofErr w:type="spellEnd"/>
      <w:r w:rsidRPr="0043311E">
        <w:rPr>
          <w:i/>
          <w:iCs/>
          <w:sz w:val="24"/>
          <w:szCs w:val="24"/>
        </w:rPr>
        <w:t xml:space="preserve"> Workplace Edition</w:t>
      </w:r>
      <w:r w:rsidRPr="0043311E">
        <w:rPr>
          <w:sz w:val="24"/>
          <w:szCs w:val="24"/>
        </w:rPr>
        <w:t xml:space="preserve"> is a specialized solution designed to address </w:t>
      </w:r>
      <w:r w:rsidRPr="0043311E">
        <w:rPr>
          <w:b/>
          <w:bCs/>
          <w:sz w:val="24"/>
          <w:szCs w:val="24"/>
        </w:rPr>
        <w:t>work-related musculoskeletal disorders</w:t>
      </w:r>
      <w:r w:rsidRPr="0043311E">
        <w:rPr>
          <w:sz w:val="24"/>
          <w:szCs w:val="24"/>
        </w:rPr>
        <w:t xml:space="preserve"> (</w:t>
      </w:r>
      <w:r w:rsidRPr="0043311E">
        <w:rPr>
          <w:i/>
          <w:iCs/>
          <w:sz w:val="24"/>
          <w:szCs w:val="24"/>
        </w:rPr>
        <w:t>MSDs</w:t>
      </w:r>
      <w:r w:rsidRPr="0043311E">
        <w:rPr>
          <w:sz w:val="24"/>
          <w:szCs w:val="24"/>
        </w:rPr>
        <w:t xml:space="preserve">), focusing on upper limb, shoulder, and hand conditions. It's </w:t>
      </w:r>
      <w:r w:rsidRPr="0043311E">
        <w:rPr>
          <w:sz w:val="24"/>
          <w:szCs w:val="24"/>
        </w:rPr>
        <w:lastRenderedPageBreak/>
        <w:t xml:space="preserve">suitable for a wide range of industries, from heavy manual labor to office jobs. This edition helps detect and manage </w:t>
      </w:r>
      <w:r w:rsidRPr="0043311E">
        <w:rPr>
          <w:i/>
          <w:iCs/>
          <w:sz w:val="24"/>
          <w:szCs w:val="24"/>
        </w:rPr>
        <w:t>MSDs</w:t>
      </w:r>
      <w:r w:rsidRPr="0043311E">
        <w:rPr>
          <w:sz w:val="24"/>
          <w:szCs w:val="24"/>
        </w:rPr>
        <w:t xml:space="preserve"> early through regular </w:t>
      </w:r>
      <w:r w:rsidRPr="0043311E">
        <w:rPr>
          <w:b/>
          <w:bCs/>
          <w:sz w:val="24"/>
          <w:szCs w:val="24"/>
        </w:rPr>
        <w:t>employee check-ups</w:t>
      </w:r>
      <w:r w:rsidRPr="0043311E">
        <w:rPr>
          <w:sz w:val="24"/>
          <w:szCs w:val="24"/>
        </w:rPr>
        <w:t xml:space="preserve"> and </w:t>
      </w:r>
      <w:r w:rsidRPr="0043311E">
        <w:rPr>
          <w:b/>
          <w:bCs/>
          <w:sz w:val="24"/>
          <w:szCs w:val="24"/>
        </w:rPr>
        <w:t>ergonomic evaluations</w:t>
      </w:r>
      <w:r w:rsidRPr="0043311E">
        <w:rPr>
          <w:sz w:val="24"/>
          <w:szCs w:val="24"/>
        </w:rPr>
        <w:t xml:space="preserve">. It targets the unique challenges faced by professions with a high risk of </w:t>
      </w:r>
      <w:r w:rsidRPr="0043311E">
        <w:rPr>
          <w:i/>
          <w:iCs/>
          <w:sz w:val="24"/>
          <w:szCs w:val="24"/>
        </w:rPr>
        <w:t>MSDs</w:t>
      </w:r>
      <w:r w:rsidRPr="0043311E">
        <w:rPr>
          <w:sz w:val="24"/>
          <w:szCs w:val="24"/>
        </w:rPr>
        <w:t>, promoting healthier workplaces and reducing the impact of these disorders on both employees and employers.</w:t>
      </w:r>
    </w:p>
    <w:p w14:paraId="522EBDE0" w14:textId="51C492BF" w:rsidR="00932E70" w:rsidRPr="0043311E" w:rsidRDefault="00932E70" w:rsidP="00932E70">
      <w:pPr>
        <w:spacing w:before="0" w:after="0"/>
        <w:rPr>
          <w:sz w:val="24"/>
          <w:szCs w:val="24"/>
        </w:rPr>
      </w:pPr>
      <w:r w:rsidRPr="0043311E">
        <w:rPr>
          <w:sz w:val="24"/>
          <w:szCs w:val="24"/>
        </w:rPr>
        <w:t xml:space="preserve"> </w:t>
      </w:r>
    </w:p>
    <w:p w14:paraId="66371244" w14:textId="6ACAC5B7" w:rsidR="00932E70" w:rsidRPr="0043311E" w:rsidRDefault="008E5807" w:rsidP="00932E70">
      <w:pPr>
        <w:spacing w:before="0" w:after="0"/>
        <w:rPr>
          <w:sz w:val="24"/>
          <w:szCs w:val="24"/>
        </w:rPr>
      </w:pPr>
      <w:r w:rsidRPr="0043311E">
        <w:rPr>
          <w:i/>
          <w:iCs/>
          <w:noProof/>
          <w:sz w:val="24"/>
          <w:szCs w:val="24"/>
        </w:rPr>
        <w:drawing>
          <wp:anchor distT="0" distB="0" distL="114300" distR="114300" simplePos="0" relativeHeight="251663360" behindDoc="1" locked="0" layoutInCell="1" allowOverlap="1" wp14:anchorId="4AC9173F" wp14:editId="2B329446">
            <wp:simplePos x="0" y="0"/>
            <wp:positionH relativeFrom="column">
              <wp:posOffset>3220085</wp:posOffset>
            </wp:positionH>
            <wp:positionV relativeFrom="paragraph">
              <wp:posOffset>76200</wp:posOffset>
            </wp:positionV>
            <wp:extent cx="2597150" cy="1816100"/>
            <wp:effectExtent l="88900" t="76200" r="95250" b="76200"/>
            <wp:wrapTight wrapText="bothSides">
              <wp:wrapPolygon edited="0">
                <wp:start x="-422" y="-906"/>
                <wp:lineTo x="-739" y="-604"/>
                <wp:lineTo x="-739" y="21147"/>
                <wp:lineTo x="-422" y="22355"/>
                <wp:lineTo x="21970" y="22355"/>
                <wp:lineTo x="22287" y="21147"/>
                <wp:lineTo x="22287" y="1813"/>
                <wp:lineTo x="21970" y="-453"/>
                <wp:lineTo x="21970" y="-906"/>
                <wp:lineTo x="-422" y="-906"/>
              </wp:wrapPolygon>
            </wp:wrapTight>
            <wp:docPr id="1029277434" name="Picture 3" descr="A person in orange vests holding a hand to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77434" name="Picture 3" descr="A person in orange vests holding a hand to another pers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7150" cy="1816100"/>
                    </a:xfrm>
                    <a:prstGeom prst="rect">
                      <a:avLst/>
                    </a:prstGeom>
                    <a:effectLst>
                      <a:outerShdw blurRad="63500" sx="102000" sy="102000" algn="ctr" rotWithShape="0">
                        <a:prstClr val="black">
                          <a:alpha val="13000"/>
                        </a:prstClr>
                      </a:outerShdw>
                    </a:effectLst>
                  </pic:spPr>
                </pic:pic>
              </a:graphicData>
            </a:graphic>
            <wp14:sizeRelH relativeFrom="page">
              <wp14:pctWidth>0</wp14:pctWidth>
            </wp14:sizeRelH>
            <wp14:sizeRelV relativeFrom="page">
              <wp14:pctHeight>0</wp14:pctHeight>
            </wp14:sizeRelV>
          </wp:anchor>
        </w:drawing>
      </w:r>
      <w:r w:rsidR="00932E70" w:rsidRPr="0043311E">
        <w:rPr>
          <w:sz w:val="24"/>
          <w:szCs w:val="24"/>
        </w:rPr>
        <w:t xml:space="preserve">Recent statistics from the </w:t>
      </w:r>
      <w:r w:rsidR="00932E70" w:rsidRPr="0043311E">
        <w:rPr>
          <w:i/>
          <w:iCs/>
          <w:sz w:val="24"/>
          <w:szCs w:val="24"/>
        </w:rPr>
        <w:t>U.S. Department of Labor</w:t>
      </w:r>
      <w:r w:rsidR="00932E70" w:rsidRPr="0043311E">
        <w:rPr>
          <w:sz w:val="24"/>
          <w:szCs w:val="24"/>
        </w:rPr>
        <w:t xml:space="preserve"> underscore the significance of this issue. According to their findings, a notable </w:t>
      </w:r>
      <w:r w:rsidR="00932E70" w:rsidRPr="0043311E">
        <w:rPr>
          <w:b/>
          <w:bCs/>
          <w:sz w:val="24"/>
          <w:szCs w:val="24"/>
        </w:rPr>
        <w:t>23 percent</w:t>
      </w:r>
      <w:r w:rsidR="00932E70" w:rsidRPr="0043311E">
        <w:rPr>
          <w:sz w:val="24"/>
          <w:szCs w:val="24"/>
        </w:rPr>
        <w:t xml:space="preserve"> of all work-related injuries involve injuries to the </w:t>
      </w:r>
      <w:r w:rsidR="00932E70" w:rsidRPr="0043311E">
        <w:rPr>
          <w:sz w:val="24"/>
          <w:szCs w:val="24"/>
          <w:u w:val="single"/>
        </w:rPr>
        <w:t>hands</w:t>
      </w:r>
      <w:r w:rsidR="00932E70" w:rsidRPr="0043311E">
        <w:rPr>
          <w:sz w:val="24"/>
          <w:szCs w:val="24"/>
        </w:rPr>
        <w:t xml:space="preserve"> or </w:t>
      </w:r>
      <w:r w:rsidR="00932E70" w:rsidRPr="0043311E">
        <w:rPr>
          <w:sz w:val="24"/>
          <w:szCs w:val="24"/>
          <w:u w:val="single"/>
        </w:rPr>
        <w:t>fingers</w:t>
      </w:r>
      <w:r w:rsidR="00932E70" w:rsidRPr="0043311E">
        <w:rPr>
          <w:sz w:val="24"/>
          <w:szCs w:val="24"/>
        </w:rPr>
        <w:t>, categorizing hand injuries as "</w:t>
      </w:r>
      <w:r w:rsidR="00932E70" w:rsidRPr="0043311E">
        <w:rPr>
          <w:i/>
          <w:iCs/>
          <w:sz w:val="24"/>
          <w:szCs w:val="24"/>
        </w:rPr>
        <w:t>the most frequent preventable injuries</w:t>
      </w:r>
      <w:r w:rsidR="00932E70" w:rsidRPr="0043311E">
        <w:rPr>
          <w:sz w:val="24"/>
          <w:szCs w:val="24"/>
        </w:rPr>
        <w:t xml:space="preserve">" </w:t>
      </w:r>
      <w:hyperlink r:id="rId22">
        <w:r w:rsidR="00932E70" w:rsidRPr="0043311E">
          <w:rPr>
            <w:color w:val="954F72"/>
            <w:sz w:val="24"/>
            <w:szCs w:val="24"/>
            <w:u w:val="single"/>
          </w:rPr>
          <w:t>(Safety + Health magazine)</w:t>
        </w:r>
      </w:hyperlink>
      <w:r w:rsidR="00932E70" w:rsidRPr="0043311E">
        <w:rPr>
          <w:sz w:val="24"/>
          <w:szCs w:val="24"/>
        </w:rPr>
        <w:t xml:space="preserve">. Moreover, these hand injuries rank as the second most common cause of missed workdays, following closely behind back and neck injuries. They encompass various types of injuries, including broken bones, such as fractured fingers. Another type is </w:t>
      </w:r>
      <w:r w:rsidR="00932E70" w:rsidRPr="0043311E">
        <w:rPr>
          <w:b/>
          <w:bCs/>
          <w:sz w:val="24"/>
          <w:szCs w:val="24"/>
        </w:rPr>
        <w:t>avulsion fractures</w:t>
      </w:r>
      <w:r w:rsidR="00932E70" w:rsidRPr="0043311E">
        <w:rPr>
          <w:sz w:val="24"/>
          <w:szCs w:val="24"/>
        </w:rPr>
        <w:t>, where a small piece of bone comes off from a tendon or ligament. Avulsion fractures in the hand and wrist frequently happen when someone falls and stretches out their hand to break the fall.</w:t>
      </w:r>
    </w:p>
    <w:p w14:paraId="69C49703" w14:textId="77777777" w:rsidR="00932E70" w:rsidRPr="0043311E" w:rsidRDefault="00932E70" w:rsidP="00932E70">
      <w:pPr>
        <w:spacing w:before="0" w:after="0"/>
        <w:rPr>
          <w:sz w:val="24"/>
          <w:szCs w:val="24"/>
        </w:rPr>
      </w:pPr>
    </w:p>
    <w:p w14:paraId="35E245E7" w14:textId="77777777" w:rsidR="00932E70" w:rsidRPr="0043311E" w:rsidRDefault="00932E70" w:rsidP="00C74A60">
      <w:pPr>
        <w:pStyle w:val="Heading4"/>
      </w:pPr>
      <w:bookmarkStart w:id="58" w:name="_Toc145831297"/>
      <w:r w:rsidRPr="0043311E">
        <w:t>Business Propositions and Objectives</w:t>
      </w:r>
      <w:bookmarkEnd w:id="58"/>
    </w:p>
    <w:p w14:paraId="44A07367" w14:textId="77777777" w:rsidR="00932E70" w:rsidRPr="0043311E" w:rsidRDefault="00932E70" w:rsidP="00932E70">
      <w:pPr>
        <w:spacing w:before="0" w:after="0"/>
        <w:rPr>
          <w:i/>
          <w:iCs/>
          <w:sz w:val="24"/>
          <w:szCs w:val="24"/>
        </w:rPr>
      </w:pPr>
      <w:r w:rsidRPr="0043311E">
        <w:rPr>
          <w:i/>
          <w:iCs/>
          <w:sz w:val="24"/>
          <w:szCs w:val="24"/>
        </w:rPr>
        <w:t>In the following sections, we provide a more detailed exploration of the specific propositions and objectives that define our commitment to enhancing workplace health and well-being:</w:t>
      </w:r>
    </w:p>
    <w:p w14:paraId="5A781101" w14:textId="77777777" w:rsidR="00932E70" w:rsidRPr="0043311E" w:rsidRDefault="00932E70" w:rsidP="00932E70">
      <w:pPr>
        <w:spacing w:before="0" w:after="0"/>
        <w:rPr>
          <w:sz w:val="24"/>
          <w:szCs w:val="24"/>
        </w:rPr>
      </w:pPr>
    </w:p>
    <w:p w14:paraId="4B31445B" w14:textId="77777777" w:rsidR="00932E70" w:rsidRPr="0043311E" w:rsidRDefault="00932E70" w:rsidP="00C74A60">
      <w:pPr>
        <w:pStyle w:val="Heading5"/>
      </w:pPr>
      <w:bookmarkStart w:id="59" w:name="_Toc145831298"/>
      <w:r w:rsidRPr="0043311E">
        <w:t>Preventing Work-Related Injuries in Industrial Environments</w:t>
      </w:r>
      <w:bookmarkEnd w:id="59"/>
    </w:p>
    <w:p w14:paraId="3C182D9A" w14:textId="77777777" w:rsidR="00932E70" w:rsidRPr="0043311E" w:rsidRDefault="00932E70" w:rsidP="008F7CF5">
      <w:pPr>
        <w:spacing w:before="0" w:after="0"/>
        <w:rPr>
          <w:sz w:val="24"/>
          <w:szCs w:val="24"/>
        </w:rPr>
      </w:pPr>
      <w:r w:rsidRPr="0043311E">
        <w:rPr>
          <w:sz w:val="24"/>
          <w:szCs w:val="24"/>
        </w:rPr>
        <w:t xml:space="preserve">In industrial environments like construction or manufacturing, </w:t>
      </w:r>
      <w:proofErr w:type="spellStart"/>
      <w:r w:rsidRPr="0043311E">
        <w:rPr>
          <w:sz w:val="24"/>
          <w:szCs w:val="24"/>
        </w:rPr>
        <w:t>MuraMed's</w:t>
      </w:r>
      <w:proofErr w:type="spellEnd"/>
      <w:r w:rsidRPr="0043311E">
        <w:rPr>
          <w:sz w:val="24"/>
          <w:szCs w:val="24"/>
        </w:rPr>
        <w:t xml:space="preserve"> regular </w:t>
      </w:r>
      <w:r w:rsidRPr="0043311E">
        <w:rPr>
          <w:i/>
          <w:iCs/>
          <w:sz w:val="24"/>
          <w:szCs w:val="24"/>
        </w:rPr>
        <w:t>X-ray</w:t>
      </w:r>
      <w:r w:rsidRPr="0043311E">
        <w:rPr>
          <w:sz w:val="24"/>
          <w:szCs w:val="24"/>
        </w:rPr>
        <w:t xml:space="preserve"> screenings for workers engaged in physically demanding roles aim to serve as a critical preventive measure. These screenings are specifically designed to identify potential musculoskeletal issues early, particularly in professions where hand injuries are prevalent, such as construction. By detecting issues promptly, we prevent work-related injuries, ensuring a healthier and more productive workforce.</w:t>
      </w:r>
    </w:p>
    <w:p w14:paraId="069A3EEC" w14:textId="77777777" w:rsidR="00932E70" w:rsidRPr="0043311E" w:rsidRDefault="00932E70" w:rsidP="008F7CF5">
      <w:pPr>
        <w:spacing w:before="0" w:after="0"/>
        <w:rPr>
          <w:sz w:val="24"/>
          <w:szCs w:val="24"/>
        </w:rPr>
      </w:pPr>
      <w:r w:rsidRPr="0043311E">
        <w:rPr>
          <w:sz w:val="24"/>
          <w:szCs w:val="24"/>
        </w:rPr>
        <w:t xml:space="preserve"> </w:t>
      </w:r>
    </w:p>
    <w:p w14:paraId="666C8C45" w14:textId="77777777" w:rsidR="00932E70" w:rsidRPr="0043311E" w:rsidRDefault="00932E70" w:rsidP="00C74A60">
      <w:pPr>
        <w:pStyle w:val="Heading5"/>
      </w:pPr>
      <w:bookmarkStart w:id="60" w:name="_Toc145831299"/>
      <w:r w:rsidRPr="0043311E">
        <w:t>Enhancing Employee Well-Being Through Routine Screenings</w:t>
      </w:r>
      <w:bookmarkEnd w:id="60"/>
    </w:p>
    <w:p w14:paraId="6D4E172B" w14:textId="77777777" w:rsidR="00932E70" w:rsidRPr="0043311E" w:rsidRDefault="00932E70" w:rsidP="008F7CF5">
      <w:pPr>
        <w:spacing w:before="0" w:after="0"/>
        <w:rPr>
          <w:sz w:val="24"/>
          <w:szCs w:val="24"/>
        </w:rPr>
      </w:pPr>
      <w:r w:rsidRPr="0043311E">
        <w:rPr>
          <w:sz w:val="24"/>
          <w:szCs w:val="24"/>
        </w:rPr>
        <w:t>Routine employee screenings offer a proactive approach to employee well-being, especially for jobs requiring high physical demands or repetitive tasks. Early detection of musculoskeletal disorders through regular screenings facilitates timely interventions, reducing the severity and duration of these conditions. This approach fosters overall employee health and minimizes workplace absenteeism.</w:t>
      </w:r>
    </w:p>
    <w:p w14:paraId="67DBC03C" w14:textId="77777777" w:rsidR="00932E70" w:rsidRPr="0043311E" w:rsidRDefault="00932E70" w:rsidP="008F7CF5">
      <w:pPr>
        <w:spacing w:before="0" w:after="0"/>
        <w:rPr>
          <w:b/>
          <w:sz w:val="24"/>
          <w:szCs w:val="24"/>
        </w:rPr>
      </w:pPr>
      <w:r w:rsidRPr="0043311E">
        <w:rPr>
          <w:b/>
          <w:sz w:val="24"/>
          <w:szCs w:val="24"/>
        </w:rPr>
        <w:t xml:space="preserve"> </w:t>
      </w:r>
    </w:p>
    <w:p w14:paraId="746AA21F" w14:textId="77777777" w:rsidR="00932E70" w:rsidRPr="0043311E" w:rsidRDefault="00932E70" w:rsidP="00C74A60">
      <w:pPr>
        <w:pStyle w:val="Heading5"/>
      </w:pPr>
      <w:bookmarkStart w:id="61" w:name="_Toc145831300"/>
      <w:r w:rsidRPr="0043311E">
        <w:t>Supporting Post-Injury Recovery</w:t>
      </w:r>
      <w:bookmarkEnd w:id="61"/>
    </w:p>
    <w:p w14:paraId="39DA87C8" w14:textId="77777777" w:rsidR="00932E70" w:rsidRPr="0043311E" w:rsidRDefault="00932E70" w:rsidP="008F7CF5">
      <w:pPr>
        <w:spacing w:before="0" w:after="0"/>
        <w:rPr>
          <w:sz w:val="24"/>
          <w:szCs w:val="24"/>
        </w:rPr>
      </w:pPr>
      <w:r w:rsidRPr="0043311E">
        <w:rPr>
          <w:sz w:val="24"/>
          <w:szCs w:val="24"/>
        </w:rPr>
        <w:t xml:space="preserve">In cases of post-injury recovery, </w:t>
      </w:r>
      <w:proofErr w:type="spellStart"/>
      <w:r w:rsidRPr="0043311E">
        <w:rPr>
          <w:sz w:val="24"/>
          <w:szCs w:val="24"/>
        </w:rPr>
        <w:t>MuraMed</w:t>
      </w:r>
      <w:proofErr w:type="spellEnd"/>
      <w:r w:rsidRPr="0043311E">
        <w:rPr>
          <w:sz w:val="24"/>
          <w:szCs w:val="24"/>
        </w:rPr>
        <w:t xml:space="preserve"> aims to provide a valuable resource by offering regular scans to monitor the healing process. This comprehensive monitoring ensures that employees return to work only when they are fully recovered, thereby reducing the risk of re-injury and preventing long-term complications. This feature is particularly crucial in physically demanding professions where a premature return to work, such as in the case of wrist or hand injuries, which are particularly common, can lead to more severe injuries.</w:t>
      </w:r>
    </w:p>
    <w:p w14:paraId="0F97DBB3" w14:textId="77777777" w:rsidR="00932E70" w:rsidRPr="0043311E" w:rsidRDefault="00932E70" w:rsidP="008F7CF5">
      <w:pPr>
        <w:spacing w:before="0" w:after="0"/>
        <w:rPr>
          <w:sz w:val="24"/>
          <w:szCs w:val="24"/>
        </w:rPr>
      </w:pPr>
      <w:r w:rsidRPr="0043311E">
        <w:rPr>
          <w:sz w:val="24"/>
          <w:szCs w:val="24"/>
        </w:rPr>
        <w:t xml:space="preserve"> </w:t>
      </w:r>
    </w:p>
    <w:p w14:paraId="4FD425E9" w14:textId="77777777" w:rsidR="00932E70" w:rsidRPr="0043311E" w:rsidRDefault="00932E70" w:rsidP="00C74A60">
      <w:pPr>
        <w:pStyle w:val="Heading5"/>
      </w:pPr>
      <w:bookmarkStart w:id="62" w:name="_Toc145831301"/>
      <w:r w:rsidRPr="0043311E">
        <w:t>Tailoring Workspaces for Employee Comfort</w:t>
      </w:r>
      <w:bookmarkEnd w:id="62"/>
    </w:p>
    <w:p w14:paraId="18BF4B37" w14:textId="77777777" w:rsidR="00932E70" w:rsidRPr="0043311E" w:rsidRDefault="00932E70" w:rsidP="008F7CF5">
      <w:pPr>
        <w:spacing w:before="0" w:after="0"/>
        <w:rPr>
          <w:sz w:val="24"/>
          <w:szCs w:val="24"/>
        </w:rPr>
      </w:pPr>
      <w:r w:rsidRPr="0043311E">
        <w:rPr>
          <w:sz w:val="24"/>
          <w:szCs w:val="24"/>
        </w:rPr>
        <w:lastRenderedPageBreak/>
        <w:t xml:space="preserve">Integrating </w:t>
      </w:r>
      <w:proofErr w:type="spellStart"/>
      <w:r w:rsidRPr="0043311E">
        <w:rPr>
          <w:sz w:val="24"/>
          <w:szCs w:val="24"/>
        </w:rPr>
        <w:t>MuraMed's</w:t>
      </w:r>
      <w:proofErr w:type="spellEnd"/>
      <w:r w:rsidRPr="0043311E">
        <w:rPr>
          <w:sz w:val="24"/>
          <w:szCs w:val="24"/>
        </w:rPr>
        <w:t xml:space="preserve"> findings with ergonomic assessments enables a personalized approach to optimizing work environments, whether in traditional office settings or more hazardous workplaces. By gaining insights into each employee's specific musculoskeletal needs, workplaces can make precise adjustments to seating, computer setups, or workstations, promoting ergonomic workspaces and enhancing overall employee comfort and safety. This tailored approach not only reduces physical strain but also contributes to a healthier and safer work environment, aligning with </w:t>
      </w:r>
      <w:proofErr w:type="spellStart"/>
      <w:r w:rsidRPr="0043311E">
        <w:rPr>
          <w:sz w:val="24"/>
          <w:szCs w:val="24"/>
        </w:rPr>
        <w:t>MuraMed's</w:t>
      </w:r>
      <w:proofErr w:type="spellEnd"/>
      <w:r w:rsidRPr="0043311E">
        <w:rPr>
          <w:sz w:val="24"/>
          <w:szCs w:val="24"/>
        </w:rPr>
        <w:t xml:space="preserve"> commitment to improving workplace well-being across diverse industries.</w:t>
      </w:r>
    </w:p>
    <w:p w14:paraId="7DB54236" w14:textId="77777777" w:rsidR="00932E70" w:rsidRPr="0043311E" w:rsidRDefault="00932E70" w:rsidP="008F7CF5">
      <w:pPr>
        <w:spacing w:before="0" w:after="0"/>
        <w:rPr>
          <w:sz w:val="24"/>
          <w:szCs w:val="24"/>
        </w:rPr>
      </w:pPr>
      <w:r w:rsidRPr="0043311E">
        <w:rPr>
          <w:sz w:val="24"/>
          <w:szCs w:val="24"/>
        </w:rPr>
        <w:t xml:space="preserve"> </w:t>
      </w:r>
    </w:p>
    <w:p w14:paraId="2DBA0B87" w14:textId="77777777" w:rsidR="00932E70" w:rsidRPr="0043311E" w:rsidRDefault="00932E70" w:rsidP="00C74A60">
      <w:pPr>
        <w:pStyle w:val="Heading5"/>
      </w:pPr>
      <w:bookmarkStart w:id="63" w:name="_Toc145831302"/>
      <w:r w:rsidRPr="0043311E">
        <w:t>Collaborative Employee Health Solutions</w:t>
      </w:r>
      <w:bookmarkEnd w:id="63"/>
    </w:p>
    <w:p w14:paraId="555901E6" w14:textId="77777777" w:rsidR="00932E70" w:rsidRPr="0043311E" w:rsidRDefault="00932E70" w:rsidP="008F7CF5">
      <w:pPr>
        <w:spacing w:before="0" w:after="0"/>
        <w:rPr>
          <w:sz w:val="24"/>
          <w:szCs w:val="24"/>
        </w:rPr>
      </w:pPr>
      <w:r w:rsidRPr="0043311E">
        <w:rPr>
          <w:sz w:val="24"/>
          <w:szCs w:val="24"/>
        </w:rPr>
        <w:t xml:space="preserve">Collaborating with occupational health providers is another dimension of </w:t>
      </w:r>
      <w:proofErr w:type="spellStart"/>
      <w:r w:rsidRPr="0043311E">
        <w:rPr>
          <w:sz w:val="24"/>
          <w:szCs w:val="24"/>
        </w:rPr>
        <w:t>MuraMed's</w:t>
      </w:r>
      <w:proofErr w:type="spellEnd"/>
      <w:r w:rsidRPr="0043311E">
        <w:rPr>
          <w:sz w:val="24"/>
          <w:szCs w:val="24"/>
        </w:rPr>
        <w:t xml:space="preserve"> holistic approach to employee health. By partnering with these providers, we aim to offer a comprehensive health solution that includes </w:t>
      </w:r>
      <w:proofErr w:type="spellStart"/>
      <w:r w:rsidRPr="0043311E">
        <w:rPr>
          <w:sz w:val="24"/>
          <w:szCs w:val="24"/>
        </w:rPr>
        <w:t>MuraMed</w:t>
      </w:r>
      <w:proofErr w:type="spellEnd"/>
      <w:r w:rsidRPr="0043311E">
        <w:rPr>
          <w:sz w:val="24"/>
          <w:szCs w:val="24"/>
        </w:rPr>
        <w:t xml:space="preserve"> screenings, physical therapy, and ergonomic interventions. This collaborative effort ensures that employees receive well-rounded care addressing both immediate and long-term musculoskeletal health concerns, ultimately leading to better health outcomes and cost savings over time.</w:t>
      </w:r>
    </w:p>
    <w:p w14:paraId="52AAB5D0" w14:textId="77777777" w:rsidR="00932E70" w:rsidRPr="0043311E" w:rsidRDefault="00932E70" w:rsidP="008F7CF5">
      <w:pPr>
        <w:spacing w:before="0" w:after="0"/>
        <w:rPr>
          <w:sz w:val="24"/>
          <w:szCs w:val="24"/>
        </w:rPr>
      </w:pPr>
      <w:r w:rsidRPr="0043311E">
        <w:rPr>
          <w:sz w:val="24"/>
          <w:szCs w:val="24"/>
        </w:rPr>
        <w:t xml:space="preserve"> </w:t>
      </w:r>
    </w:p>
    <w:p w14:paraId="7A0DBD8F" w14:textId="77777777" w:rsidR="00932E70" w:rsidRPr="0043311E" w:rsidRDefault="00932E70" w:rsidP="00C74A60">
      <w:pPr>
        <w:pStyle w:val="Heading5"/>
      </w:pPr>
      <w:bookmarkStart w:id="64" w:name="_Toc145831303"/>
      <w:r w:rsidRPr="0043311E">
        <w:t>Employee Health Portal</w:t>
      </w:r>
      <w:bookmarkEnd w:id="64"/>
    </w:p>
    <w:p w14:paraId="7C2DFE59" w14:textId="77777777" w:rsidR="00932E70" w:rsidRPr="0043311E" w:rsidRDefault="00932E70" w:rsidP="008F7CF5">
      <w:pPr>
        <w:spacing w:before="0" w:after="0"/>
        <w:rPr>
          <w:sz w:val="24"/>
          <w:szCs w:val="24"/>
        </w:rPr>
      </w:pPr>
      <w:r w:rsidRPr="0043311E">
        <w:rPr>
          <w:sz w:val="24"/>
          <w:szCs w:val="24"/>
        </w:rPr>
        <w:t>As an integral part of this edition, the employee health portal will serve as a user-friendly digital tool designed to empower individuals in managing their musculoskeletal health. Within this platform, employees will be able to conveniently keep track of their screenings, access AI-generated analyses, and review recommended interventions. This proactive approach will encourage employees to make informed decisions regarding their well-being, fostering a culture of health consciousness within the workplace and contributing to the overall health and productivity of the workforce.</w:t>
      </w:r>
    </w:p>
    <w:p w14:paraId="0B838FA6" w14:textId="77777777" w:rsidR="00932E70" w:rsidRPr="0043311E" w:rsidRDefault="00932E70" w:rsidP="00932E70">
      <w:pPr>
        <w:spacing w:before="0" w:after="0"/>
        <w:rPr>
          <w:sz w:val="24"/>
          <w:szCs w:val="24"/>
        </w:rPr>
      </w:pPr>
    </w:p>
    <w:p w14:paraId="5FB82C6C" w14:textId="77777777" w:rsidR="00EF4759" w:rsidRPr="0043311E" w:rsidRDefault="00EF4759" w:rsidP="00EF4759">
      <w:pPr>
        <w:spacing w:before="0" w:after="0"/>
        <w:rPr>
          <w:b/>
          <w:color w:val="FF0000"/>
          <w:sz w:val="26"/>
          <w:szCs w:val="26"/>
        </w:rPr>
      </w:pPr>
    </w:p>
    <w:p w14:paraId="57E74E6A" w14:textId="43063B68" w:rsidR="00EF4759" w:rsidRPr="0043311E" w:rsidRDefault="00EF4759" w:rsidP="00EF4759">
      <w:pPr>
        <w:pStyle w:val="Heading4"/>
        <w:rPr>
          <w:sz w:val="24"/>
          <w:szCs w:val="24"/>
        </w:rPr>
      </w:pPr>
      <w:bookmarkStart w:id="65" w:name="_Toc145831304"/>
      <w:r w:rsidRPr="0043311E">
        <w:t>Monetization Strategies for Sustainable Workplace Health</w:t>
      </w:r>
      <w:bookmarkEnd w:id="65"/>
    </w:p>
    <w:p w14:paraId="6AA6541D" w14:textId="77777777" w:rsidR="00932E70" w:rsidRPr="0043311E" w:rsidRDefault="00932E70" w:rsidP="00932E70">
      <w:pPr>
        <w:spacing w:before="0" w:after="0"/>
        <w:rPr>
          <w:sz w:val="24"/>
          <w:szCs w:val="24"/>
        </w:rPr>
      </w:pPr>
      <w:r w:rsidRPr="0043311E">
        <w:rPr>
          <w:sz w:val="24"/>
          <w:szCs w:val="24"/>
        </w:rPr>
        <w:t xml:space="preserve">In our commitment to enhancing workplace well-being through </w:t>
      </w:r>
      <w:proofErr w:type="spellStart"/>
      <w:r w:rsidRPr="0043311E">
        <w:rPr>
          <w:i/>
          <w:iCs/>
          <w:sz w:val="24"/>
          <w:szCs w:val="24"/>
        </w:rPr>
        <w:t>MuraMed's</w:t>
      </w:r>
      <w:proofErr w:type="spellEnd"/>
      <w:r w:rsidRPr="0043311E">
        <w:rPr>
          <w:i/>
          <w:iCs/>
          <w:sz w:val="24"/>
          <w:szCs w:val="24"/>
        </w:rPr>
        <w:t xml:space="preserve"> Workplace Edition</w:t>
      </w:r>
      <w:r w:rsidRPr="0043311E">
        <w:rPr>
          <w:sz w:val="24"/>
          <w:szCs w:val="24"/>
        </w:rPr>
        <w:t>, we've developed a set of strategies with a focus on sustainability. These plans are aimed at ensuring that musculoskeletal health management remains effective and continues to benefit companies and their employees. Below, we provide a detailed overview of our structured efforts:</w:t>
      </w:r>
    </w:p>
    <w:p w14:paraId="7CAF80D3" w14:textId="5695C565" w:rsidR="003265DD" w:rsidRPr="0043311E" w:rsidRDefault="00932E70" w:rsidP="003265DD">
      <w:pPr>
        <w:spacing w:before="0" w:after="0"/>
        <w:rPr>
          <w:sz w:val="24"/>
          <w:szCs w:val="24"/>
        </w:rPr>
      </w:pPr>
      <w:r w:rsidRPr="0043311E">
        <w:rPr>
          <w:sz w:val="24"/>
          <w:szCs w:val="24"/>
        </w:rPr>
        <w:t xml:space="preserve"> </w:t>
      </w:r>
    </w:p>
    <w:p w14:paraId="4B38BBDD" w14:textId="32A846C3" w:rsidR="003265DD" w:rsidRPr="0043311E" w:rsidRDefault="00932E70" w:rsidP="00C74A60">
      <w:pPr>
        <w:pStyle w:val="Heading5"/>
      </w:pPr>
      <w:bookmarkStart w:id="66" w:name="_Toc145831305"/>
      <w:r w:rsidRPr="0043311E">
        <w:t>Corporate Health Packages</w:t>
      </w:r>
      <w:bookmarkEnd w:id="66"/>
    </w:p>
    <w:p w14:paraId="379DD648" w14:textId="4D9E4137" w:rsidR="00932E70" w:rsidRPr="0043311E" w:rsidRDefault="00932E70" w:rsidP="003265DD">
      <w:pPr>
        <w:spacing w:before="0" w:after="0"/>
        <w:rPr>
          <w:sz w:val="24"/>
          <w:szCs w:val="24"/>
        </w:rPr>
      </w:pPr>
      <w:proofErr w:type="spellStart"/>
      <w:r w:rsidRPr="0043311E">
        <w:rPr>
          <w:sz w:val="24"/>
          <w:szCs w:val="24"/>
        </w:rPr>
        <w:t>MuraMed</w:t>
      </w:r>
      <w:proofErr w:type="spellEnd"/>
      <w:r w:rsidRPr="0043311E">
        <w:rPr>
          <w:sz w:val="24"/>
          <w:szCs w:val="24"/>
        </w:rPr>
        <w:t xml:space="preserve"> offers </w:t>
      </w:r>
      <w:r w:rsidRPr="0043311E">
        <w:rPr>
          <w:i/>
          <w:iCs/>
          <w:sz w:val="24"/>
          <w:szCs w:val="24"/>
        </w:rPr>
        <w:t>tailored corporate packages</w:t>
      </w:r>
      <w:r w:rsidRPr="0043311E">
        <w:rPr>
          <w:sz w:val="24"/>
          <w:szCs w:val="24"/>
        </w:rPr>
        <w:t xml:space="preserve"> designed to accommodate companies of all sizes. These packages provide cost-effective solutions for scanning large numbers of employees, ensuring that businesses can proactively manage musculoskeletal health across their workforce.</w:t>
      </w:r>
    </w:p>
    <w:p w14:paraId="3D325F4C" w14:textId="77777777" w:rsidR="00932E70" w:rsidRPr="0043311E" w:rsidRDefault="00932E70" w:rsidP="008F7CF5">
      <w:pPr>
        <w:spacing w:before="0" w:after="0"/>
        <w:ind w:left="360"/>
        <w:rPr>
          <w:sz w:val="24"/>
          <w:szCs w:val="24"/>
        </w:rPr>
      </w:pPr>
    </w:p>
    <w:p w14:paraId="5266ED5C" w14:textId="77777777" w:rsidR="003265DD" w:rsidRPr="0043311E" w:rsidRDefault="00932E70" w:rsidP="00C74A60">
      <w:pPr>
        <w:pStyle w:val="Heading5"/>
      </w:pPr>
      <w:bookmarkStart w:id="67" w:name="_Toc145831306"/>
      <w:r w:rsidRPr="0043311E">
        <w:t>Subscription-Based Model</w:t>
      </w:r>
      <w:bookmarkEnd w:id="67"/>
    </w:p>
    <w:p w14:paraId="507EC9F7" w14:textId="20254F7B" w:rsidR="00932E70" w:rsidRPr="0043311E" w:rsidRDefault="00932E70" w:rsidP="003265DD">
      <w:pPr>
        <w:spacing w:before="0" w:after="0"/>
        <w:rPr>
          <w:sz w:val="24"/>
          <w:szCs w:val="24"/>
        </w:rPr>
      </w:pPr>
      <w:r w:rsidRPr="0043311E">
        <w:rPr>
          <w:sz w:val="24"/>
          <w:szCs w:val="24"/>
        </w:rPr>
        <w:t xml:space="preserve">Our flexible subscription model allows companies to choose from various plans based on their specific needs. By subscribing annually, organizations gain continuous access to </w:t>
      </w:r>
      <w:proofErr w:type="spellStart"/>
      <w:r w:rsidRPr="0043311E">
        <w:rPr>
          <w:sz w:val="24"/>
          <w:szCs w:val="24"/>
        </w:rPr>
        <w:t>MuraMed's</w:t>
      </w:r>
      <w:proofErr w:type="spellEnd"/>
      <w:r w:rsidRPr="0043311E">
        <w:rPr>
          <w:sz w:val="24"/>
          <w:szCs w:val="24"/>
        </w:rPr>
        <w:t xml:space="preserve"> monitoring services, AI analyses, and the employee health portal. This approach encourages ongoing musculoskeletal health management while providing budget-friendly options.</w:t>
      </w:r>
    </w:p>
    <w:p w14:paraId="2B16DD07" w14:textId="77777777" w:rsidR="00932E70" w:rsidRPr="0043311E" w:rsidRDefault="00932E70" w:rsidP="008F7CF5">
      <w:pPr>
        <w:spacing w:before="0" w:after="0"/>
        <w:ind w:left="360"/>
        <w:rPr>
          <w:sz w:val="24"/>
          <w:szCs w:val="24"/>
        </w:rPr>
      </w:pPr>
    </w:p>
    <w:p w14:paraId="349B906F" w14:textId="77777777" w:rsidR="003265DD" w:rsidRPr="0043311E" w:rsidRDefault="00932E70" w:rsidP="00C74A60">
      <w:pPr>
        <w:pStyle w:val="Heading5"/>
      </w:pPr>
      <w:bookmarkStart w:id="68" w:name="_Toc145831307"/>
      <w:r w:rsidRPr="0043311E">
        <w:t>Tailored Training and Workshops</w:t>
      </w:r>
      <w:bookmarkEnd w:id="68"/>
    </w:p>
    <w:p w14:paraId="272A1648" w14:textId="0ECB9EE6" w:rsidR="00932E70" w:rsidRPr="0043311E" w:rsidRDefault="00932E70" w:rsidP="003265DD">
      <w:pPr>
        <w:spacing w:before="0" w:after="0"/>
        <w:rPr>
          <w:sz w:val="24"/>
          <w:szCs w:val="24"/>
        </w:rPr>
      </w:pPr>
      <w:proofErr w:type="spellStart"/>
      <w:r w:rsidRPr="0043311E">
        <w:rPr>
          <w:sz w:val="24"/>
          <w:szCs w:val="24"/>
        </w:rPr>
        <w:t>MuraMed</w:t>
      </w:r>
      <w:proofErr w:type="spellEnd"/>
      <w:r w:rsidRPr="0043311E">
        <w:rPr>
          <w:sz w:val="24"/>
          <w:szCs w:val="24"/>
        </w:rPr>
        <w:t xml:space="preserve"> can provide specialized </w:t>
      </w:r>
      <w:r w:rsidRPr="0043311E">
        <w:rPr>
          <w:i/>
          <w:iCs/>
          <w:sz w:val="24"/>
          <w:szCs w:val="24"/>
        </w:rPr>
        <w:t>training and workshops</w:t>
      </w:r>
      <w:r w:rsidRPr="0043311E">
        <w:rPr>
          <w:sz w:val="24"/>
          <w:szCs w:val="24"/>
        </w:rPr>
        <w:t xml:space="preserve"> for companies looking to enhance their employees' musculoskeletal health awareness and practices. These sessions can be </w:t>
      </w:r>
      <w:r w:rsidRPr="0043311E">
        <w:rPr>
          <w:sz w:val="24"/>
          <w:szCs w:val="24"/>
        </w:rPr>
        <w:lastRenderedPageBreak/>
        <w:t>tailored to address the unique challenges of different industries, promoting a safer and healthier work environment.</w:t>
      </w:r>
    </w:p>
    <w:p w14:paraId="14A59F9A" w14:textId="775FDA08" w:rsidR="00932E70" w:rsidRPr="0043311E" w:rsidRDefault="00932E70" w:rsidP="008F7CF5">
      <w:pPr>
        <w:spacing w:before="0" w:after="0"/>
        <w:ind w:left="360" w:firstLine="60"/>
        <w:rPr>
          <w:sz w:val="24"/>
          <w:szCs w:val="24"/>
        </w:rPr>
      </w:pPr>
    </w:p>
    <w:p w14:paraId="5AA93347" w14:textId="77777777" w:rsidR="003265DD" w:rsidRPr="0043311E" w:rsidRDefault="00932E70" w:rsidP="00C74A60">
      <w:pPr>
        <w:pStyle w:val="Heading5"/>
      </w:pPr>
      <w:bookmarkStart w:id="69" w:name="_Toc145831308"/>
      <w:r w:rsidRPr="0043311E">
        <w:t>Consultation Services</w:t>
      </w:r>
      <w:bookmarkEnd w:id="69"/>
    </w:p>
    <w:p w14:paraId="30E88973" w14:textId="35BACF23" w:rsidR="00932E70" w:rsidRPr="0043311E" w:rsidRDefault="00932E70" w:rsidP="003265DD">
      <w:pPr>
        <w:spacing w:before="0" w:after="0"/>
        <w:rPr>
          <w:sz w:val="24"/>
          <w:szCs w:val="24"/>
        </w:rPr>
      </w:pPr>
      <w:r w:rsidRPr="0043311E">
        <w:rPr>
          <w:sz w:val="24"/>
          <w:szCs w:val="24"/>
        </w:rPr>
        <w:t xml:space="preserve">Our expert consultants can work closely with organizations to assess their musculoskeletal health needs and recommend customized solutions. This </w:t>
      </w:r>
      <w:r w:rsidRPr="0043311E">
        <w:rPr>
          <w:i/>
          <w:iCs/>
          <w:sz w:val="24"/>
          <w:szCs w:val="24"/>
        </w:rPr>
        <w:t>consultancy service</w:t>
      </w:r>
      <w:r w:rsidRPr="0043311E">
        <w:rPr>
          <w:sz w:val="24"/>
          <w:szCs w:val="24"/>
        </w:rPr>
        <w:t xml:space="preserve"> ensures that businesses receive personalized guidance in implementing effective musculoskeletal health management strategies.</w:t>
      </w:r>
    </w:p>
    <w:p w14:paraId="63EDC496" w14:textId="77777777" w:rsidR="00932E70" w:rsidRPr="0043311E" w:rsidRDefault="00932E70" w:rsidP="008F7CF5">
      <w:pPr>
        <w:spacing w:before="0" w:after="0"/>
        <w:ind w:left="360"/>
        <w:rPr>
          <w:sz w:val="24"/>
          <w:szCs w:val="24"/>
        </w:rPr>
      </w:pPr>
    </w:p>
    <w:p w14:paraId="1D0FBEFB" w14:textId="77777777" w:rsidR="003265DD" w:rsidRPr="0043311E" w:rsidRDefault="00932E70" w:rsidP="00C74A60">
      <w:pPr>
        <w:pStyle w:val="Heading5"/>
      </w:pPr>
      <w:bookmarkStart w:id="70" w:name="_Toc145831309"/>
      <w:r w:rsidRPr="0043311E">
        <w:t>Integration with Occupational Health Provider</w:t>
      </w:r>
      <w:r w:rsidR="003265DD" w:rsidRPr="0043311E">
        <w:t>s</w:t>
      </w:r>
      <w:bookmarkEnd w:id="70"/>
    </w:p>
    <w:p w14:paraId="339B9718" w14:textId="6B0E423B" w:rsidR="00932E70" w:rsidRPr="0043311E" w:rsidRDefault="00932E70" w:rsidP="003265DD">
      <w:pPr>
        <w:spacing w:before="0" w:after="0"/>
        <w:rPr>
          <w:b/>
          <w:sz w:val="24"/>
          <w:szCs w:val="24"/>
        </w:rPr>
      </w:pPr>
      <w:r w:rsidRPr="0043311E">
        <w:rPr>
          <w:sz w:val="24"/>
          <w:szCs w:val="24"/>
        </w:rPr>
        <w:t xml:space="preserve">Companies can </w:t>
      </w:r>
      <w:proofErr w:type="spellStart"/>
      <w:r w:rsidRPr="0043311E">
        <w:rPr>
          <w:sz w:val="24"/>
          <w:szCs w:val="24"/>
        </w:rPr>
        <w:t>effecively</w:t>
      </w:r>
      <w:proofErr w:type="spellEnd"/>
      <w:r w:rsidRPr="0043311E">
        <w:rPr>
          <w:sz w:val="24"/>
          <w:szCs w:val="24"/>
        </w:rPr>
        <w:t xml:space="preserve"> integrate </w:t>
      </w:r>
      <w:proofErr w:type="spellStart"/>
      <w:r w:rsidRPr="0043311E">
        <w:rPr>
          <w:sz w:val="24"/>
          <w:szCs w:val="24"/>
        </w:rPr>
        <w:t>MuraMed's</w:t>
      </w:r>
      <w:proofErr w:type="spellEnd"/>
      <w:r w:rsidRPr="0043311E">
        <w:rPr>
          <w:sz w:val="24"/>
          <w:szCs w:val="24"/>
        </w:rPr>
        <w:t xml:space="preserve"> services with their existing occupational health providers. This collaborative partnership enhances overall employee health care while leveraging the strengths of both parties.</w:t>
      </w:r>
    </w:p>
    <w:p w14:paraId="6B33D512" w14:textId="0BA36C27" w:rsidR="00932E70" w:rsidRPr="0043311E" w:rsidRDefault="00932E70" w:rsidP="00932E70">
      <w:pPr>
        <w:spacing w:before="0" w:after="0"/>
        <w:rPr>
          <w:sz w:val="24"/>
          <w:szCs w:val="24"/>
        </w:rPr>
      </w:pPr>
      <w:r w:rsidRPr="0043311E">
        <w:rPr>
          <w:sz w:val="24"/>
          <w:szCs w:val="24"/>
        </w:rPr>
        <w:t xml:space="preserve"> </w:t>
      </w:r>
    </w:p>
    <w:p w14:paraId="2FE2A82C" w14:textId="62A02ABA" w:rsidR="00932E70" w:rsidRPr="0043311E" w:rsidRDefault="00932E70" w:rsidP="001061DB">
      <w:pPr>
        <w:spacing w:before="0" w:after="0"/>
        <w:rPr>
          <w:sz w:val="24"/>
          <w:szCs w:val="24"/>
        </w:rPr>
      </w:pPr>
      <w:r w:rsidRPr="0043311E">
        <w:rPr>
          <w:b/>
          <w:i/>
          <w:sz w:val="24"/>
          <w:szCs w:val="24"/>
        </w:rPr>
        <w:t>In Summary:</w:t>
      </w:r>
      <w:r w:rsidR="00D036F2" w:rsidRPr="0043311E">
        <w:rPr>
          <w:b/>
          <w:i/>
          <w:sz w:val="24"/>
          <w:szCs w:val="24"/>
        </w:rPr>
        <w:t xml:space="preserve"> </w:t>
      </w:r>
      <w:proofErr w:type="spellStart"/>
      <w:r w:rsidRPr="0043311E">
        <w:rPr>
          <w:i/>
          <w:iCs/>
          <w:sz w:val="24"/>
          <w:szCs w:val="24"/>
        </w:rPr>
        <w:t>MuraMed's</w:t>
      </w:r>
      <w:proofErr w:type="spellEnd"/>
      <w:r w:rsidRPr="0043311E">
        <w:rPr>
          <w:i/>
          <w:iCs/>
          <w:sz w:val="24"/>
          <w:szCs w:val="24"/>
        </w:rPr>
        <w:t xml:space="preserve"> Workplace Edition</w:t>
      </w:r>
      <w:r w:rsidRPr="0043311E">
        <w:rPr>
          <w:sz w:val="24"/>
          <w:szCs w:val="24"/>
        </w:rPr>
        <w:t xml:space="preserve"> offers a specialized solution to address work-related musculoskeletal disorders (</w:t>
      </w:r>
      <w:r w:rsidRPr="0043311E">
        <w:rPr>
          <w:i/>
          <w:iCs/>
          <w:sz w:val="24"/>
          <w:szCs w:val="24"/>
        </w:rPr>
        <w:t>MSDs</w:t>
      </w:r>
      <w:r w:rsidRPr="0043311E">
        <w:rPr>
          <w:sz w:val="24"/>
          <w:szCs w:val="24"/>
        </w:rPr>
        <w:t xml:space="preserve">), encompassing various body parts which at this moment are: the </w:t>
      </w:r>
      <w:r w:rsidRPr="0043311E">
        <w:rPr>
          <w:sz w:val="24"/>
          <w:szCs w:val="24"/>
          <w:u w:val="single"/>
        </w:rPr>
        <w:t>wrist</w:t>
      </w:r>
      <w:r w:rsidRPr="0043311E">
        <w:rPr>
          <w:sz w:val="24"/>
          <w:szCs w:val="24"/>
        </w:rPr>
        <w:t xml:space="preserve">, </w:t>
      </w:r>
      <w:r w:rsidRPr="0043311E">
        <w:rPr>
          <w:sz w:val="24"/>
          <w:szCs w:val="24"/>
          <w:u w:val="single"/>
        </w:rPr>
        <w:t>shoulder</w:t>
      </w:r>
      <w:r w:rsidRPr="0043311E">
        <w:rPr>
          <w:sz w:val="24"/>
          <w:szCs w:val="24"/>
        </w:rPr>
        <w:t xml:space="preserve">, </w:t>
      </w:r>
      <w:r w:rsidRPr="0043311E">
        <w:rPr>
          <w:sz w:val="24"/>
          <w:szCs w:val="24"/>
          <w:u w:val="single"/>
        </w:rPr>
        <w:t>elbow</w:t>
      </w:r>
      <w:r w:rsidRPr="0043311E">
        <w:rPr>
          <w:sz w:val="24"/>
          <w:szCs w:val="24"/>
        </w:rPr>
        <w:t xml:space="preserve">, </w:t>
      </w:r>
      <w:r w:rsidRPr="0043311E">
        <w:rPr>
          <w:sz w:val="24"/>
          <w:szCs w:val="24"/>
          <w:u w:val="single"/>
        </w:rPr>
        <w:t>hand</w:t>
      </w:r>
      <w:r w:rsidRPr="0043311E">
        <w:rPr>
          <w:sz w:val="24"/>
          <w:szCs w:val="24"/>
        </w:rPr>
        <w:t xml:space="preserve">, </w:t>
      </w:r>
      <w:r w:rsidRPr="0043311E">
        <w:rPr>
          <w:sz w:val="24"/>
          <w:szCs w:val="24"/>
          <w:u w:val="single"/>
        </w:rPr>
        <w:t>finger</w:t>
      </w:r>
      <w:r w:rsidRPr="0043311E">
        <w:rPr>
          <w:sz w:val="24"/>
          <w:szCs w:val="24"/>
        </w:rPr>
        <w:t xml:space="preserve">, </w:t>
      </w:r>
      <w:r w:rsidRPr="0043311E">
        <w:rPr>
          <w:sz w:val="24"/>
          <w:szCs w:val="24"/>
          <w:u w:val="single"/>
        </w:rPr>
        <w:t>forearm</w:t>
      </w:r>
      <w:r w:rsidRPr="0043311E">
        <w:rPr>
          <w:sz w:val="24"/>
          <w:szCs w:val="24"/>
        </w:rPr>
        <w:t xml:space="preserve">, and </w:t>
      </w:r>
      <w:r w:rsidRPr="0043311E">
        <w:rPr>
          <w:sz w:val="24"/>
          <w:szCs w:val="24"/>
          <w:u w:val="single"/>
        </w:rPr>
        <w:t>humerus</w:t>
      </w:r>
      <w:r w:rsidRPr="0043311E">
        <w:rPr>
          <w:sz w:val="24"/>
          <w:szCs w:val="24"/>
        </w:rPr>
        <w:t xml:space="preserve">. With a focus on </w:t>
      </w:r>
      <w:r w:rsidRPr="0043311E">
        <w:rPr>
          <w:b/>
          <w:bCs/>
          <w:sz w:val="24"/>
          <w:szCs w:val="24"/>
        </w:rPr>
        <w:t>early detection</w:t>
      </w:r>
      <w:r w:rsidRPr="0043311E">
        <w:rPr>
          <w:sz w:val="24"/>
          <w:szCs w:val="24"/>
        </w:rPr>
        <w:t xml:space="preserve">, </w:t>
      </w:r>
      <w:r w:rsidRPr="0043311E">
        <w:rPr>
          <w:b/>
          <w:bCs/>
          <w:sz w:val="24"/>
          <w:szCs w:val="24"/>
        </w:rPr>
        <w:t>personalized care</w:t>
      </w:r>
      <w:r w:rsidRPr="0043311E">
        <w:rPr>
          <w:sz w:val="24"/>
          <w:szCs w:val="24"/>
        </w:rPr>
        <w:t xml:space="preserve">, </w:t>
      </w:r>
      <w:r w:rsidR="00EC1C10" w:rsidRPr="0043311E">
        <w:rPr>
          <w:b/>
          <w:bCs/>
          <w:sz w:val="24"/>
          <w:szCs w:val="24"/>
        </w:rPr>
        <w:t>ergonomic improvements</w:t>
      </w:r>
      <w:r w:rsidR="00EC1C10" w:rsidRPr="0043311E">
        <w:rPr>
          <w:sz w:val="24"/>
          <w:szCs w:val="24"/>
        </w:rPr>
        <w:t xml:space="preserve"> </w:t>
      </w:r>
      <w:r w:rsidRPr="0043311E">
        <w:rPr>
          <w:sz w:val="24"/>
          <w:szCs w:val="24"/>
        </w:rPr>
        <w:t xml:space="preserve">and </w:t>
      </w:r>
      <w:r w:rsidRPr="0043311E">
        <w:rPr>
          <w:b/>
          <w:bCs/>
          <w:sz w:val="24"/>
          <w:szCs w:val="24"/>
        </w:rPr>
        <w:t>collaboration with occupational health providers</w:t>
      </w:r>
      <w:r w:rsidRPr="0043311E">
        <w:rPr>
          <w:sz w:val="24"/>
          <w:szCs w:val="24"/>
        </w:rPr>
        <w:t xml:space="preserve">, our aim is to promote healthier workplaces. Additionally, our user-friendly employee health portal empowers individuals to proactively manage their musculoskeletal health. By addressing these critical aspects, </w:t>
      </w:r>
      <w:proofErr w:type="spellStart"/>
      <w:r w:rsidRPr="0043311E">
        <w:rPr>
          <w:sz w:val="24"/>
          <w:szCs w:val="24"/>
        </w:rPr>
        <w:t>MuraMed</w:t>
      </w:r>
      <w:proofErr w:type="spellEnd"/>
      <w:r w:rsidRPr="0043311E">
        <w:rPr>
          <w:sz w:val="24"/>
          <w:szCs w:val="24"/>
        </w:rPr>
        <w:t xml:space="preserve"> strives to enhance workplace well-being for businesses within the </w:t>
      </w:r>
      <w:r w:rsidRPr="0043311E">
        <w:rPr>
          <w:i/>
          <w:iCs/>
          <w:sz w:val="24"/>
          <w:szCs w:val="24"/>
        </w:rPr>
        <w:t>European Union</w:t>
      </w:r>
      <w:r w:rsidRPr="0043311E">
        <w:rPr>
          <w:sz w:val="24"/>
          <w:szCs w:val="24"/>
        </w:rPr>
        <w:t xml:space="preserve"> and beyond, </w:t>
      </w:r>
      <w:r w:rsidRPr="0043311E">
        <w:rPr>
          <w:sz w:val="24"/>
          <w:szCs w:val="24"/>
          <w:u w:val="single"/>
        </w:rPr>
        <w:t>ensuring a healthier</w:t>
      </w:r>
      <w:r w:rsidRPr="0043311E">
        <w:rPr>
          <w:sz w:val="24"/>
          <w:szCs w:val="24"/>
        </w:rPr>
        <w:t xml:space="preserve">, </w:t>
      </w:r>
      <w:r w:rsidRPr="0043311E">
        <w:rPr>
          <w:sz w:val="24"/>
          <w:szCs w:val="24"/>
          <w:u w:val="single"/>
        </w:rPr>
        <w:t>safer</w:t>
      </w:r>
      <w:r w:rsidRPr="0043311E">
        <w:rPr>
          <w:sz w:val="24"/>
          <w:szCs w:val="24"/>
        </w:rPr>
        <w:t xml:space="preserve">, and more </w:t>
      </w:r>
      <w:r w:rsidRPr="0043311E">
        <w:rPr>
          <w:sz w:val="24"/>
          <w:szCs w:val="24"/>
          <w:u w:val="single"/>
        </w:rPr>
        <w:t>productive workforce</w:t>
      </w:r>
      <w:r w:rsidRPr="0043311E">
        <w:rPr>
          <w:sz w:val="24"/>
          <w:szCs w:val="24"/>
        </w:rPr>
        <w:t>.</w:t>
      </w:r>
    </w:p>
    <w:p w14:paraId="39EEB243" w14:textId="77777777" w:rsidR="00B3165E" w:rsidRPr="0043311E" w:rsidRDefault="00B3165E" w:rsidP="001061DB">
      <w:pPr>
        <w:spacing w:before="0" w:after="0"/>
        <w:rPr>
          <w:sz w:val="24"/>
          <w:szCs w:val="24"/>
        </w:rPr>
      </w:pPr>
    </w:p>
    <w:p w14:paraId="5D973ACB" w14:textId="77777777" w:rsidR="00B3165E" w:rsidRPr="0043311E" w:rsidRDefault="00B3165E" w:rsidP="001061DB">
      <w:pPr>
        <w:spacing w:before="0" w:after="0"/>
        <w:rPr>
          <w:sz w:val="24"/>
          <w:szCs w:val="24"/>
        </w:rPr>
      </w:pPr>
    </w:p>
    <w:tbl>
      <w:tblPr>
        <w:tblStyle w:val="TableGridLight"/>
        <w:tblW w:w="0" w:type="auto"/>
        <w:tblBorders>
          <w:top w:val="single" w:sz="4" w:space="0" w:color="F3E5AC"/>
          <w:left w:val="single" w:sz="4" w:space="0" w:color="F3E5AC"/>
          <w:bottom w:val="single" w:sz="4" w:space="0" w:color="F3E5AC"/>
          <w:right w:val="single" w:sz="4" w:space="0" w:color="F3E5AC"/>
          <w:insideH w:val="single" w:sz="4" w:space="0" w:color="F3E5AC"/>
          <w:insideV w:val="single" w:sz="4" w:space="0" w:color="F3E5AC"/>
        </w:tblBorders>
        <w:shd w:val="clear" w:color="auto" w:fill="FFFAC8"/>
        <w:tblLook w:val="04A0" w:firstRow="1" w:lastRow="0" w:firstColumn="1" w:lastColumn="0" w:noHBand="0" w:noVBand="1"/>
      </w:tblPr>
      <w:tblGrid>
        <w:gridCol w:w="9182"/>
      </w:tblGrid>
      <w:tr w:rsidR="001061DB" w:rsidRPr="0043311E" w14:paraId="1CB90D01" w14:textId="77777777" w:rsidTr="00610B1D">
        <w:trPr>
          <w:trHeight w:val="530"/>
        </w:trPr>
        <w:tc>
          <w:tcPr>
            <w:tcW w:w="9182" w:type="dxa"/>
            <w:shd w:val="clear" w:color="auto" w:fill="FFE599" w:themeFill="accent4" w:themeFillTint="66"/>
            <w:vAlign w:val="center"/>
          </w:tcPr>
          <w:p w14:paraId="42539CF4" w14:textId="76D6F917" w:rsidR="001061DB" w:rsidRPr="0043311E" w:rsidRDefault="001061DB" w:rsidP="003265DD">
            <w:pPr>
              <w:pStyle w:val="Heading2"/>
              <w:jc w:val="center"/>
              <w:rPr>
                <w:color w:val="auto"/>
                <w:szCs w:val="32"/>
                <w14:shadow w14:blurRad="50800" w14:dist="50800" w14:dir="5400000" w14:sx="0" w14:sy="0" w14:kx="0" w14:ky="0" w14:algn="ctr">
                  <w14:srgbClr w14:val="000000"/>
                </w14:shadow>
              </w:rPr>
            </w:pPr>
            <w:bookmarkStart w:id="71" w:name="_Toc145831310"/>
            <w:r w:rsidRPr="0043311E">
              <w:rPr>
                <w:szCs w:val="32"/>
                <w14:shadow w14:blurRad="50800" w14:dist="50800" w14:dir="5400000" w14:sx="0" w14:sy="0" w14:kx="0" w14:ky="0" w14:algn="ctr">
                  <w14:srgbClr w14:val="000000"/>
                </w14:shadow>
              </w:rPr>
              <w:t xml:space="preserve">Business Model Canvas: </w:t>
            </w:r>
            <w:proofErr w:type="spellStart"/>
            <w:r w:rsidRPr="0043311E">
              <w:rPr>
                <w:szCs w:val="32"/>
                <w14:shadow w14:blurRad="50800" w14:dist="50800" w14:dir="5400000" w14:sx="0" w14:sy="0" w14:kx="0" w14:ky="0" w14:algn="ctr">
                  <w14:srgbClr w14:val="000000"/>
                </w14:shadow>
              </w:rPr>
              <w:t>MuraMed</w:t>
            </w:r>
            <w:bookmarkEnd w:id="71"/>
            <w:proofErr w:type="spellEnd"/>
          </w:p>
        </w:tc>
      </w:tr>
      <w:tr w:rsidR="001061DB" w:rsidRPr="0043311E" w14:paraId="4AE34875" w14:textId="77777777" w:rsidTr="00610B1D">
        <w:trPr>
          <w:trHeight w:val="424"/>
        </w:trPr>
        <w:tc>
          <w:tcPr>
            <w:tcW w:w="9182" w:type="dxa"/>
            <w:shd w:val="clear" w:color="auto" w:fill="FFF2CC" w:themeFill="accent4" w:themeFillTint="33"/>
            <w:vAlign w:val="center"/>
          </w:tcPr>
          <w:p w14:paraId="41E35FE9" w14:textId="77777777" w:rsidR="001061DB" w:rsidRPr="0043311E" w:rsidRDefault="001061DB" w:rsidP="00FB1B11">
            <w:pPr>
              <w:spacing w:before="0" w:after="0"/>
              <w:jc w:val="left"/>
              <w:rPr>
                <w:sz w:val="24"/>
                <w:szCs w:val="24"/>
                <w14:shadow w14:blurRad="50800" w14:dist="50800" w14:dir="5400000" w14:sx="0" w14:sy="0" w14:kx="0" w14:ky="0" w14:algn="ctr">
                  <w14:srgbClr w14:val="000000"/>
                </w14:shadow>
              </w:rPr>
            </w:pPr>
            <w:r w:rsidRPr="0043311E">
              <w:rPr>
                <w:b/>
                <w:color w:val="000000"/>
                <w:sz w:val="24"/>
                <w:szCs w:val="24"/>
                <w14:shadow w14:blurRad="50800" w14:dist="50800" w14:dir="5400000" w14:sx="0" w14:sy="0" w14:kx="0" w14:ky="0" w14:algn="ctr">
                  <w14:srgbClr w14:val="000000"/>
                </w14:shadow>
              </w:rPr>
              <w:t>1. Key Partnerships:</w:t>
            </w:r>
          </w:p>
        </w:tc>
      </w:tr>
      <w:tr w:rsidR="001061DB" w:rsidRPr="0043311E" w14:paraId="492599D0" w14:textId="77777777" w:rsidTr="00610B1D">
        <w:tc>
          <w:tcPr>
            <w:tcW w:w="9182" w:type="dxa"/>
            <w:shd w:val="clear" w:color="auto" w:fill="FFF2CC" w:themeFill="accent4" w:themeFillTint="33"/>
            <w:vAlign w:val="center"/>
          </w:tcPr>
          <w:p w14:paraId="0C5F900A" w14:textId="77777777" w:rsidR="001061DB" w:rsidRPr="0043311E" w:rsidRDefault="001061DB" w:rsidP="00103078">
            <w:pPr>
              <w:spacing w:before="0" w:after="0"/>
              <w:jc w:val="left"/>
              <w:rPr>
                <w:color w:val="000000"/>
                <w14:shadow w14:blurRad="50800" w14:dist="50800" w14:dir="5400000" w14:sx="0" w14:sy="0" w14:kx="0" w14:ky="0" w14:algn="ctr">
                  <w14:srgbClr w14:val="000000"/>
                </w14:shadow>
              </w:rPr>
            </w:pPr>
            <w:r w:rsidRPr="0043311E">
              <w:rPr>
                <w:b/>
                <w:color w:val="000000"/>
                <w14:shadow w14:blurRad="50800" w14:dist="50800" w14:dir="5400000" w14:sx="0" w14:sy="0" w14:kx="0" w14:ky="0" w14:algn="ctr">
                  <w14:srgbClr w14:val="000000"/>
                </w14:shadow>
              </w:rPr>
              <w:t>Radiologists &amp; Orthopedic Doctors:</w:t>
            </w:r>
            <w:r w:rsidRPr="0043311E">
              <w:rPr>
                <w:color w:val="000000"/>
                <w14:shadow w14:blurRad="50800" w14:dist="50800" w14:dir="5400000" w14:sx="0" w14:sy="0" w14:kx="0" w14:ky="0" w14:algn="ctr">
                  <w14:srgbClr w14:val="000000"/>
                </w14:shadow>
              </w:rPr>
              <w:t xml:space="preserve"> Collaborate with medical experts for feedback and continuous improvement of AI models.</w:t>
            </w:r>
          </w:p>
        </w:tc>
      </w:tr>
      <w:tr w:rsidR="001061DB" w:rsidRPr="0043311E" w14:paraId="594F7EBA" w14:textId="77777777" w:rsidTr="00610B1D">
        <w:tc>
          <w:tcPr>
            <w:tcW w:w="9182" w:type="dxa"/>
            <w:shd w:val="clear" w:color="auto" w:fill="FFF2CC" w:themeFill="accent4" w:themeFillTint="33"/>
            <w:vAlign w:val="center"/>
          </w:tcPr>
          <w:p w14:paraId="428A93A8" w14:textId="77777777" w:rsidR="001061DB" w:rsidRPr="0043311E" w:rsidRDefault="001061DB" w:rsidP="00103078">
            <w:pPr>
              <w:spacing w:before="0" w:after="0"/>
              <w:jc w:val="left"/>
              <w:rPr>
                <w:color w:val="000000"/>
                <w14:shadow w14:blurRad="50800" w14:dist="50800" w14:dir="5400000" w14:sx="0" w14:sy="0" w14:kx="0" w14:ky="0" w14:algn="ctr">
                  <w14:srgbClr w14:val="000000"/>
                </w14:shadow>
              </w:rPr>
            </w:pPr>
            <w:r w:rsidRPr="0043311E">
              <w:rPr>
                <w:b/>
                <w:color w:val="000000"/>
                <w14:shadow w14:blurRad="50800" w14:dist="50800" w14:dir="5400000" w14:sx="0" w14:sy="0" w14:kx="0" w14:ky="0" w14:algn="ctr">
                  <w14:srgbClr w14:val="000000"/>
                </w14:shadow>
              </w:rPr>
              <w:t>Hospitals &amp; Clinics:</w:t>
            </w:r>
            <w:r w:rsidRPr="0043311E">
              <w:rPr>
                <w:color w:val="000000"/>
                <w14:shadow w14:blurRad="50800" w14:dist="50800" w14:dir="5400000" w14:sx="0" w14:sy="0" w14:kx="0" w14:ky="0" w14:algn="ctr">
                  <w14:srgbClr w14:val="000000"/>
                </w14:shadow>
              </w:rPr>
              <w:t xml:space="preserve"> Establish partnerships for deployment and integration of AI-assisted diagnostics.</w:t>
            </w:r>
          </w:p>
        </w:tc>
      </w:tr>
      <w:tr w:rsidR="001061DB" w:rsidRPr="0043311E" w14:paraId="5993855D" w14:textId="77777777" w:rsidTr="00610B1D">
        <w:tc>
          <w:tcPr>
            <w:tcW w:w="9182" w:type="dxa"/>
            <w:shd w:val="clear" w:color="auto" w:fill="FFF2CC" w:themeFill="accent4" w:themeFillTint="33"/>
            <w:vAlign w:val="center"/>
          </w:tcPr>
          <w:p w14:paraId="59BD9896" w14:textId="77777777" w:rsidR="001061DB" w:rsidRPr="0043311E" w:rsidRDefault="001061DB" w:rsidP="00103078">
            <w:pPr>
              <w:spacing w:before="0" w:after="0"/>
              <w:jc w:val="left"/>
              <w:rPr>
                <w:color w:val="000000"/>
                <w14:shadow w14:blurRad="50800" w14:dist="50800" w14:dir="5400000" w14:sx="0" w14:sy="0" w14:kx="0" w14:ky="0" w14:algn="ctr">
                  <w14:srgbClr w14:val="000000"/>
                </w14:shadow>
              </w:rPr>
            </w:pPr>
            <w:r w:rsidRPr="0043311E">
              <w:rPr>
                <w:b/>
                <w:color w:val="000000"/>
                <w14:shadow w14:blurRad="50800" w14:dist="50800" w14:dir="5400000" w14:sx="0" w14:sy="0" w14:kx="0" w14:ky="0" w14:algn="ctr">
                  <w14:srgbClr w14:val="000000"/>
                </w14:shadow>
              </w:rPr>
              <w:t>Regulatory Bodies:</w:t>
            </w:r>
            <w:r w:rsidRPr="0043311E">
              <w:rPr>
                <w:color w:val="000000"/>
                <w14:shadow w14:blurRad="50800" w14:dist="50800" w14:dir="5400000" w14:sx="0" w14:sy="0" w14:kx="0" w14:ky="0" w14:algn="ctr">
                  <w14:srgbClr w14:val="000000"/>
                </w14:shadow>
              </w:rPr>
              <w:t xml:space="preserve"> Engage with healthcare regulatory authorities for necessary approvals and compliance.</w:t>
            </w:r>
          </w:p>
        </w:tc>
      </w:tr>
      <w:tr w:rsidR="001061DB" w:rsidRPr="0043311E" w14:paraId="661F04C7" w14:textId="77777777" w:rsidTr="00610B1D">
        <w:trPr>
          <w:trHeight w:val="592"/>
        </w:trPr>
        <w:tc>
          <w:tcPr>
            <w:tcW w:w="9182" w:type="dxa"/>
            <w:shd w:val="clear" w:color="auto" w:fill="FFF2CC" w:themeFill="accent4" w:themeFillTint="33"/>
            <w:vAlign w:val="center"/>
          </w:tcPr>
          <w:p w14:paraId="0B701695" w14:textId="77777777" w:rsidR="001061DB" w:rsidRPr="0043311E" w:rsidRDefault="001061DB" w:rsidP="00103078">
            <w:pPr>
              <w:spacing w:before="0" w:after="0"/>
              <w:jc w:val="left"/>
              <w:rPr>
                <w:color w:val="000000"/>
                <w14:shadow w14:blurRad="50800" w14:dist="50800" w14:dir="5400000" w14:sx="0" w14:sy="0" w14:kx="0" w14:ky="0" w14:algn="ctr">
                  <w14:srgbClr w14:val="000000"/>
                </w14:shadow>
              </w:rPr>
            </w:pPr>
            <w:r w:rsidRPr="0043311E">
              <w:rPr>
                <w:b/>
                <w:color w:val="000000"/>
                <w14:shadow w14:blurRad="50800" w14:dist="50800" w14:dir="5400000" w14:sx="0" w14:sy="0" w14:kx="0" w14:ky="0" w14:algn="ctr">
                  <w14:srgbClr w14:val="000000"/>
                </w14:shadow>
              </w:rPr>
              <w:t>Medical Schools:</w:t>
            </w:r>
            <w:r w:rsidRPr="0043311E">
              <w:rPr>
                <w:color w:val="000000"/>
                <w14:shadow w14:blurRad="50800" w14:dist="50800" w14:dir="5400000" w14:sx="0" w14:sy="0" w14:kx="0" w14:ky="0" w14:algn="ctr">
                  <w14:srgbClr w14:val="000000"/>
                </w14:shadow>
              </w:rPr>
              <w:t xml:space="preserve"> Partner with educational institutions for the deployment of AI tools in medical education.</w:t>
            </w:r>
          </w:p>
        </w:tc>
      </w:tr>
    </w:tbl>
    <w:p w14:paraId="40E3C910" w14:textId="77777777" w:rsidR="00932E70" w:rsidRPr="0043311E" w:rsidRDefault="00932E70" w:rsidP="00610B1D">
      <w:pPr>
        <w:spacing w:before="0" w:after="0"/>
        <w:rPr>
          <w:sz w:val="24"/>
          <w:szCs w:val="24"/>
        </w:rPr>
      </w:pPr>
      <w:r w:rsidRPr="0043311E">
        <w:rPr>
          <w:color w:val="000000"/>
          <w:sz w:val="24"/>
          <w:szCs w:val="24"/>
        </w:rPr>
        <w:t> </w:t>
      </w:r>
    </w:p>
    <w:tbl>
      <w:tblPr>
        <w:tblStyle w:val="TableGrid"/>
        <w:tblW w:w="0" w:type="auto"/>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shd w:val="clear" w:color="auto" w:fill="E5F0FD"/>
        <w:tblLook w:val="04A0" w:firstRow="1" w:lastRow="0" w:firstColumn="1" w:lastColumn="0" w:noHBand="0" w:noVBand="1"/>
      </w:tblPr>
      <w:tblGrid>
        <w:gridCol w:w="9182"/>
      </w:tblGrid>
      <w:tr w:rsidR="00103078" w:rsidRPr="0043311E" w14:paraId="3E495997" w14:textId="77777777" w:rsidTr="00103078">
        <w:trPr>
          <w:trHeight w:val="406"/>
        </w:trPr>
        <w:tc>
          <w:tcPr>
            <w:tcW w:w="9182" w:type="dxa"/>
            <w:shd w:val="clear" w:color="auto" w:fill="E5F0FD"/>
            <w:vAlign w:val="center"/>
          </w:tcPr>
          <w:p w14:paraId="10163058" w14:textId="77777777" w:rsidR="00103078" w:rsidRPr="0043311E" w:rsidRDefault="00103078" w:rsidP="00103078">
            <w:pPr>
              <w:spacing w:before="0" w:after="0"/>
              <w:jc w:val="left"/>
              <w:rPr>
                <w:sz w:val="24"/>
                <w:szCs w:val="24"/>
              </w:rPr>
            </w:pPr>
            <w:r w:rsidRPr="0043311E">
              <w:rPr>
                <w:b/>
                <w:color w:val="000000"/>
                <w:sz w:val="24"/>
                <w:szCs w:val="24"/>
              </w:rPr>
              <w:t>2. Key Activities:</w:t>
            </w:r>
          </w:p>
        </w:tc>
      </w:tr>
      <w:tr w:rsidR="00103078" w:rsidRPr="0043311E" w14:paraId="2E9E266B" w14:textId="77777777" w:rsidTr="00103078">
        <w:tc>
          <w:tcPr>
            <w:tcW w:w="9182" w:type="dxa"/>
            <w:shd w:val="clear" w:color="auto" w:fill="E5F0FD"/>
            <w:vAlign w:val="center"/>
          </w:tcPr>
          <w:p w14:paraId="1EFEC37C" w14:textId="77777777" w:rsidR="00103078" w:rsidRPr="0043311E" w:rsidRDefault="00103078" w:rsidP="00103078">
            <w:pPr>
              <w:spacing w:before="0" w:after="0"/>
              <w:rPr>
                <w:color w:val="000000"/>
                <w:sz w:val="21"/>
                <w:szCs w:val="21"/>
              </w:rPr>
            </w:pPr>
            <w:r w:rsidRPr="0043311E">
              <w:rPr>
                <w:b/>
                <w:color w:val="000000"/>
              </w:rPr>
              <w:t>Model Training &amp; Continuous Learning:</w:t>
            </w:r>
            <w:r w:rsidRPr="0043311E">
              <w:rPr>
                <w:color w:val="000000"/>
              </w:rPr>
              <w:t xml:space="preserve"> Develop and refine AI models for accurate diagnosis, ensuring continuous learning from medical data.</w:t>
            </w:r>
          </w:p>
        </w:tc>
      </w:tr>
      <w:tr w:rsidR="00103078" w:rsidRPr="0043311E" w14:paraId="71894906" w14:textId="77777777" w:rsidTr="00103078">
        <w:tc>
          <w:tcPr>
            <w:tcW w:w="9182" w:type="dxa"/>
            <w:shd w:val="clear" w:color="auto" w:fill="E5F0FD"/>
            <w:vAlign w:val="center"/>
          </w:tcPr>
          <w:p w14:paraId="04349D75" w14:textId="77777777" w:rsidR="00103078" w:rsidRPr="0043311E" w:rsidRDefault="00103078" w:rsidP="00103078">
            <w:pPr>
              <w:spacing w:before="0" w:after="0"/>
              <w:rPr>
                <w:color w:val="000000"/>
                <w:sz w:val="21"/>
                <w:szCs w:val="21"/>
              </w:rPr>
            </w:pPr>
            <w:r w:rsidRPr="0043311E">
              <w:rPr>
                <w:b/>
                <w:color w:val="000000"/>
              </w:rPr>
              <w:t>Integration with PACS:</w:t>
            </w:r>
            <w:r w:rsidRPr="0043311E">
              <w:rPr>
                <w:color w:val="000000"/>
              </w:rPr>
              <w:t xml:space="preserve"> Seamlessly integrate with Picture Archiving and Communication Systems (PACS) used in healthcare.</w:t>
            </w:r>
          </w:p>
        </w:tc>
      </w:tr>
      <w:tr w:rsidR="00103078" w:rsidRPr="0043311E" w14:paraId="73A85B0B" w14:textId="77777777" w:rsidTr="00103078">
        <w:tc>
          <w:tcPr>
            <w:tcW w:w="9182" w:type="dxa"/>
            <w:shd w:val="clear" w:color="auto" w:fill="E5F0FD"/>
            <w:vAlign w:val="center"/>
          </w:tcPr>
          <w:p w14:paraId="3AC35BDF" w14:textId="77777777" w:rsidR="00103078" w:rsidRPr="0043311E" w:rsidRDefault="00103078" w:rsidP="00103078">
            <w:pPr>
              <w:spacing w:before="0" w:after="0"/>
              <w:rPr>
                <w:color w:val="000000"/>
                <w:sz w:val="21"/>
                <w:szCs w:val="21"/>
              </w:rPr>
            </w:pPr>
            <w:r w:rsidRPr="0043311E">
              <w:rPr>
                <w:b/>
                <w:color w:val="000000"/>
              </w:rPr>
              <w:t>Data Augmentation &amp; Pre-processing:</w:t>
            </w:r>
            <w:r w:rsidRPr="0043311E">
              <w:rPr>
                <w:color w:val="000000"/>
              </w:rPr>
              <w:t xml:space="preserve"> Enhance the quality and diversity of medical data through data augmentation and preprocessing.</w:t>
            </w:r>
          </w:p>
        </w:tc>
      </w:tr>
      <w:tr w:rsidR="00103078" w:rsidRPr="0043311E" w14:paraId="16F40A8B" w14:textId="77777777" w:rsidTr="00103078">
        <w:tc>
          <w:tcPr>
            <w:tcW w:w="9182" w:type="dxa"/>
            <w:shd w:val="clear" w:color="auto" w:fill="E5F0FD"/>
            <w:vAlign w:val="center"/>
          </w:tcPr>
          <w:p w14:paraId="1CB99774" w14:textId="77777777" w:rsidR="00103078" w:rsidRPr="0043311E" w:rsidRDefault="00103078" w:rsidP="00103078">
            <w:pPr>
              <w:spacing w:before="0" w:after="0"/>
              <w:rPr>
                <w:color w:val="000000"/>
                <w:sz w:val="21"/>
                <w:szCs w:val="21"/>
              </w:rPr>
            </w:pPr>
            <w:r w:rsidRPr="0043311E">
              <w:rPr>
                <w:b/>
                <w:color w:val="000000"/>
              </w:rPr>
              <w:t>Regulatory Compliance &amp; Certifications:</w:t>
            </w:r>
            <w:r w:rsidRPr="0043311E">
              <w:rPr>
                <w:color w:val="000000"/>
              </w:rPr>
              <w:t xml:space="preserve"> Ensure compliance with healthcare regulations and attain necessary certifications.</w:t>
            </w:r>
          </w:p>
        </w:tc>
      </w:tr>
      <w:tr w:rsidR="00103078" w:rsidRPr="0043311E" w14:paraId="1B0E3D1A" w14:textId="77777777" w:rsidTr="00103078">
        <w:tc>
          <w:tcPr>
            <w:tcW w:w="9182" w:type="dxa"/>
            <w:shd w:val="clear" w:color="auto" w:fill="E5F0FD"/>
            <w:vAlign w:val="center"/>
          </w:tcPr>
          <w:p w14:paraId="2B454253" w14:textId="77777777" w:rsidR="00103078" w:rsidRPr="0043311E" w:rsidRDefault="00103078" w:rsidP="00103078">
            <w:pPr>
              <w:spacing w:before="0" w:after="0"/>
              <w:rPr>
                <w:color w:val="000000"/>
                <w:sz w:val="21"/>
                <w:szCs w:val="21"/>
              </w:rPr>
            </w:pPr>
            <w:r w:rsidRPr="0043311E">
              <w:rPr>
                <w:b/>
                <w:color w:val="000000"/>
              </w:rPr>
              <w:t>Customer Support &amp; Training:</w:t>
            </w:r>
            <w:r w:rsidRPr="0043311E">
              <w:rPr>
                <w:color w:val="000000"/>
              </w:rPr>
              <w:t xml:space="preserve"> Provide robust customer support and training to healthcare professionals and institutions.</w:t>
            </w:r>
          </w:p>
        </w:tc>
      </w:tr>
      <w:tr w:rsidR="00103078" w:rsidRPr="0043311E" w14:paraId="2B6E675D" w14:textId="77777777" w:rsidTr="009E02E5">
        <w:trPr>
          <w:trHeight w:val="69"/>
        </w:trPr>
        <w:tc>
          <w:tcPr>
            <w:tcW w:w="9182" w:type="dxa"/>
            <w:shd w:val="clear" w:color="auto" w:fill="E5F0FD"/>
            <w:vAlign w:val="center"/>
          </w:tcPr>
          <w:p w14:paraId="0C4AC4D9" w14:textId="77777777" w:rsidR="00103078" w:rsidRPr="0043311E" w:rsidRDefault="00103078" w:rsidP="00103078">
            <w:pPr>
              <w:spacing w:before="0" w:after="0"/>
              <w:rPr>
                <w:b/>
                <w:bCs/>
                <w:color w:val="000000"/>
                <w:sz w:val="21"/>
                <w:szCs w:val="21"/>
              </w:rPr>
            </w:pPr>
            <w:r w:rsidRPr="0043311E">
              <w:rPr>
                <w:b/>
                <w:bCs/>
                <w:color w:val="000000"/>
              </w:rPr>
              <w:t xml:space="preserve">Building and Maintaining the </w:t>
            </w:r>
            <w:proofErr w:type="spellStart"/>
            <w:r w:rsidRPr="0043311E">
              <w:rPr>
                <w:b/>
                <w:bCs/>
                <w:color w:val="000000"/>
              </w:rPr>
              <w:t>MuraMed</w:t>
            </w:r>
            <w:proofErr w:type="spellEnd"/>
            <w:r w:rsidRPr="0043311E">
              <w:rPr>
                <w:b/>
                <w:bCs/>
                <w:color w:val="000000"/>
              </w:rPr>
              <w:t xml:space="preserve"> Platform</w:t>
            </w:r>
          </w:p>
        </w:tc>
      </w:tr>
      <w:tr w:rsidR="00103078" w:rsidRPr="0043311E" w14:paraId="61479D1E" w14:textId="77777777" w:rsidTr="00103078">
        <w:tc>
          <w:tcPr>
            <w:tcW w:w="9182" w:type="dxa"/>
            <w:shd w:val="clear" w:color="auto" w:fill="E5F0FD"/>
            <w:vAlign w:val="center"/>
          </w:tcPr>
          <w:p w14:paraId="45802CE8" w14:textId="77777777" w:rsidR="00103078" w:rsidRPr="0043311E" w:rsidRDefault="00103078" w:rsidP="00103078">
            <w:pPr>
              <w:spacing w:before="0" w:after="0"/>
              <w:rPr>
                <w:b/>
                <w:bCs/>
                <w:color w:val="000000"/>
                <w:sz w:val="21"/>
                <w:szCs w:val="21"/>
              </w:rPr>
            </w:pPr>
            <w:r w:rsidRPr="0043311E">
              <w:rPr>
                <w:b/>
                <w:bCs/>
                <w:color w:val="000000"/>
              </w:rPr>
              <w:t>Collaborating with Radiology Clinics for Data Collection</w:t>
            </w:r>
          </w:p>
        </w:tc>
      </w:tr>
    </w:tbl>
    <w:p w14:paraId="10E4DE4D" w14:textId="77777777" w:rsidR="000D01DB" w:rsidRPr="0043311E" w:rsidRDefault="000D01DB" w:rsidP="00932E70">
      <w:pPr>
        <w:spacing w:before="0" w:after="0"/>
        <w:rPr>
          <w:b/>
          <w:color w:val="000000"/>
          <w:sz w:val="24"/>
          <w:szCs w:val="24"/>
        </w:rPr>
      </w:pPr>
    </w:p>
    <w:tbl>
      <w:tblPr>
        <w:tblStyle w:val="TableGrid"/>
        <w:tblW w:w="0" w:type="auto"/>
        <w:tblBorders>
          <w:top w:val="single" w:sz="4" w:space="0" w:color="C6C1E4"/>
          <w:left w:val="single" w:sz="4" w:space="0" w:color="C6C1E4"/>
          <w:bottom w:val="single" w:sz="4" w:space="0" w:color="C6C1E4"/>
          <w:right w:val="single" w:sz="4" w:space="0" w:color="C6C1E4"/>
          <w:insideH w:val="single" w:sz="4" w:space="0" w:color="C6C1E4"/>
          <w:insideV w:val="single" w:sz="4" w:space="0" w:color="C6C1E4"/>
        </w:tblBorders>
        <w:tblLook w:val="04A0" w:firstRow="1" w:lastRow="0" w:firstColumn="1" w:lastColumn="0" w:noHBand="0" w:noVBand="1"/>
      </w:tblPr>
      <w:tblGrid>
        <w:gridCol w:w="9182"/>
      </w:tblGrid>
      <w:tr w:rsidR="000D01DB" w:rsidRPr="0043311E" w14:paraId="6373CB19" w14:textId="77777777" w:rsidTr="000D01DB">
        <w:trPr>
          <w:trHeight w:val="382"/>
        </w:trPr>
        <w:tc>
          <w:tcPr>
            <w:tcW w:w="9182" w:type="dxa"/>
            <w:shd w:val="clear" w:color="auto" w:fill="E7E7FF"/>
            <w:vAlign w:val="center"/>
          </w:tcPr>
          <w:p w14:paraId="72348233" w14:textId="77777777" w:rsidR="000D01DB" w:rsidRPr="0043311E" w:rsidRDefault="000D01DB" w:rsidP="000D01DB">
            <w:pPr>
              <w:spacing w:before="0" w:after="0"/>
              <w:jc w:val="left"/>
              <w:rPr>
                <w:sz w:val="24"/>
                <w:szCs w:val="24"/>
              </w:rPr>
            </w:pPr>
            <w:r w:rsidRPr="0043311E">
              <w:rPr>
                <w:b/>
                <w:color w:val="000000"/>
                <w:sz w:val="24"/>
                <w:szCs w:val="24"/>
              </w:rPr>
              <w:t>3. Key Resources:</w:t>
            </w:r>
          </w:p>
        </w:tc>
      </w:tr>
      <w:tr w:rsidR="000D01DB" w:rsidRPr="0043311E" w14:paraId="6FB5FD36" w14:textId="77777777" w:rsidTr="000D01DB">
        <w:tc>
          <w:tcPr>
            <w:tcW w:w="9182" w:type="dxa"/>
            <w:shd w:val="clear" w:color="auto" w:fill="E7E7FF"/>
          </w:tcPr>
          <w:p w14:paraId="6C435F90" w14:textId="77777777" w:rsidR="000D01DB" w:rsidRPr="0043311E" w:rsidRDefault="000D01DB" w:rsidP="006F41F7">
            <w:pPr>
              <w:spacing w:before="0" w:after="0"/>
              <w:rPr>
                <w:color w:val="000000"/>
                <w:sz w:val="21"/>
                <w:szCs w:val="21"/>
              </w:rPr>
            </w:pPr>
            <w:r w:rsidRPr="0043311E">
              <w:rPr>
                <w:b/>
                <w:color w:val="000000"/>
              </w:rPr>
              <w:t>MURA Dataset and Additional Data:</w:t>
            </w:r>
            <w:r w:rsidRPr="0043311E">
              <w:rPr>
                <w:color w:val="000000"/>
              </w:rPr>
              <w:t xml:space="preserve"> Access to a diverse and extensive dataset is foundational to our AI model's training and continuous improvement.</w:t>
            </w:r>
          </w:p>
        </w:tc>
      </w:tr>
      <w:tr w:rsidR="000D01DB" w:rsidRPr="0043311E" w14:paraId="681A47F7" w14:textId="77777777" w:rsidTr="000D01DB">
        <w:tc>
          <w:tcPr>
            <w:tcW w:w="9182" w:type="dxa"/>
            <w:shd w:val="clear" w:color="auto" w:fill="E7E7FF"/>
          </w:tcPr>
          <w:p w14:paraId="33C00205" w14:textId="77777777" w:rsidR="000D01DB" w:rsidRPr="0043311E" w:rsidRDefault="000D01DB" w:rsidP="006F41F7">
            <w:pPr>
              <w:spacing w:before="0" w:after="0"/>
              <w:rPr>
                <w:color w:val="000000"/>
                <w:sz w:val="21"/>
                <w:szCs w:val="21"/>
              </w:rPr>
            </w:pPr>
            <w:r w:rsidRPr="0043311E">
              <w:rPr>
                <w:b/>
                <w:color w:val="000000"/>
              </w:rPr>
              <w:t>Deep Learning Infrastructure:</w:t>
            </w:r>
            <w:r w:rsidRPr="0043311E">
              <w:rPr>
                <w:color w:val="000000"/>
              </w:rPr>
              <w:t xml:space="preserve"> Cutting-edge infrastructure, including GPUs and servers, is essential for model training and real-time diagnostics like cloud databases.</w:t>
            </w:r>
          </w:p>
        </w:tc>
      </w:tr>
      <w:tr w:rsidR="000D01DB" w:rsidRPr="0043311E" w14:paraId="01B2BCD7" w14:textId="77777777" w:rsidTr="000D01DB">
        <w:tc>
          <w:tcPr>
            <w:tcW w:w="9182" w:type="dxa"/>
            <w:shd w:val="clear" w:color="auto" w:fill="E7E7FF"/>
          </w:tcPr>
          <w:p w14:paraId="5347B9E1" w14:textId="77777777" w:rsidR="000D01DB" w:rsidRPr="0043311E" w:rsidRDefault="000D01DB" w:rsidP="006F41F7">
            <w:pPr>
              <w:spacing w:before="0" w:after="0"/>
              <w:rPr>
                <w:color w:val="000000"/>
                <w:sz w:val="21"/>
                <w:szCs w:val="21"/>
              </w:rPr>
            </w:pPr>
            <w:r w:rsidRPr="0043311E">
              <w:rPr>
                <w:b/>
                <w:color w:val="000000"/>
              </w:rPr>
              <w:t>Medical Expertise:</w:t>
            </w:r>
            <w:r w:rsidRPr="0043311E">
              <w:rPr>
                <w:color w:val="000000"/>
              </w:rPr>
              <w:t xml:space="preserve"> Collaboration with radiologists and orthopedic doctors ensures the clinical relevance and accuracy of our AI models.</w:t>
            </w:r>
          </w:p>
        </w:tc>
      </w:tr>
      <w:tr w:rsidR="000D01DB" w:rsidRPr="0043311E" w14:paraId="3477F54B" w14:textId="77777777" w:rsidTr="000D01DB">
        <w:tc>
          <w:tcPr>
            <w:tcW w:w="9182" w:type="dxa"/>
            <w:shd w:val="clear" w:color="auto" w:fill="E7E7FF"/>
          </w:tcPr>
          <w:p w14:paraId="41033E40" w14:textId="77777777" w:rsidR="000D01DB" w:rsidRPr="0043311E" w:rsidRDefault="000D01DB" w:rsidP="006F41F7">
            <w:pPr>
              <w:spacing w:before="0" w:after="0"/>
              <w:rPr>
                <w:color w:val="000000"/>
                <w:sz w:val="21"/>
                <w:szCs w:val="21"/>
              </w:rPr>
            </w:pPr>
            <w:r w:rsidRPr="0043311E">
              <w:rPr>
                <w:b/>
                <w:color w:val="000000"/>
              </w:rPr>
              <w:t>Development &amp; Tech Team:</w:t>
            </w:r>
            <w:r w:rsidRPr="0043311E">
              <w:rPr>
                <w:color w:val="000000"/>
              </w:rPr>
              <w:t xml:space="preserve"> A skilled team of AI developers and engineers drives the development, deployment, and maintenance of our solutions.</w:t>
            </w:r>
          </w:p>
        </w:tc>
      </w:tr>
    </w:tbl>
    <w:p w14:paraId="72041EB7" w14:textId="77777777" w:rsidR="00932E70" w:rsidRPr="0043311E" w:rsidRDefault="00932E70" w:rsidP="00932E70">
      <w:pPr>
        <w:spacing w:before="0" w:after="0"/>
        <w:jc w:val="left"/>
        <w:rPr>
          <w:sz w:val="24"/>
          <w:szCs w:val="24"/>
        </w:rPr>
      </w:pPr>
    </w:p>
    <w:tbl>
      <w:tblPr>
        <w:tblStyle w:val="TableGrid"/>
        <w:tblW w:w="0" w:type="auto"/>
        <w:tblBorders>
          <w:top w:val="single" w:sz="4" w:space="0" w:color="E8A7C4"/>
          <w:left w:val="single" w:sz="4" w:space="0" w:color="E8A7C4"/>
          <w:bottom w:val="single" w:sz="4" w:space="0" w:color="E8A7C4"/>
          <w:right w:val="single" w:sz="4" w:space="0" w:color="E8A7C4"/>
          <w:insideH w:val="single" w:sz="4" w:space="0" w:color="E8A7C4"/>
          <w:insideV w:val="single" w:sz="4" w:space="0" w:color="E8A7C4"/>
        </w:tblBorders>
        <w:shd w:val="clear" w:color="auto" w:fill="FEE8EE"/>
        <w:tblLook w:val="04A0" w:firstRow="1" w:lastRow="0" w:firstColumn="1" w:lastColumn="0" w:noHBand="0" w:noVBand="1"/>
      </w:tblPr>
      <w:tblGrid>
        <w:gridCol w:w="9182"/>
      </w:tblGrid>
      <w:tr w:rsidR="004C7BA3" w:rsidRPr="0043311E" w14:paraId="309639BE" w14:textId="77777777" w:rsidTr="004C7BA3">
        <w:trPr>
          <w:trHeight w:val="442"/>
        </w:trPr>
        <w:tc>
          <w:tcPr>
            <w:tcW w:w="9182" w:type="dxa"/>
            <w:shd w:val="clear" w:color="auto" w:fill="FEE8EE"/>
            <w:vAlign w:val="center"/>
          </w:tcPr>
          <w:p w14:paraId="1A57AD0B" w14:textId="77777777" w:rsidR="004C7BA3" w:rsidRPr="0043311E" w:rsidRDefault="004C7BA3" w:rsidP="004C7BA3">
            <w:pPr>
              <w:spacing w:before="0" w:after="0"/>
              <w:jc w:val="left"/>
              <w:rPr>
                <w:sz w:val="24"/>
                <w:szCs w:val="24"/>
              </w:rPr>
            </w:pPr>
            <w:r w:rsidRPr="0043311E">
              <w:rPr>
                <w:b/>
                <w:color w:val="000000"/>
                <w:sz w:val="24"/>
                <w:szCs w:val="24"/>
              </w:rPr>
              <w:t>4. Value Propositions:</w:t>
            </w:r>
          </w:p>
        </w:tc>
      </w:tr>
      <w:tr w:rsidR="004C7BA3" w:rsidRPr="0043311E" w14:paraId="2CFAA246" w14:textId="77777777" w:rsidTr="004C7BA3">
        <w:tc>
          <w:tcPr>
            <w:tcW w:w="9182" w:type="dxa"/>
            <w:shd w:val="clear" w:color="auto" w:fill="FEE8EE"/>
          </w:tcPr>
          <w:p w14:paraId="0E31F116" w14:textId="77777777" w:rsidR="004C7BA3" w:rsidRPr="0043311E" w:rsidRDefault="004C7BA3" w:rsidP="00E35F81">
            <w:pPr>
              <w:spacing w:before="0" w:after="0"/>
              <w:rPr>
                <w:color w:val="000000"/>
                <w:sz w:val="21"/>
                <w:szCs w:val="21"/>
              </w:rPr>
            </w:pPr>
            <w:r w:rsidRPr="0043311E">
              <w:rPr>
                <w:b/>
                <w:color w:val="000000"/>
              </w:rPr>
              <w:t>AI-assisted accurate diagnosis:</w:t>
            </w:r>
            <w:r w:rsidRPr="0043311E">
              <w:rPr>
                <w:color w:val="000000"/>
              </w:rPr>
              <w:t xml:space="preserve"> Our AI models are trained on extensive datasets, enabling them to detect abnormalities in X-rays with remarkable precision, acting as a valuable aid to radiologists and orthopedic doctors.</w:t>
            </w:r>
          </w:p>
        </w:tc>
      </w:tr>
      <w:tr w:rsidR="004C7BA3" w:rsidRPr="0043311E" w14:paraId="1FD3CD47" w14:textId="77777777" w:rsidTr="004C7BA3">
        <w:tc>
          <w:tcPr>
            <w:tcW w:w="9182" w:type="dxa"/>
            <w:shd w:val="clear" w:color="auto" w:fill="FEE8EE"/>
          </w:tcPr>
          <w:p w14:paraId="263023A2" w14:textId="77777777" w:rsidR="004C7BA3" w:rsidRPr="0043311E" w:rsidRDefault="004C7BA3" w:rsidP="00E35F81">
            <w:pPr>
              <w:spacing w:before="0" w:after="0"/>
              <w:rPr>
                <w:color w:val="000000"/>
                <w:sz w:val="21"/>
                <w:szCs w:val="21"/>
              </w:rPr>
            </w:pPr>
            <w:r w:rsidRPr="0043311E">
              <w:rPr>
                <w:b/>
                <w:color w:val="000000"/>
              </w:rPr>
              <w:t>Second opinion for radiologists:</w:t>
            </w:r>
            <w:r w:rsidRPr="0043311E">
              <w:rPr>
                <w:color w:val="000000"/>
              </w:rPr>
              <w:t xml:space="preserve"> </w:t>
            </w:r>
            <w:proofErr w:type="spellStart"/>
            <w:r w:rsidRPr="0043311E">
              <w:rPr>
                <w:color w:val="000000"/>
              </w:rPr>
              <w:t>MuraMed</w:t>
            </w:r>
            <w:proofErr w:type="spellEnd"/>
            <w:r w:rsidRPr="0043311E">
              <w:rPr>
                <w:color w:val="000000"/>
              </w:rPr>
              <w:t xml:space="preserve"> doesn't replace human expertise; it enhances it. Radiologists can now receive AI-generated second opinions, reinforcing diagnostic confidence.</w:t>
            </w:r>
          </w:p>
        </w:tc>
      </w:tr>
      <w:tr w:rsidR="004C7BA3" w:rsidRPr="0043311E" w14:paraId="3B3A150C" w14:textId="77777777" w:rsidTr="004C7BA3">
        <w:tc>
          <w:tcPr>
            <w:tcW w:w="9182" w:type="dxa"/>
            <w:shd w:val="clear" w:color="auto" w:fill="FEE8EE"/>
          </w:tcPr>
          <w:p w14:paraId="1B76E4F4" w14:textId="77777777" w:rsidR="004C7BA3" w:rsidRPr="0043311E" w:rsidRDefault="004C7BA3" w:rsidP="00E35F81">
            <w:pPr>
              <w:spacing w:before="0" w:after="0"/>
              <w:rPr>
                <w:color w:val="000000"/>
                <w:sz w:val="21"/>
                <w:szCs w:val="21"/>
              </w:rPr>
            </w:pPr>
            <w:r w:rsidRPr="0043311E">
              <w:rPr>
                <w:b/>
                <w:color w:val="000000"/>
              </w:rPr>
              <w:t>Telemedicine support for remote areas:</w:t>
            </w:r>
            <w:r w:rsidRPr="0043311E">
              <w:rPr>
                <w:color w:val="000000"/>
              </w:rPr>
              <w:t xml:space="preserve"> </w:t>
            </w:r>
            <w:proofErr w:type="spellStart"/>
            <w:r w:rsidRPr="0043311E">
              <w:rPr>
                <w:color w:val="000000"/>
              </w:rPr>
              <w:t>MuraMed's</w:t>
            </w:r>
            <w:proofErr w:type="spellEnd"/>
            <w:r w:rsidRPr="0043311E">
              <w:rPr>
                <w:color w:val="000000"/>
              </w:rPr>
              <w:t xml:space="preserve"> cloud-based architecture facilitates telemedicine, extending diagnostic capabilities to underserved regions and remote clinics.</w:t>
            </w:r>
          </w:p>
        </w:tc>
      </w:tr>
      <w:tr w:rsidR="004C7BA3" w:rsidRPr="0043311E" w14:paraId="255AACEA" w14:textId="77777777" w:rsidTr="004C7BA3">
        <w:tc>
          <w:tcPr>
            <w:tcW w:w="9182" w:type="dxa"/>
            <w:shd w:val="clear" w:color="auto" w:fill="FEE8EE"/>
          </w:tcPr>
          <w:p w14:paraId="3E462DE0" w14:textId="77777777" w:rsidR="004C7BA3" w:rsidRPr="0043311E" w:rsidRDefault="004C7BA3" w:rsidP="00E35F81">
            <w:pPr>
              <w:spacing w:before="0" w:after="0"/>
              <w:rPr>
                <w:color w:val="000000"/>
                <w:sz w:val="21"/>
                <w:szCs w:val="21"/>
              </w:rPr>
            </w:pPr>
            <w:r w:rsidRPr="0043311E">
              <w:rPr>
                <w:b/>
                <w:color w:val="000000"/>
              </w:rPr>
              <w:t>Continuous learning for improved accuracy:</w:t>
            </w:r>
            <w:r w:rsidRPr="0043311E">
              <w:rPr>
                <w:color w:val="000000"/>
              </w:rPr>
              <w:t xml:space="preserve"> Our AI models continuously learn from new data, ensuring that they stay updated with evolving medical knowledge.</w:t>
            </w:r>
          </w:p>
        </w:tc>
      </w:tr>
      <w:tr w:rsidR="004C7BA3" w:rsidRPr="0043311E" w14:paraId="2D739310" w14:textId="77777777" w:rsidTr="004C7BA3">
        <w:tc>
          <w:tcPr>
            <w:tcW w:w="9182" w:type="dxa"/>
            <w:shd w:val="clear" w:color="auto" w:fill="FEE8EE"/>
          </w:tcPr>
          <w:p w14:paraId="22A84BE0" w14:textId="77777777" w:rsidR="004C7BA3" w:rsidRPr="0043311E" w:rsidRDefault="004C7BA3" w:rsidP="00E35F81">
            <w:pPr>
              <w:spacing w:before="0" w:after="0"/>
              <w:rPr>
                <w:color w:val="000000"/>
                <w:sz w:val="21"/>
                <w:szCs w:val="21"/>
              </w:rPr>
            </w:pPr>
            <w:r w:rsidRPr="0043311E">
              <w:rPr>
                <w:b/>
                <w:color w:val="000000"/>
              </w:rPr>
              <w:t>PACS integration for seamless workflow:</w:t>
            </w:r>
            <w:r w:rsidRPr="0043311E">
              <w:rPr>
                <w:color w:val="000000"/>
              </w:rPr>
              <w:t xml:space="preserve"> </w:t>
            </w:r>
            <w:proofErr w:type="spellStart"/>
            <w:r w:rsidRPr="0043311E">
              <w:rPr>
                <w:color w:val="000000"/>
              </w:rPr>
              <w:t>MuraMed</w:t>
            </w:r>
            <w:proofErr w:type="spellEnd"/>
            <w:r w:rsidRPr="0043311E">
              <w:rPr>
                <w:color w:val="000000"/>
              </w:rPr>
              <w:t xml:space="preserve"> integrates seamlessly with Picture Archiving and Communication Systems (PACS), streamlining the diagnostic workflow within healthcare institutions.</w:t>
            </w:r>
          </w:p>
        </w:tc>
      </w:tr>
      <w:tr w:rsidR="004C7BA3" w:rsidRPr="0043311E" w14:paraId="615AFCD7" w14:textId="77777777" w:rsidTr="004C7BA3">
        <w:tc>
          <w:tcPr>
            <w:tcW w:w="9182" w:type="dxa"/>
            <w:shd w:val="clear" w:color="auto" w:fill="FEE8EE"/>
          </w:tcPr>
          <w:p w14:paraId="45DD999D" w14:textId="77777777" w:rsidR="004C7BA3" w:rsidRPr="0043311E" w:rsidRDefault="004C7BA3" w:rsidP="00E35F81">
            <w:pPr>
              <w:spacing w:before="0" w:after="0"/>
              <w:rPr>
                <w:color w:val="000000"/>
                <w:sz w:val="21"/>
                <w:szCs w:val="21"/>
              </w:rPr>
            </w:pPr>
            <w:r w:rsidRPr="0043311E">
              <w:rPr>
                <w:b/>
                <w:color w:val="000000"/>
              </w:rPr>
              <w:t>Scalable and cost-effective AI infrastructure:</w:t>
            </w:r>
            <w:r w:rsidRPr="0043311E">
              <w:rPr>
                <w:color w:val="000000"/>
              </w:rPr>
              <w:t xml:space="preserve"> We've partnered with AI hardware providers to offer scalable and cost-effective infrastructure solutions, making AI adoption feasible for healthcare providers of all sizes.</w:t>
            </w:r>
          </w:p>
        </w:tc>
      </w:tr>
    </w:tbl>
    <w:p w14:paraId="324EDB45" w14:textId="77777777" w:rsidR="00932E70" w:rsidRPr="0043311E" w:rsidRDefault="00932E70" w:rsidP="00932E70">
      <w:pPr>
        <w:spacing w:before="0" w:after="0"/>
        <w:ind w:left="720"/>
        <w:rPr>
          <w:sz w:val="24"/>
          <w:szCs w:val="24"/>
        </w:rPr>
      </w:pPr>
      <w:r w:rsidRPr="0043311E">
        <w:rPr>
          <w:color w:val="000000"/>
          <w:sz w:val="24"/>
          <w:szCs w:val="24"/>
        </w:rPr>
        <w:t> </w:t>
      </w:r>
    </w:p>
    <w:tbl>
      <w:tblPr>
        <w:tblStyle w:val="TableGrid"/>
        <w:tblW w:w="0" w:type="auto"/>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shd w:val="clear" w:color="auto" w:fill="FBE4D5" w:themeFill="accent2" w:themeFillTint="33"/>
        <w:tblLook w:val="04A0" w:firstRow="1" w:lastRow="0" w:firstColumn="1" w:lastColumn="0" w:noHBand="0" w:noVBand="1"/>
      </w:tblPr>
      <w:tblGrid>
        <w:gridCol w:w="9182"/>
      </w:tblGrid>
      <w:tr w:rsidR="004C7BA3" w:rsidRPr="0043311E" w14:paraId="2BEB1D29" w14:textId="77777777" w:rsidTr="00141BEC">
        <w:trPr>
          <w:trHeight w:val="394"/>
        </w:trPr>
        <w:tc>
          <w:tcPr>
            <w:tcW w:w="9182" w:type="dxa"/>
            <w:shd w:val="clear" w:color="auto" w:fill="FBE4D5" w:themeFill="accent2" w:themeFillTint="33"/>
            <w:vAlign w:val="center"/>
          </w:tcPr>
          <w:p w14:paraId="2CAE0B10" w14:textId="77777777" w:rsidR="004C7BA3" w:rsidRPr="0043311E" w:rsidRDefault="004C7BA3" w:rsidP="004C7BA3">
            <w:pPr>
              <w:spacing w:before="0" w:after="0"/>
              <w:jc w:val="left"/>
              <w:rPr>
                <w:sz w:val="24"/>
                <w:szCs w:val="24"/>
              </w:rPr>
            </w:pPr>
            <w:r w:rsidRPr="0043311E">
              <w:rPr>
                <w:b/>
                <w:color w:val="000000"/>
                <w:sz w:val="24"/>
                <w:szCs w:val="24"/>
              </w:rPr>
              <w:t>5. Customer Relationships:</w:t>
            </w:r>
          </w:p>
        </w:tc>
      </w:tr>
      <w:tr w:rsidR="004C7BA3" w:rsidRPr="0043311E" w14:paraId="737023DE" w14:textId="77777777" w:rsidTr="00141BEC">
        <w:tc>
          <w:tcPr>
            <w:tcW w:w="9182" w:type="dxa"/>
            <w:shd w:val="clear" w:color="auto" w:fill="FBE4D5" w:themeFill="accent2" w:themeFillTint="33"/>
          </w:tcPr>
          <w:p w14:paraId="75CA7825" w14:textId="77777777" w:rsidR="004C7BA3" w:rsidRPr="0043311E" w:rsidRDefault="004C7BA3" w:rsidP="0072577A">
            <w:pPr>
              <w:spacing w:before="0" w:after="0"/>
              <w:rPr>
                <w:color w:val="000000"/>
                <w:sz w:val="21"/>
                <w:szCs w:val="21"/>
              </w:rPr>
            </w:pPr>
            <w:r w:rsidRPr="0043311E">
              <w:rPr>
                <w:b/>
                <w:color w:val="000000"/>
              </w:rPr>
              <w:t>Subscription Support:</w:t>
            </w:r>
            <w:r w:rsidRPr="0043311E">
              <w:rPr>
                <w:color w:val="000000"/>
              </w:rPr>
              <w:t xml:space="preserve"> Provide responsive support for subscription-based customers.</w:t>
            </w:r>
          </w:p>
        </w:tc>
      </w:tr>
      <w:tr w:rsidR="004C7BA3" w:rsidRPr="0043311E" w14:paraId="5F1F982C" w14:textId="77777777" w:rsidTr="00141BEC">
        <w:tc>
          <w:tcPr>
            <w:tcW w:w="9182" w:type="dxa"/>
            <w:shd w:val="clear" w:color="auto" w:fill="FBE4D5" w:themeFill="accent2" w:themeFillTint="33"/>
          </w:tcPr>
          <w:p w14:paraId="301CE23A" w14:textId="77777777" w:rsidR="004C7BA3" w:rsidRPr="0043311E" w:rsidRDefault="004C7BA3" w:rsidP="0072577A">
            <w:pPr>
              <w:spacing w:before="0" w:after="0"/>
              <w:rPr>
                <w:color w:val="000000"/>
                <w:sz w:val="21"/>
                <w:szCs w:val="21"/>
              </w:rPr>
            </w:pPr>
            <w:r w:rsidRPr="0043311E">
              <w:rPr>
                <w:b/>
                <w:color w:val="000000"/>
              </w:rPr>
              <w:t>Training Sessions for Medical Staff:</w:t>
            </w:r>
            <w:r w:rsidRPr="0043311E">
              <w:rPr>
                <w:color w:val="000000"/>
              </w:rPr>
              <w:t xml:space="preserve"> Offer training sessions to ensure the effective use of our AI tools.</w:t>
            </w:r>
          </w:p>
        </w:tc>
      </w:tr>
      <w:tr w:rsidR="004C7BA3" w:rsidRPr="0043311E" w14:paraId="3E81BB67" w14:textId="77777777" w:rsidTr="00141BEC">
        <w:tc>
          <w:tcPr>
            <w:tcW w:w="9182" w:type="dxa"/>
            <w:shd w:val="clear" w:color="auto" w:fill="FBE4D5" w:themeFill="accent2" w:themeFillTint="33"/>
          </w:tcPr>
          <w:p w14:paraId="5A1DA64D" w14:textId="77777777" w:rsidR="004C7BA3" w:rsidRPr="0043311E" w:rsidRDefault="004C7BA3" w:rsidP="0072577A">
            <w:pPr>
              <w:spacing w:before="0" w:after="0"/>
              <w:rPr>
                <w:color w:val="000000"/>
                <w:sz w:val="21"/>
                <w:szCs w:val="21"/>
              </w:rPr>
            </w:pPr>
            <w:r w:rsidRPr="0043311E">
              <w:rPr>
                <w:b/>
                <w:color w:val="000000"/>
              </w:rPr>
              <w:t>Regular Updates &amp; Feedback Sessions:</w:t>
            </w:r>
            <w:r w:rsidRPr="0043311E">
              <w:rPr>
                <w:color w:val="000000"/>
              </w:rPr>
              <w:t xml:space="preserve"> Keep customers informed with regular updates and gather feedback for improvements.</w:t>
            </w:r>
          </w:p>
        </w:tc>
      </w:tr>
      <w:tr w:rsidR="004C7BA3" w:rsidRPr="0043311E" w14:paraId="0754AB32" w14:textId="77777777" w:rsidTr="00141BEC">
        <w:tc>
          <w:tcPr>
            <w:tcW w:w="9182" w:type="dxa"/>
            <w:shd w:val="clear" w:color="auto" w:fill="FBE4D5" w:themeFill="accent2" w:themeFillTint="33"/>
          </w:tcPr>
          <w:p w14:paraId="11FF39AF" w14:textId="77777777" w:rsidR="004C7BA3" w:rsidRPr="0043311E" w:rsidRDefault="004C7BA3" w:rsidP="0072577A">
            <w:pPr>
              <w:spacing w:before="0" w:after="0"/>
              <w:rPr>
                <w:color w:val="000000"/>
                <w:sz w:val="21"/>
                <w:szCs w:val="21"/>
              </w:rPr>
            </w:pPr>
            <w:r w:rsidRPr="0043311E">
              <w:rPr>
                <w:b/>
                <w:color w:val="000000"/>
              </w:rPr>
              <w:t>Online Portal for Account Management:</w:t>
            </w:r>
            <w:r w:rsidRPr="0043311E">
              <w:rPr>
                <w:color w:val="000000"/>
              </w:rPr>
              <w:t xml:space="preserve"> Facilitate easy account management and support through an online portal.</w:t>
            </w:r>
          </w:p>
        </w:tc>
      </w:tr>
    </w:tbl>
    <w:p w14:paraId="5228E9BA" w14:textId="77777777" w:rsidR="00932E70" w:rsidRPr="0043311E" w:rsidRDefault="00932E70" w:rsidP="00932E70">
      <w:pPr>
        <w:spacing w:before="0" w:after="0"/>
        <w:ind w:left="720"/>
        <w:rPr>
          <w:sz w:val="24"/>
          <w:szCs w:val="24"/>
        </w:rPr>
      </w:pPr>
      <w:r w:rsidRPr="0043311E">
        <w:rPr>
          <w:color w:val="000000"/>
          <w:sz w:val="24"/>
          <w:szCs w:val="24"/>
        </w:rPr>
        <w:t> </w:t>
      </w:r>
    </w:p>
    <w:tbl>
      <w:tblPr>
        <w:tblStyle w:val="TableGrid"/>
        <w:tblW w:w="0" w:type="auto"/>
        <w:tblBorders>
          <w:top w:val="single" w:sz="4" w:space="0" w:color="BE4B45"/>
          <w:left w:val="single" w:sz="4" w:space="0" w:color="BE4B45"/>
          <w:bottom w:val="single" w:sz="4" w:space="0" w:color="BE4B45"/>
          <w:right w:val="single" w:sz="4" w:space="0" w:color="BE4B45"/>
          <w:insideH w:val="single" w:sz="4" w:space="0" w:color="BE4B45"/>
          <w:insideV w:val="single" w:sz="4" w:space="0" w:color="BE4B45"/>
        </w:tblBorders>
        <w:shd w:val="clear" w:color="auto" w:fill="F8BBB7"/>
        <w:tblLook w:val="04A0" w:firstRow="1" w:lastRow="0" w:firstColumn="1" w:lastColumn="0" w:noHBand="0" w:noVBand="1"/>
      </w:tblPr>
      <w:tblGrid>
        <w:gridCol w:w="9182"/>
      </w:tblGrid>
      <w:tr w:rsidR="00A95F13" w:rsidRPr="0043311E" w14:paraId="74D76247" w14:textId="77777777" w:rsidTr="00ED5FC6">
        <w:trPr>
          <w:trHeight w:val="456"/>
        </w:trPr>
        <w:tc>
          <w:tcPr>
            <w:tcW w:w="9182" w:type="dxa"/>
            <w:shd w:val="clear" w:color="auto" w:fill="F8BBB7"/>
            <w:vAlign w:val="center"/>
          </w:tcPr>
          <w:p w14:paraId="0B9F2EE9" w14:textId="77777777" w:rsidR="00A95F13" w:rsidRPr="0043311E" w:rsidRDefault="00A95F13" w:rsidP="00A95F13">
            <w:pPr>
              <w:spacing w:before="0" w:after="0"/>
              <w:jc w:val="left"/>
              <w:rPr>
                <w:sz w:val="24"/>
                <w:szCs w:val="24"/>
              </w:rPr>
            </w:pPr>
            <w:r w:rsidRPr="0043311E">
              <w:rPr>
                <w:b/>
                <w:color w:val="000000"/>
                <w:sz w:val="24"/>
                <w:szCs w:val="24"/>
              </w:rPr>
              <w:t>6. Channels:</w:t>
            </w:r>
          </w:p>
        </w:tc>
      </w:tr>
      <w:tr w:rsidR="00A95F13" w:rsidRPr="0043311E" w14:paraId="541DA99F" w14:textId="77777777" w:rsidTr="00ED5FC6">
        <w:tc>
          <w:tcPr>
            <w:tcW w:w="9182" w:type="dxa"/>
            <w:shd w:val="clear" w:color="auto" w:fill="F8BBB7"/>
          </w:tcPr>
          <w:p w14:paraId="05E2427F" w14:textId="77777777" w:rsidR="00A95F13" w:rsidRPr="0043311E" w:rsidRDefault="00A95F13" w:rsidP="00BB453E">
            <w:pPr>
              <w:spacing w:before="0" w:after="0"/>
              <w:rPr>
                <w:color w:val="000000"/>
                <w:sz w:val="21"/>
                <w:szCs w:val="21"/>
              </w:rPr>
            </w:pPr>
            <w:r w:rsidRPr="0043311E">
              <w:rPr>
                <w:b/>
                <w:color w:val="000000"/>
              </w:rPr>
              <w:t>Direct Sales to Hospitals &amp; Clinics:</w:t>
            </w:r>
            <w:r w:rsidRPr="0043311E">
              <w:rPr>
                <w:color w:val="000000"/>
              </w:rPr>
              <w:t xml:space="preserve"> Engage in direct sales to healthcare institutions for seamless integration.</w:t>
            </w:r>
          </w:p>
        </w:tc>
      </w:tr>
      <w:tr w:rsidR="00A95F13" w:rsidRPr="0043311E" w14:paraId="755DDFA2" w14:textId="77777777" w:rsidTr="00ED5FC6">
        <w:tc>
          <w:tcPr>
            <w:tcW w:w="9182" w:type="dxa"/>
            <w:shd w:val="clear" w:color="auto" w:fill="F8BBB7"/>
          </w:tcPr>
          <w:p w14:paraId="11012E67" w14:textId="77777777" w:rsidR="00A95F13" w:rsidRPr="0043311E" w:rsidRDefault="00A95F13" w:rsidP="00BB453E">
            <w:pPr>
              <w:spacing w:before="0" w:after="0"/>
              <w:rPr>
                <w:color w:val="000000"/>
                <w:sz w:val="21"/>
                <w:szCs w:val="21"/>
              </w:rPr>
            </w:pPr>
            <w:r w:rsidRPr="0043311E">
              <w:rPr>
                <w:b/>
                <w:color w:val="000000"/>
              </w:rPr>
              <w:t>Online Portal for Subscription &amp; Pay-per-Use:</w:t>
            </w:r>
            <w:r w:rsidRPr="0043311E">
              <w:rPr>
                <w:color w:val="000000"/>
              </w:rPr>
              <w:t xml:space="preserve"> Enable online subscription and pay-per-use services for individual users.</w:t>
            </w:r>
          </w:p>
        </w:tc>
      </w:tr>
      <w:tr w:rsidR="00A95F13" w:rsidRPr="0043311E" w14:paraId="564123D5" w14:textId="77777777" w:rsidTr="00ED5FC6">
        <w:tc>
          <w:tcPr>
            <w:tcW w:w="9182" w:type="dxa"/>
            <w:shd w:val="clear" w:color="auto" w:fill="F8BBB7"/>
          </w:tcPr>
          <w:p w14:paraId="2D594F3A" w14:textId="77777777" w:rsidR="00A95F13" w:rsidRPr="0043311E" w:rsidRDefault="00A95F13" w:rsidP="00BB453E">
            <w:pPr>
              <w:spacing w:before="0" w:after="0"/>
              <w:rPr>
                <w:color w:val="000000"/>
                <w:sz w:val="21"/>
                <w:szCs w:val="21"/>
              </w:rPr>
            </w:pPr>
            <w:r w:rsidRPr="0043311E">
              <w:rPr>
                <w:b/>
                <w:color w:val="000000"/>
              </w:rPr>
              <w:t>Partnerships with Medical Conferences &amp; Workshops:</w:t>
            </w:r>
            <w:r w:rsidRPr="0043311E">
              <w:rPr>
                <w:color w:val="000000"/>
              </w:rPr>
              <w:t xml:space="preserve"> Collaborate with medical events for exposure and adoption.</w:t>
            </w:r>
          </w:p>
        </w:tc>
      </w:tr>
      <w:tr w:rsidR="00A95F13" w:rsidRPr="0043311E" w14:paraId="0FE23BDE" w14:textId="77777777" w:rsidTr="00ED5FC6">
        <w:tc>
          <w:tcPr>
            <w:tcW w:w="9182" w:type="dxa"/>
            <w:shd w:val="clear" w:color="auto" w:fill="F8BBB7"/>
          </w:tcPr>
          <w:p w14:paraId="1C089253" w14:textId="77777777" w:rsidR="00A95F13" w:rsidRPr="0043311E" w:rsidRDefault="00A95F13" w:rsidP="00BB453E">
            <w:pPr>
              <w:spacing w:before="0" w:after="0"/>
              <w:rPr>
                <w:color w:val="000000"/>
                <w:sz w:val="21"/>
                <w:szCs w:val="21"/>
              </w:rPr>
            </w:pPr>
            <w:r w:rsidRPr="0043311E">
              <w:rPr>
                <w:b/>
                <w:color w:val="000000"/>
              </w:rPr>
              <w:t>Integration with Telemedicine Platforms:</w:t>
            </w:r>
            <w:r w:rsidRPr="0043311E">
              <w:rPr>
                <w:color w:val="000000"/>
              </w:rPr>
              <w:t xml:space="preserve"> Integrate our AI solutions with telemedicine providers' platforms.</w:t>
            </w:r>
          </w:p>
        </w:tc>
      </w:tr>
    </w:tbl>
    <w:p w14:paraId="0C22A6F4" w14:textId="77777777" w:rsidR="00932E70" w:rsidRPr="0043311E" w:rsidRDefault="00932E70" w:rsidP="00932E70">
      <w:pPr>
        <w:spacing w:before="0" w:after="0"/>
        <w:rPr>
          <w:sz w:val="24"/>
          <w:szCs w:val="24"/>
        </w:rPr>
      </w:pPr>
    </w:p>
    <w:tbl>
      <w:tblPr>
        <w:tblStyle w:val="TableGrid"/>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shd w:val="clear" w:color="auto" w:fill="E2EFD9" w:themeFill="accent6" w:themeFillTint="33"/>
        <w:tblLook w:val="04A0" w:firstRow="1" w:lastRow="0" w:firstColumn="1" w:lastColumn="0" w:noHBand="0" w:noVBand="1"/>
      </w:tblPr>
      <w:tblGrid>
        <w:gridCol w:w="9182"/>
      </w:tblGrid>
      <w:tr w:rsidR="00ED5FC6" w:rsidRPr="0043311E" w14:paraId="384ABC27" w14:textId="77777777" w:rsidTr="00ED5FC6">
        <w:trPr>
          <w:trHeight w:val="470"/>
        </w:trPr>
        <w:tc>
          <w:tcPr>
            <w:tcW w:w="9182" w:type="dxa"/>
            <w:shd w:val="clear" w:color="auto" w:fill="E2EFD9" w:themeFill="accent6" w:themeFillTint="33"/>
            <w:vAlign w:val="center"/>
          </w:tcPr>
          <w:p w14:paraId="13E44C2B" w14:textId="77777777" w:rsidR="00ED5FC6" w:rsidRPr="0043311E" w:rsidRDefault="00ED5FC6" w:rsidP="00ED5FC6">
            <w:pPr>
              <w:spacing w:before="0" w:after="0"/>
              <w:jc w:val="left"/>
              <w:rPr>
                <w:sz w:val="24"/>
                <w:szCs w:val="24"/>
              </w:rPr>
            </w:pPr>
            <w:r w:rsidRPr="0043311E">
              <w:rPr>
                <w:b/>
                <w:color w:val="000000"/>
                <w:sz w:val="24"/>
                <w:szCs w:val="24"/>
              </w:rPr>
              <w:t>7. Customer Segments:</w:t>
            </w:r>
          </w:p>
        </w:tc>
      </w:tr>
      <w:tr w:rsidR="00ED5FC6" w:rsidRPr="0043311E" w14:paraId="599551B8" w14:textId="77777777" w:rsidTr="00ED5FC6">
        <w:tc>
          <w:tcPr>
            <w:tcW w:w="9182" w:type="dxa"/>
            <w:shd w:val="clear" w:color="auto" w:fill="E2EFD9" w:themeFill="accent6" w:themeFillTint="33"/>
          </w:tcPr>
          <w:p w14:paraId="2620F64B" w14:textId="77777777" w:rsidR="00ED5FC6" w:rsidRPr="0043311E" w:rsidRDefault="00ED5FC6" w:rsidP="00E96FDF">
            <w:pPr>
              <w:spacing w:before="0" w:after="0"/>
              <w:rPr>
                <w:color w:val="000000"/>
                <w:sz w:val="21"/>
                <w:szCs w:val="21"/>
              </w:rPr>
            </w:pPr>
            <w:r w:rsidRPr="0043311E">
              <w:rPr>
                <w:b/>
                <w:color w:val="000000"/>
              </w:rPr>
              <w:t>Hospitals &amp; Large Clinics:</w:t>
            </w:r>
            <w:r w:rsidRPr="0043311E">
              <w:rPr>
                <w:color w:val="000000"/>
              </w:rPr>
              <w:t xml:space="preserve"> Offer comprehensive AI solutions for healthcare facilities.</w:t>
            </w:r>
          </w:p>
        </w:tc>
      </w:tr>
      <w:tr w:rsidR="00ED5FC6" w:rsidRPr="0043311E" w14:paraId="7B357CC0" w14:textId="77777777" w:rsidTr="00ED5FC6">
        <w:tc>
          <w:tcPr>
            <w:tcW w:w="9182" w:type="dxa"/>
            <w:shd w:val="clear" w:color="auto" w:fill="E2EFD9" w:themeFill="accent6" w:themeFillTint="33"/>
          </w:tcPr>
          <w:p w14:paraId="506CDBB5" w14:textId="77777777" w:rsidR="00ED5FC6" w:rsidRPr="0043311E" w:rsidRDefault="00ED5FC6" w:rsidP="00E96FDF">
            <w:pPr>
              <w:spacing w:before="0" w:after="0"/>
              <w:rPr>
                <w:color w:val="000000"/>
                <w:sz w:val="21"/>
                <w:szCs w:val="21"/>
              </w:rPr>
            </w:pPr>
            <w:r w:rsidRPr="0043311E">
              <w:rPr>
                <w:b/>
                <w:color w:val="000000"/>
              </w:rPr>
              <w:t>Individual Radiologists &amp; Orthopedic Doctors:</w:t>
            </w:r>
            <w:r w:rsidRPr="0043311E">
              <w:rPr>
                <w:color w:val="000000"/>
              </w:rPr>
              <w:t xml:space="preserve"> Provide individual practitioners with AI tools for enhanced diagnostics.</w:t>
            </w:r>
          </w:p>
        </w:tc>
      </w:tr>
      <w:tr w:rsidR="00ED5FC6" w:rsidRPr="0043311E" w14:paraId="6AA7A97E" w14:textId="77777777" w:rsidTr="00ED5FC6">
        <w:tc>
          <w:tcPr>
            <w:tcW w:w="9182" w:type="dxa"/>
            <w:shd w:val="clear" w:color="auto" w:fill="E2EFD9" w:themeFill="accent6" w:themeFillTint="33"/>
          </w:tcPr>
          <w:p w14:paraId="4DFFD553" w14:textId="77777777" w:rsidR="00ED5FC6" w:rsidRPr="0043311E" w:rsidRDefault="00ED5FC6" w:rsidP="00E96FDF">
            <w:pPr>
              <w:spacing w:before="0" w:after="0"/>
              <w:rPr>
                <w:color w:val="000000"/>
                <w:sz w:val="21"/>
                <w:szCs w:val="21"/>
              </w:rPr>
            </w:pPr>
            <w:r w:rsidRPr="0043311E">
              <w:rPr>
                <w:b/>
                <w:color w:val="000000"/>
              </w:rPr>
              <w:t>Medical Schools &amp; Training Institutes:</w:t>
            </w:r>
            <w:r w:rsidRPr="0043311E">
              <w:rPr>
                <w:color w:val="000000"/>
              </w:rPr>
              <w:t xml:space="preserve"> Support educational institutions with AI-based learning tools.</w:t>
            </w:r>
          </w:p>
        </w:tc>
      </w:tr>
      <w:tr w:rsidR="00ED5FC6" w:rsidRPr="0043311E" w14:paraId="48B90E7D" w14:textId="77777777" w:rsidTr="00ED5FC6">
        <w:tc>
          <w:tcPr>
            <w:tcW w:w="9182" w:type="dxa"/>
            <w:shd w:val="clear" w:color="auto" w:fill="E2EFD9" w:themeFill="accent6" w:themeFillTint="33"/>
          </w:tcPr>
          <w:p w14:paraId="3D1E2688" w14:textId="77777777" w:rsidR="00ED5FC6" w:rsidRPr="0043311E" w:rsidRDefault="00ED5FC6" w:rsidP="00E96FDF">
            <w:pPr>
              <w:spacing w:before="0" w:after="0"/>
              <w:rPr>
                <w:color w:val="000000"/>
                <w:sz w:val="21"/>
                <w:szCs w:val="21"/>
              </w:rPr>
            </w:pPr>
            <w:r w:rsidRPr="0043311E">
              <w:rPr>
                <w:b/>
                <w:color w:val="000000"/>
              </w:rPr>
              <w:lastRenderedPageBreak/>
              <w:t>Telemedicine Service Providers:</w:t>
            </w:r>
            <w:r w:rsidRPr="0043311E">
              <w:rPr>
                <w:color w:val="000000"/>
              </w:rPr>
              <w:t xml:space="preserve"> Collaborate with telemedicine platforms to extend diagnostic capabilities.</w:t>
            </w:r>
          </w:p>
        </w:tc>
      </w:tr>
      <w:tr w:rsidR="00ED5FC6" w:rsidRPr="0043311E" w14:paraId="533246AF" w14:textId="77777777" w:rsidTr="00ED5FC6">
        <w:tc>
          <w:tcPr>
            <w:tcW w:w="9182" w:type="dxa"/>
            <w:shd w:val="clear" w:color="auto" w:fill="E2EFD9" w:themeFill="accent6" w:themeFillTint="33"/>
          </w:tcPr>
          <w:p w14:paraId="7E6DBE81" w14:textId="77777777" w:rsidR="00ED5FC6" w:rsidRPr="0043311E" w:rsidRDefault="00ED5FC6" w:rsidP="00E96FDF">
            <w:pPr>
              <w:spacing w:before="0" w:after="0"/>
              <w:rPr>
                <w:b/>
                <w:color w:val="000000"/>
                <w:sz w:val="21"/>
                <w:szCs w:val="21"/>
              </w:rPr>
            </w:pPr>
            <w:r w:rsidRPr="0043311E">
              <w:rPr>
                <w:b/>
                <w:color w:val="000000"/>
              </w:rPr>
              <w:t>Sports Organizations</w:t>
            </w:r>
          </w:p>
        </w:tc>
      </w:tr>
      <w:tr w:rsidR="00ED5FC6" w:rsidRPr="0043311E" w14:paraId="717AF7D4" w14:textId="77777777" w:rsidTr="00ED5FC6">
        <w:tc>
          <w:tcPr>
            <w:tcW w:w="9182" w:type="dxa"/>
            <w:shd w:val="clear" w:color="auto" w:fill="E2EFD9" w:themeFill="accent6" w:themeFillTint="33"/>
          </w:tcPr>
          <w:p w14:paraId="4ACE9019" w14:textId="77777777" w:rsidR="00ED5FC6" w:rsidRPr="0043311E" w:rsidRDefault="00ED5FC6" w:rsidP="00E96FDF">
            <w:pPr>
              <w:spacing w:before="0" w:after="0"/>
              <w:rPr>
                <w:color w:val="000000"/>
                <w:sz w:val="21"/>
                <w:szCs w:val="21"/>
              </w:rPr>
            </w:pPr>
            <w:r w:rsidRPr="0043311E">
              <w:rPr>
                <w:b/>
                <w:color w:val="000000"/>
              </w:rPr>
              <w:t>Healthcare Private Businesses</w:t>
            </w:r>
            <w:r w:rsidRPr="0043311E">
              <w:rPr>
                <w:color w:val="000000"/>
              </w:rPr>
              <w:t xml:space="preserve"> (fitness centers, elderly care, physiotherapy center, chiropractic center, facilities </w:t>
            </w:r>
            <w:proofErr w:type="spellStart"/>
            <w:r w:rsidRPr="0043311E">
              <w:rPr>
                <w:color w:val="000000"/>
              </w:rPr>
              <w:t>etc</w:t>
            </w:r>
            <w:proofErr w:type="spellEnd"/>
            <w:r w:rsidRPr="0043311E">
              <w:rPr>
                <w:color w:val="000000"/>
              </w:rPr>
              <w:t>)</w:t>
            </w:r>
          </w:p>
        </w:tc>
      </w:tr>
      <w:tr w:rsidR="00ED5FC6" w:rsidRPr="0043311E" w14:paraId="4A1BFA7D" w14:textId="77777777" w:rsidTr="00ED5FC6">
        <w:tc>
          <w:tcPr>
            <w:tcW w:w="9182" w:type="dxa"/>
            <w:shd w:val="clear" w:color="auto" w:fill="E2EFD9" w:themeFill="accent6" w:themeFillTint="33"/>
          </w:tcPr>
          <w:p w14:paraId="15827DAC" w14:textId="77777777" w:rsidR="00ED5FC6" w:rsidRPr="0043311E" w:rsidRDefault="00ED5FC6" w:rsidP="00E96FDF">
            <w:pPr>
              <w:spacing w:before="0" w:after="0"/>
              <w:rPr>
                <w:b/>
                <w:color w:val="000000"/>
                <w:sz w:val="21"/>
                <w:szCs w:val="21"/>
              </w:rPr>
            </w:pPr>
            <w:r w:rsidRPr="0043311E">
              <w:rPr>
                <w:b/>
                <w:color w:val="000000"/>
              </w:rPr>
              <w:t>Workplaces </w:t>
            </w:r>
          </w:p>
        </w:tc>
      </w:tr>
    </w:tbl>
    <w:p w14:paraId="5DB85FA9" w14:textId="77777777" w:rsidR="00932E70" w:rsidRPr="0043311E" w:rsidRDefault="00932E70" w:rsidP="00932E70">
      <w:pPr>
        <w:spacing w:before="0" w:after="0"/>
        <w:ind w:left="720"/>
        <w:rPr>
          <w:sz w:val="24"/>
          <w:szCs w:val="24"/>
        </w:rPr>
      </w:pPr>
      <w:r w:rsidRPr="0043311E">
        <w:rPr>
          <w:color w:val="000000"/>
          <w:sz w:val="24"/>
          <w:szCs w:val="24"/>
        </w:rPr>
        <w:t> </w:t>
      </w:r>
    </w:p>
    <w:tbl>
      <w:tblPr>
        <w:tblStyle w:val="TableGrid"/>
        <w:tblW w:w="0" w:type="auto"/>
        <w:tblBorders>
          <w:top w:val="single" w:sz="4" w:space="0" w:color="88B09D"/>
          <w:left w:val="single" w:sz="4" w:space="0" w:color="88B09D"/>
          <w:bottom w:val="single" w:sz="4" w:space="0" w:color="88B09D"/>
          <w:right w:val="single" w:sz="4" w:space="0" w:color="88B09D"/>
          <w:insideH w:val="single" w:sz="4" w:space="0" w:color="88B09D"/>
          <w:insideV w:val="single" w:sz="4" w:space="0" w:color="88B09D"/>
        </w:tblBorders>
        <w:shd w:val="clear" w:color="auto" w:fill="C5E5E4"/>
        <w:tblLook w:val="04A0" w:firstRow="1" w:lastRow="0" w:firstColumn="1" w:lastColumn="0" w:noHBand="0" w:noVBand="1"/>
      </w:tblPr>
      <w:tblGrid>
        <w:gridCol w:w="9182"/>
      </w:tblGrid>
      <w:tr w:rsidR="00ED5FC6" w:rsidRPr="0043311E" w14:paraId="35FE0066" w14:textId="77777777" w:rsidTr="00ED5FC6">
        <w:trPr>
          <w:trHeight w:val="479"/>
        </w:trPr>
        <w:tc>
          <w:tcPr>
            <w:tcW w:w="9182" w:type="dxa"/>
            <w:shd w:val="clear" w:color="auto" w:fill="D8F3E9"/>
            <w:vAlign w:val="center"/>
          </w:tcPr>
          <w:p w14:paraId="29EE4C9E" w14:textId="77777777" w:rsidR="00ED5FC6" w:rsidRPr="0043311E" w:rsidRDefault="00ED5FC6" w:rsidP="00ED5FC6">
            <w:pPr>
              <w:spacing w:before="0" w:after="0"/>
              <w:jc w:val="left"/>
              <w:rPr>
                <w:sz w:val="24"/>
                <w:szCs w:val="24"/>
              </w:rPr>
            </w:pPr>
            <w:r w:rsidRPr="0043311E">
              <w:rPr>
                <w:b/>
                <w:color w:val="000000"/>
                <w:sz w:val="24"/>
                <w:szCs w:val="24"/>
              </w:rPr>
              <w:t>8. Cost Structure:</w:t>
            </w:r>
          </w:p>
        </w:tc>
      </w:tr>
      <w:tr w:rsidR="00ED5FC6" w:rsidRPr="0043311E" w14:paraId="07FEE99D" w14:textId="77777777" w:rsidTr="00ED5FC6">
        <w:tc>
          <w:tcPr>
            <w:tcW w:w="9182" w:type="dxa"/>
            <w:shd w:val="clear" w:color="auto" w:fill="D8F3E9"/>
          </w:tcPr>
          <w:p w14:paraId="6C6208F7" w14:textId="77777777" w:rsidR="00ED5FC6" w:rsidRPr="0043311E" w:rsidRDefault="00ED5FC6" w:rsidP="00AD5D6B">
            <w:pPr>
              <w:spacing w:before="0" w:after="0"/>
              <w:rPr>
                <w:color w:val="000000"/>
                <w:sz w:val="21"/>
                <w:szCs w:val="21"/>
              </w:rPr>
            </w:pPr>
            <w:r w:rsidRPr="0043311E">
              <w:rPr>
                <w:b/>
                <w:color w:val="000000"/>
              </w:rPr>
              <w:t>Infrastructure &amp; Hosting Costs:</w:t>
            </w:r>
            <w:r w:rsidRPr="0043311E">
              <w:rPr>
                <w:color w:val="000000"/>
              </w:rPr>
              <w:t xml:space="preserve"> Cover expenses related to AI infrastructure and </w:t>
            </w:r>
          </w:p>
        </w:tc>
      </w:tr>
      <w:tr w:rsidR="00ED5FC6" w:rsidRPr="0043311E" w14:paraId="28F56BEB" w14:textId="77777777" w:rsidTr="00ED5FC6">
        <w:tc>
          <w:tcPr>
            <w:tcW w:w="9182" w:type="dxa"/>
            <w:shd w:val="clear" w:color="auto" w:fill="D8F3E9"/>
          </w:tcPr>
          <w:p w14:paraId="5954E581" w14:textId="77777777" w:rsidR="00ED5FC6" w:rsidRPr="0043311E" w:rsidRDefault="00ED5FC6" w:rsidP="00AD5D6B">
            <w:pPr>
              <w:spacing w:before="0" w:after="0"/>
              <w:rPr>
                <w:color w:val="000000"/>
                <w:sz w:val="21"/>
                <w:szCs w:val="21"/>
              </w:rPr>
            </w:pPr>
            <w:r w:rsidRPr="0043311E">
              <w:rPr>
                <w:b/>
                <w:color w:val="000000"/>
              </w:rPr>
              <w:t>Research &amp; Development:</w:t>
            </w:r>
            <w:r w:rsidRPr="0043311E">
              <w:rPr>
                <w:color w:val="000000"/>
              </w:rPr>
              <w:t xml:space="preserve"> Allocate resources for continuous model improvement and development.</w:t>
            </w:r>
          </w:p>
        </w:tc>
      </w:tr>
      <w:tr w:rsidR="00ED5FC6" w:rsidRPr="0043311E" w14:paraId="48460161" w14:textId="77777777" w:rsidTr="00ED5FC6">
        <w:tc>
          <w:tcPr>
            <w:tcW w:w="9182" w:type="dxa"/>
            <w:shd w:val="clear" w:color="auto" w:fill="D8F3E9"/>
          </w:tcPr>
          <w:p w14:paraId="6A39D8FB" w14:textId="77777777" w:rsidR="00ED5FC6" w:rsidRPr="0043311E" w:rsidRDefault="00ED5FC6" w:rsidP="00AD5D6B">
            <w:pPr>
              <w:spacing w:before="0" w:after="0"/>
              <w:rPr>
                <w:color w:val="000000"/>
                <w:sz w:val="21"/>
                <w:szCs w:val="21"/>
              </w:rPr>
            </w:pPr>
            <w:r w:rsidRPr="0043311E">
              <w:rPr>
                <w:b/>
                <w:color w:val="000000"/>
              </w:rPr>
              <w:t>Regulatory Compliance &amp; Certification Costs:</w:t>
            </w:r>
            <w:r w:rsidRPr="0043311E">
              <w:rPr>
                <w:color w:val="000000"/>
              </w:rPr>
              <w:t xml:space="preserve"> Ensure adherence to healthcare regulations and certifications.</w:t>
            </w:r>
          </w:p>
        </w:tc>
      </w:tr>
      <w:tr w:rsidR="00ED5FC6" w:rsidRPr="0043311E" w14:paraId="3311FDCC" w14:textId="77777777" w:rsidTr="00ED5FC6">
        <w:tc>
          <w:tcPr>
            <w:tcW w:w="9182" w:type="dxa"/>
            <w:shd w:val="clear" w:color="auto" w:fill="D8F3E9"/>
          </w:tcPr>
          <w:p w14:paraId="40AFCB2B" w14:textId="77777777" w:rsidR="00ED5FC6" w:rsidRPr="0043311E" w:rsidRDefault="00ED5FC6" w:rsidP="00AD5D6B">
            <w:pPr>
              <w:spacing w:before="0" w:after="0"/>
              <w:rPr>
                <w:color w:val="000000"/>
                <w:sz w:val="21"/>
                <w:szCs w:val="21"/>
              </w:rPr>
            </w:pPr>
            <w:r w:rsidRPr="0043311E">
              <w:rPr>
                <w:b/>
                <w:color w:val="000000"/>
              </w:rPr>
              <w:t>Marketing &amp; Sales:</w:t>
            </w:r>
            <w:r w:rsidRPr="0043311E">
              <w:rPr>
                <w:color w:val="000000"/>
              </w:rPr>
              <w:t xml:space="preserve"> Invest in marketing and sales efforts to reach healthcare institutions and practitioners.</w:t>
            </w:r>
          </w:p>
        </w:tc>
      </w:tr>
      <w:tr w:rsidR="00ED5FC6" w:rsidRPr="0043311E" w14:paraId="1045FA01" w14:textId="77777777" w:rsidTr="00ED5FC6">
        <w:tc>
          <w:tcPr>
            <w:tcW w:w="9182" w:type="dxa"/>
            <w:shd w:val="clear" w:color="auto" w:fill="D8F3E9"/>
          </w:tcPr>
          <w:p w14:paraId="54425865" w14:textId="77777777" w:rsidR="00ED5FC6" w:rsidRPr="0043311E" w:rsidRDefault="00ED5FC6" w:rsidP="00AD5D6B">
            <w:pPr>
              <w:spacing w:before="0" w:after="0"/>
              <w:rPr>
                <w:color w:val="000000"/>
                <w:sz w:val="21"/>
                <w:szCs w:val="21"/>
              </w:rPr>
            </w:pPr>
            <w:r w:rsidRPr="0043311E">
              <w:rPr>
                <w:b/>
                <w:color w:val="000000"/>
              </w:rPr>
              <w:t>Employee Salaries &amp; Benefits:</w:t>
            </w:r>
            <w:r w:rsidRPr="0043311E">
              <w:rPr>
                <w:color w:val="000000"/>
              </w:rPr>
              <w:t xml:space="preserve"> Compensate the skilled team of developers and medical experts.</w:t>
            </w:r>
          </w:p>
        </w:tc>
      </w:tr>
    </w:tbl>
    <w:p w14:paraId="12D030CE" w14:textId="24B04547" w:rsidR="00932E70" w:rsidRPr="0043311E" w:rsidRDefault="00932E70" w:rsidP="00141BEC">
      <w:pPr>
        <w:spacing w:before="0" w:after="0"/>
        <w:rPr>
          <w:sz w:val="24"/>
          <w:szCs w:val="24"/>
        </w:rPr>
      </w:pPr>
    </w:p>
    <w:tbl>
      <w:tblPr>
        <w:tblStyle w:val="TableGrid"/>
        <w:tblW w:w="0" w:type="auto"/>
        <w:shd w:val="clear" w:color="auto" w:fill="D5DCE4" w:themeFill="text2" w:themeFillTint="33"/>
        <w:tblLook w:val="04A0" w:firstRow="1" w:lastRow="0" w:firstColumn="1" w:lastColumn="0" w:noHBand="0" w:noVBand="1"/>
      </w:tblPr>
      <w:tblGrid>
        <w:gridCol w:w="9182"/>
      </w:tblGrid>
      <w:tr w:rsidR="00ED5FC6" w:rsidRPr="0043311E" w14:paraId="640D5884" w14:textId="77777777" w:rsidTr="00141BEC">
        <w:trPr>
          <w:trHeight w:val="480"/>
        </w:trPr>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vAlign w:val="center"/>
          </w:tcPr>
          <w:p w14:paraId="414736C7" w14:textId="77777777" w:rsidR="00ED5FC6" w:rsidRPr="0043311E" w:rsidRDefault="00ED5FC6" w:rsidP="00ED5FC6">
            <w:pPr>
              <w:spacing w:before="0" w:after="0"/>
              <w:jc w:val="left"/>
              <w:rPr>
                <w:sz w:val="24"/>
                <w:szCs w:val="24"/>
              </w:rPr>
            </w:pPr>
            <w:r w:rsidRPr="0043311E">
              <w:rPr>
                <w:b/>
                <w:color w:val="000000"/>
                <w:sz w:val="24"/>
                <w:szCs w:val="24"/>
              </w:rPr>
              <w:t>9. Revenue Streams:</w:t>
            </w:r>
          </w:p>
        </w:tc>
      </w:tr>
      <w:tr w:rsidR="00ED5FC6" w:rsidRPr="0043311E" w14:paraId="622C4693" w14:textId="77777777" w:rsidTr="00141BEC">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tcPr>
          <w:p w14:paraId="6F09B331" w14:textId="77777777" w:rsidR="00ED5FC6" w:rsidRPr="0043311E" w:rsidRDefault="00ED5FC6" w:rsidP="00394F55">
            <w:pPr>
              <w:spacing w:before="0" w:after="0"/>
              <w:rPr>
                <w:color w:val="000000"/>
                <w:sz w:val="21"/>
                <w:szCs w:val="21"/>
              </w:rPr>
            </w:pPr>
            <w:r w:rsidRPr="0043311E">
              <w:rPr>
                <w:b/>
                <w:color w:val="000000"/>
              </w:rPr>
              <w:t>Subscription Fees from Hospitals &amp; Clinics:</w:t>
            </w:r>
            <w:r w:rsidRPr="0043311E">
              <w:rPr>
                <w:color w:val="000000"/>
              </w:rPr>
              <w:t xml:space="preserve"> Generate recurring revenue from healthcare institutions.</w:t>
            </w:r>
          </w:p>
        </w:tc>
      </w:tr>
      <w:tr w:rsidR="00ED5FC6" w:rsidRPr="0043311E" w14:paraId="25E5E92D" w14:textId="77777777" w:rsidTr="00141BEC">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tcPr>
          <w:p w14:paraId="579C6545" w14:textId="77777777" w:rsidR="00ED5FC6" w:rsidRPr="0043311E" w:rsidRDefault="00ED5FC6" w:rsidP="00394F55">
            <w:pPr>
              <w:spacing w:before="0" w:after="0"/>
              <w:rPr>
                <w:color w:val="000000"/>
                <w:sz w:val="21"/>
                <w:szCs w:val="21"/>
              </w:rPr>
            </w:pPr>
            <w:r w:rsidRPr="0043311E">
              <w:rPr>
                <w:b/>
                <w:color w:val="000000"/>
              </w:rPr>
              <w:t>Pay-per-Use Fees:</w:t>
            </w:r>
            <w:r w:rsidRPr="0043311E">
              <w:rPr>
                <w:color w:val="000000"/>
              </w:rPr>
              <w:t xml:space="preserve"> Offer flexible payment options for individual users.</w:t>
            </w:r>
          </w:p>
        </w:tc>
      </w:tr>
      <w:tr w:rsidR="00ED5FC6" w:rsidRPr="0043311E" w14:paraId="2BE1536D" w14:textId="77777777" w:rsidTr="00141BEC">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tcPr>
          <w:p w14:paraId="002F266A" w14:textId="77777777" w:rsidR="00ED5FC6" w:rsidRPr="0043311E" w:rsidRDefault="00ED5FC6" w:rsidP="00394F55">
            <w:pPr>
              <w:spacing w:before="0" w:after="0"/>
              <w:rPr>
                <w:color w:val="000000"/>
                <w:sz w:val="21"/>
                <w:szCs w:val="21"/>
              </w:rPr>
            </w:pPr>
            <w:r w:rsidRPr="0043311E">
              <w:rPr>
                <w:b/>
                <w:color w:val="000000"/>
              </w:rPr>
              <w:t>Custom Model Training &amp; Implementation Services:</w:t>
            </w:r>
            <w:r w:rsidRPr="0043311E">
              <w:rPr>
                <w:color w:val="000000"/>
              </w:rPr>
              <w:t xml:space="preserve"> Provide tailored AI model training and implementation for specific needs.</w:t>
            </w:r>
          </w:p>
        </w:tc>
      </w:tr>
      <w:tr w:rsidR="00ED5FC6" w:rsidRPr="0043311E" w14:paraId="02D7BE49" w14:textId="77777777" w:rsidTr="00141BEC">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tcPr>
          <w:p w14:paraId="7E4A48CC" w14:textId="77777777" w:rsidR="00ED5FC6" w:rsidRPr="0043311E" w:rsidRDefault="00ED5FC6" w:rsidP="00394F55">
            <w:pPr>
              <w:spacing w:before="0" w:after="0"/>
              <w:rPr>
                <w:color w:val="000000"/>
                <w:sz w:val="21"/>
                <w:szCs w:val="21"/>
              </w:rPr>
            </w:pPr>
            <w:r w:rsidRPr="0043311E">
              <w:rPr>
                <w:b/>
                <w:color w:val="000000"/>
              </w:rPr>
              <w:t>Educational Licensing for Medical Schools:</w:t>
            </w:r>
            <w:r w:rsidRPr="0043311E">
              <w:rPr>
                <w:color w:val="000000"/>
              </w:rPr>
              <w:t xml:space="preserve"> License AI-based learning tools to medical schools and training institutes.</w:t>
            </w:r>
          </w:p>
        </w:tc>
      </w:tr>
    </w:tbl>
    <w:p w14:paraId="1441FBA6" w14:textId="77777777" w:rsidR="00932E70" w:rsidRPr="0043311E" w:rsidRDefault="00932E70" w:rsidP="003F743F">
      <w:pPr>
        <w:spacing w:before="0" w:after="0"/>
        <w:jc w:val="left"/>
        <w:rPr>
          <w:sz w:val="24"/>
          <w:szCs w:val="24"/>
        </w:rPr>
      </w:pPr>
    </w:p>
    <w:tbl>
      <w:tblPr>
        <w:tblStyle w:val="TableGrid"/>
        <w:tblW w:w="0" w:type="auto"/>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H w:val="single" w:sz="4" w:space="0" w:color="D0CECE" w:themeColor="background2" w:themeShade="E6"/>
          <w:insideV w:val="single" w:sz="4" w:space="0" w:color="D0CECE" w:themeColor="background2" w:themeShade="E6"/>
        </w:tblBorders>
        <w:tblLook w:val="04A0" w:firstRow="1" w:lastRow="0" w:firstColumn="1" w:lastColumn="0" w:noHBand="0" w:noVBand="1"/>
      </w:tblPr>
      <w:tblGrid>
        <w:gridCol w:w="9182"/>
      </w:tblGrid>
      <w:tr w:rsidR="003F743F" w:rsidRPr="0043311E" w14:paraId="5917F900" w14:textId="77777777" w:rsidTr="002C7C2A">
        <w:trPr>
          <w:trHeight w:val="469"/>
        </w:trPr>
        <w:tc>
          <w:tcPr>
            <w:tcW w:w="9182" w:type="dxa"/>
            <w:shd w:val="clear" w:color="auto" w:fill="EDEDED" w:themeFill="accent3" w:themeFillTint="33"/>
            <w:vAlign w:val="center"/>
          </w:tcPr>
          <w:p w14:paraId="2129BBD7" w14:textId="77777777" w:rsidR="003F743F" w:rsidRPr="0043311E" w:rsidRDefault="003F743F" w:rsidP="002C7C2A">
            <w:pPr>
              <w:spacing w:before="0" w:after="0"/>
              <w:jc w:val="left"/>
              <w:rPr>
                <w:sz w:val="24"/>
                <w:szCs w:val="24"/>
              </w:rPr>
            </w:pPr>
            <w:r w:rsidRPr="0043311E">
              <w:rPr>
                <w:b/>
                <w:color w:val="000000"/>
                <w:sz w:val="24"/>
                <w:szCs w:val="24"/>
              </w:rPr>
              <w:t>10. Key Metrics:</w:t>
            </w:r>
          </w:p>
        </w:tc>
      </w:tr>
      <w:tr w:rsidR="003F743F" w:rsidRPr="0043311E" w14:paraId="47C61C79" w14:textId="77777777" w:rsidTr="002C7C2A">
        <w:tc>
          <w:tcPr>
            <w:tcW w:w="9182" w:type="dxa"/>
            <w:shd w:val="clear" w:color="auto" w:fill="EDEDED" w:themeFill="accent3" w:themeFillTint="33"/>
          </w:tcPr>
          <w:p w14:paraId="07B8634C" w14:textId="77777777" w:rsidR="003F743F" w:rsidRPr="0043311E" w:rsidRDefault="003F743F" w:rsidP="002C7C2A">
            <w:pPr>
              <w:spacing w:before="0" w:after="0"/>
              <w:rPr>
                <w:b/>
                <w:color w:val="000000"/>
              </w:rPr>
            </w:pPr>
            <w:r w:rsidRPr="0043311E">
              <w:rPr>
                <w:b/>
                <w:color w:val="000000"/>
              </w:rPr>
              <w:t>Number of Subscribers/Users</w:t>
            </w:r>
          </w:p>
        </w:tc>
      </w:tr>
      <w:tr w:rsidR="003F743F" w:rsidRPr="0043311E" w14:paraId="0DF54528" w14:textId="77777777" w:rsidTr="002C7C2A">
        <w:tc>
          <w:tcPr>
            <w:tcW w:w="9182" w:type="dxa"/>
            <w:shd w:val="clear" w:color="auto" w:fill="EDEDED" w:themeFill="accent3" w:themeFillTint="33"/>
          </w:tcPr>
          <w:p w14:paraId="163F1AD6" w14:textId="77777777" w:rsidR="003F743F" w:rsidRPr="0043311E" w:rsidRDefault="003F743F" w:rsidP="002C7C2A">
            <w:pPr>
              <w:spacing w:before="0" w:after="0"/>
              <w:rPr>
                <w:b/>
                <w:color w:val="000000"/>
              </w:rPr>
            </w:pPr>
            <w:r w:rsidRPr="0043311E">
              <w:rPr>
                <w:b/>
                <w:color w:val="000000"/>
              </w:rPr>
              <w:t>Accuracy Improvement Rate</w:t>
            </w:r>
          </w:p>
        </w:tc>
      </w:tr>
      <w:tr w:rsidR="003F743F" w:rsidRPr="0043311E" w14:paraId="3F122F82" w14:textId="77777777" w:rsidTr="002C7C2A">
        <w:tc>
          <w:tcPr>
            <w:tcW w:w="9182" w:type="dxa"/>
            <w:shd w:val="clear" w:color="auto" w:fill="EDEDED" w:themeFill="accent3" w:themeFillTint="33"/>
          </w:tcPr>
          <w:p w14:paraId="156AD8F7" w14:textId="77777777" w:rsidR="003F743F" w:rsidRPr="0043311E" w:rsidRDefault="003F743F" w:rsidP="002C7C2A">
            <w:pPr>
              <w:spacing w:before="0" w:after="0"/>
              <w:rPr>
                <w:b/>
                <w:color w:val="000000"/>
              </w:rPr>
            </w:pPr>
            <w:r w:rsidRPr="0043311E">
              <w:rPr>
                <w:b/>
                <w:color w:val="000000"/>
              </w:rPr>
              <w:t>Customer Satisfaction and Feedback</w:t>
            </w:r>
          </w:p>
        </w:tc>
      </w:tr>
      <w:tr w:rsidR="003F743F" w:rsidRPr="0043311E" w14:paraId="429A660D" w14:textId="77777777" w:rsidTr="002C7C2A">
        <w:tc>
          <w:tcPr>
            <w:tcW w:w="9182" w:type="dxa"/>
            <w:shd w:val="clear" w:color="auto" w:fill="EDEDED" w:themeFill="accent3" w:themeFillTint="33"/>
          </w:tcPr>
          <w:p w14:paraId="37B55569" w14:textId="77777777" w:rsidR="003F743F" w:rsidRPr="0043311E" w:rsidRDefault="003F743F" w:rsidP="002C7C2A">
            <w:pPr>
              <w:spacing w:before="0" w:after="0"/>
              <w:rPr>
                <w:b/>
                <w:color w:val="000000"/>
              </w:rPr>
            </w:pPr>
            <w:r w:rsidRPr="0043311E">
              <w:rPr>
                <w:b/>
                <w:color w:val="000000"/>
              </w:rPr>
              <w:t>Usage Frequency and Retention Rates</w:t>
            </w:r>
          </w:p>
        </w:tc>
      </w:tr>
    </w:tbl>
    <w:p w14:paraId="3177750D" w14:textId="77777777" w:rsidR="003F743F" w:rsidRPr="0043311E" w:rsidRDefault="003F743F" w:rsidP="003F743F">
      <w:pPr>
        <w:spacing w:before="0" w:after="0"/>
        <w:jc w:val="left"/>
        <w:rPr>
          <w:sz w:val="24"/>
          <w:szCs w:val="24"/>
        </w:rPr>
      </w:pPr>
    </w:p>
    <w:p w14:paraId="425FD61D" w14:textId="77777777" w:rsidR="00932E70" w:rsidRPr="0043311E" w:rsidRDefault="00932E70" w:rsidP="003265DD">
      <w:pPr>
        <w:pStyle w:val="Heading2"/>
        <w:rPr>
          <w:sz w:val="24"/>
          <w:szCs w:val="24"/>
        </w:rPr>
      </w:pPr>
      <w:bookmarkStart w:id="72" w:name="_Toc145831311"/>
      <w:r w:rsidRPr="0043311E">
        <w:t>Future Plans</w:t>
      </w:r>
      <w:bookmarkEnd w:id="72"/>
    </w:p>
    <w:p w14:paraId="71A5E2F6" w14:textId="77777777" w:rsidR="00932E70" w:rsidRPr="0043311E" w:rsidRDefault="00932E70" w:rsidP="00932E70">
      <w:pPr>
        <w:spacing w:before="0" w:after="0"/>
        <w:rPr>
          <w:i/>
          <w:iCs/>
          <w:sz w:val="24"/>
          <w:szCs w:val="24"/>
        </w:rPr>
      </w:pPr>
      <w:r w:rsidRPr="0043311E">
        <w:rPr>
          <w:i/>
          <w:iCs/>
          <w:sz w:val="24"/>
          <w:szCs w:val="24"/>
        </w:rPr>
        <w:t xml:space="preserve">As we look ahead, our vision for </w:t>
      </w:r>
      <w:proofErr w:type="spellStart"/>
      <w:r w:rsidRPr="0043311E">
        <w:rPr>
          <w:i/>
          <w:iCs/>
          <w:sz w:val="24"/>
          <w:szCs w:val="24"/>
        </w:rPr>
        <w:t>MuraMed</w:t>
      </w:r>
      <w:proofErr w:type="spellEnd"/>
      <w:r w:rsidRPr="0043311E">
        <w:rPr>
          <w:i/>
          <w:iCs/>
          <w:sz w:val="24"/>
          <w:szCs w:val="24"/>
        </w:rPr>
        <w:t xml:space="preserve"> extends beyond the current scope of musculoskeletal health management. In line with our commitment to improving well-being, we have several exciting future initiatives in mind.</w:t>
      </w:r>
    </w:p>
    <w:p w14:paraId="0400DBB3" w14:textId="77777777" w:rsidR="00932E70" w:rsidRPr="0043311E" w:rsidRDefault="00932E70" w:rsidP="00932E70">
      <w:pPr>
        <w:spacing w:before="0" w:after="0"/>
        <w:rPr>
          <w:sz w:val="24"/>
          <w:szCs w:val="24"/>
        </w:rPr>
      </w:pPr>
      <w:r w:rsidRPr="0043311E">
        <w:rPr>
          <w:sz w:val="24"/>
          <w:szCs w:val="24"/>
        </w:rPr>
        <w:t xml:space="preserve"> </w:t>
      </w:r>
    </w:p>
    <w:p w14:paraId="2FF91DE5" w14:textId="77777777" w:rsidR="00932E70" w:rsidRPr="0043311E" w:rsidRDefault="00932E70" w:rsidP="00A63635">
      <w:pPr>
        <w:pStyle w:val="ListParagraph"/>
        <w:numPr>
          <w:ilvl w:val="0"/>
          <w:numId w:val="146"/>
        </w:numPr>
        <w:spacing w:before="0" w:after="0"/>
        <w:rPr>
          <w:sz w:val="24"/>
          <w:szCs w:val="24"/>
        </w:rPr>
      </w:pPr>
      <w:r w:rsidRPr="0043311E">
        <w:rPr>
          <w:b/>
          <w:sz w:val="24"/>
          <w:szCs w:val="24"/>
        </w:rPr>
        <w:t>Expanding Body Part Coverage:</w:t>
      </w:r>
      <w:r w:rsidRPr="0043311E">
        <w:rPr>
          <w:sz w:val="24"/>
          <w:szCs w:val="24"/>
        </w:rPr>
        <w:t xml:space="preserve"> While we currently focus on the upper limbs (</w:t>
      </w:r>
      <w:r w:rsidRPr="0043311E">
        <w:rPr>
          <w:i/>
          <w:iCs/>
          <w:sz w:val="24"/>
          <w:szCs w:val="24"/>
        </w:rPr>
        <w:t xml:space="preserve">wrist, shoulder, elbow, hand, finger, forearm, and humerus), </w:t>
      </w:r>
      <w:r w:rsidRPr="0043311E">
        <w:rPr>
          <w:sz w:val="24"/>
          <w:szCs w:val="24"/>
        </w:rPr>
        <w:t>we recognize the need to broaden our coverage to involve additional areas, ensuring comprehensive musculoskeletal health support for all.</w:t>
      </w:r>
    </w:p>
    <w:p w14:paraId="02FCB90E" w14:textId="7E79D72C" w:rsidR="00932E70" w:rsidRPr="0043311E" w:rsidRDefault="00932E70" w:rsidP="00A63635">
      <w:pPr>
        <w:spacing w:before="0" w:after="0"/>
        <w:ind w:firstLine="60"/>
        <w:rPr>
          <w:sz w:val="24"/>
          <w:szCs w:val="24"/>
        </w:rPr>
      </w:pPr>
    </w:p>
    <w:p w14:paraId="3453FFEA" w14:textId="77777777" w:rsidR="00932E70" w:rsidRPr="0043311E" w:rsidRDefault="00932E70" w:rsidP="00A63635">
      <w:pPr>
        <w:pStyle w:val="ListParagraph"/>
        <w:numPr>
          <w:ilvl w:val="0"/>
          <w:numId w:val="146"/>
        </w:numPr>
        <w:spacing w:before="0" w:after="0"/>
        <w:rPr>
          <w:sz w:val="24"/>
          <w:szCs w:val="24"/>
        </w:rPr>
      </w:pPr>
      <w:r w:rsidRPr="0043311E">
        <w:rPr>
          <w:b/>
          <w:sz w:val="24"/>
          <w:szCs w:val="24"/>
        </w:rPr>
        <w:t>Mobile Application:</w:t>
      </w:r>
      <w:r w:rsidRPr="0043311E">
        <w:rPr>
          <w:sz w:val="24"/>
          <w:szCs w:val="24"/>
        </w:rPr>
        <w:t xml:space="preserve"> In the pipeline is the development of a user-friendly mobile application that allows healthcare professionals to efficiently upload radiographs and promptly receive AI-generated feedback. This tool will empower doctors with a convenient </w:t>
      </w:r>
      <w:r w:rsidRPr="0043311E">
        <w:rPr>
          <w:sz w:val="24"/>
          <w:szCs w:val="24"/>
          <w:u w:val="single"/>
        </w:rPr>
        <w:t>on-the-go resource</w:t>
      </w:r>
      <w:r w:rsidRPr="0043311E">
        <w:rPr>
          <w:sz w:val="24"/>
          <w:szCs w:val="24"/>
        </w:rPr>
        <w:t xml:space="preserve"> for accurate diagnosis.</w:t>
      </w:r>
    </w:p>
    <w:p w14:paraId="158D85D6" w14:textId="4B238B46" w:rsidR="00932E70" w:rsidRPr="0043311E" w:rsidRDefault="00932E70" w:rsidP="00A63635">
      <w:pPr>
        <w:spacing w:before="0" w:after="0"/>
        <w:ind w:firstLine="60"/>
        <w:rPr>
          <w:sz w:val="24"/>
          <w:szCs w:val="24"/>
        </w:rPr>
      </w:pPr>
    </w:p>
    <w:p w14:paraId="71541458" w14:textId="77777777" w:rsidR="00932E70" w:rsidRPr="0043311E" w:rsidRDefault="00932E70" w:rsidP="00A63635">
      <w:pPr>
        <w:pStyle w:val="ListParagraph"/>
        <w:numPr>
          <w:ilvl w:val="0"/>
          <w:numId w:val="146"/>
        </w:numPr>
        <w:spacing w:before="0" w:after="0"/>
        <w:rPr>
          <w:sz w:val="24"/>
          <w:szCs w:val="24"/>
        </w:rPr>
      </w:pPr>
      <w:r w:rsidRPr="0043311E">
        <w:rPr>
          <w:b/>
          <w:sz w:val="24"/>
          <w:szCs w:val="24"/>
        </w:rPr>
        <w:t>Interactive 3D Visualization:</w:t>
      </w:r>
      <w:r w:rsidRPr="0043311E">
        <w:rPr>
          <w:sz w:val="24"/>
          <w:szCs w:val="24"/>
        </w:rPr>
        <w:t xml:space="preserve"> To further aid medical professionals, we are working on an innovative feature that transforms </w:t>
      </w:r>
      <w:r w:rsidRPr="0043311E">
        <w:rPr>
          <w:sz w:val="24"/>
          <w:szCs w:val="24"/>
          <w:u w:val="single"/>
        </w:rPr>
        <w:t>2D radiographs</w:t>
      </w:r>
      <w:r w:rsidRPr="0043311E">
        <w:rPr>
          <w:sz w:val="24"/>
          <w:szCs w:val="24"/>
        </w:rPr>
        <w:t xml:space="preserve"> into interactive </w:t>
      </w:r>
      <w:r w:rsidRPr="0043311E">
        <w:rPr>
          <w:sz w:val="24"/>
          <w:szCs w:val="24"/>
          <w:u w:val="single"/>
        </w:rPr>
        <w:t>3D models</w:t>
      </w:r>
      <w:r w:rsidRPr="0043311E">
        <w:rPr>
          <w:sz w:val="24"/>
          <w:szCs w:val="24"/>
        </w:rPr>
        <w:t xml:space="preserve">. Leveraging AI technology, this tool will highlight areas of concern, offering a more comprehensive </w:t>
      </w:r>
      <w:r w:rsidRPr="0043311E">
        <w:rPr>
          <w:sz w:val="24"/>
          <w:szCs w:val="24"/>
        </w:rPr>
        <w:lastRenderedPageBreak/>
        <w:t>understanding of musculoskeletal issues and serving as an invaluable educational resource for patients.</w:t>
      </w:r>
    </w:p>
    <w:p w14:paraId="419D5740" w14:textId="60796B10" w:rsidR="00932E70" w:rsidRPr="0043311E" w:rsidRDefault="00932E70" w:rsidP="00A63635">
      <w:pPr>
        <w:spacing w:before="0" w:after="0"/>
        <w:ind w:firstLine="60"/>
        <w:rPr>
          <w:sz w:val="24"/>
          <w:szCs w:val="24"/>
        </w:rPr>
      </w:pPr>
    </w:p>
    <w:p w14:paraId="4C28FFA7" w14:textId="77777777" w:rsidR="00932E70" w:rsidRPr="0043311E" w:rsidRDefault="00932E70" w:rsidP="00A63635">
      <w:pPr>
        <w:pStyle w:val="ListParagraph"/>
        <w:numPr>
          <w:ilvl w:val="0"/>
          <w:numId w:val="146"/>
        </w:numPr>
        <w:spacing w:before="0" w:after="0"/>
        <w:rPr>
          <w:sz w:val="24"/>
          <w:szCs w:val="24"/>
        </w:rPr>
      </w:pPr>
      <w:r w:rsidRPr="0043311E">
        <w:rPr>
          <w:b/>
          <w:sz w:val="24"/>
          <w:szCs w:val="24"/>
        </w:rPr>
        <w:t>Integration with Wearable Tech:</w:t>
      </w:r>
      <w:r w:rsidRPr="0043311E">
        <w:rPr>
          <w:sz w:val="24"/>
          <w:szCs w:val="24"/>
        </w:rPr>
        <w:t xml:space="preserve"> Recognizing the value of preventive care, we are exploring partnerships with wearable technology providers. By integrating </w:t>
      </w:r>
      <w:r w:rsidRPr="0043311E">
        <w:rPr>
          <w:sz w:val="24"/>
          <w:szCs w:val="24"/>
          <w:u w:val="single"/>
        </w:rPr>
        <w:t>wearable data</w:t>
      </w:r>
      <w:r w:rsidRPr="0043311E">
        <w:rPr>
          <w:sz w:val="24"/>
          <w:szCs w:val="24"/>
        </w:rPr>
        <w:t xml:space="preserve">, such as posture analysis, we aim to predict potential musculoskeletal issues and offer proactive solutions to </w:t>
      </w:r>
      <w:r w:rsidRPr="0043311E">
        <w:rPr>
          <w:sz w:val="24"/>
          <w:szCs w:val="24"/>
          <w:u w:val="single"/>
        </w:rPr>
        <w:t>promote long-term well-being</w:t>
      </w:r>
      <w:r w:rsidRPr="0043311E">
        <w:rPr>
          <w:sz w:val="24"/>
          <w:szCs w:val="24"/>
        </w:rPr>
        <w:t>.</w:t>
      </w:r>
    </w:p>
    <w:p w14:paraId="5BE4757E" w14:textId="53BFE914" w:rsidR="00932E70" w:rsidRPr="0043311E" w:rsidRDefault="00932E70" w:rsidP="00A63635">
      <w:pPr>
        <w:spacing w:before="0" w:after="0"/>
        <w:ind w:firstLine="60"/>
        <w:rPr>
          <w:sz w:val="24"/>
          <w:szCs w:val="24"/>
        </w:rPr>
      </w:pPr>
    </w:p>
    <w:p w14:paraId="52D1D64B" w14:textId="3928BA3A" w:rsidR="00932E70" w:rsidRPr="0043311E" w:rsidRDefault="00932E70" w:rsidP="00A63635">
      <w:pPr>
        <w:pStyle w:val="ListParagraph"/>
        <w:numPr>
          <w:ilvl w:val="0"/>
          <w:numId w:val="146"/>
        </w:numPr>
        <w:spacing w:before="0" w:after="0"/>
        <w:rPr>
          <w:b/>
          <w:sz w:val="24"/>
          <w:szCs w:val="24"/>
        </w:rPr>
      </w:pPr>
      <w:proofErr w:type="spellStart"/>
      <w:r w:rsidRPr="0043311E">
        <w:rPr>
          <w:b/>
          <w:sz w:val="24"/>
          <w:szCs w:val="24"/>
        </w:rPr>
        <w:t>MuraMed</w:t>
      </w:r>
      <w:proofErr w:type="spellEnd"/>
      <w:r w:rsidRPr="0043311E">
        <w:rPr>
          <w:b/>
          <w:sz w:val="24"/>
          <w:szCs w:val="24"/>
        </w:rPr>
        <w:t xml:space="preserve"> Pets:</w:t>
      </w:r>
      <w:r w:rsidRPr="0043311E">
        <w:rPr>
          <w:sz w:val="24"/>
          <w:szCs w:val="24"/>
        </w:rPr>
        <w:t xml:space="preserve"> Expanding our reach, we are excited to introduce </w:t>
      </w:r>
      <w:proofErr w:type="spellStart"/>
      <w:r w:rsidRPr="0043311E">
        <w:rPr>
          <w:sz w:val="24"/>
          <w:szCs w:val="24"/>
        </w:rPr>
        <w:t>MuraMed</w:t>
      </w:r>
      <w:proofErr w:type="spellEnd"/>
      <w:r w:rsidRPr="0043311E">
        <w:rPr>
          <w:sz w:val="24"/>
          <w:szCs w:val="24"/>
        </w:rPr>
        <w:t xml:space="preserve"> Pets, a specialized version tailored to the </w:t>
      </w:r>
      <w:r w:rsidRPr="0043311E">
        <w:rPr>
          <w:sz w:val="24"/>
          <w:szCs w:val="24"/>
          <w:u w:val="single"/>
        </w:rPr>
        <w:t>health needs of our beloved animal companions</w:t>
      </w:r>
      <w:r w:rsidRPr="0043311E">
        <w:rPr>
          <w:sz w:val="24"/>
          <w:szCs w:val="24"/>
        </w:rPr>
        <w:t>. This initiative reflects our commitment to extending the benefits of musculoskeletal health management to the furry members of our families.</w:t>
      </w:r>
    </w:p>
    <w:p w14:paraId="299700B2" w14:textId="4819880B" w:rsidR="0066526F" w:rsidRPr="0043311E" w:rsidRDefault="0066526F" w:rsidP="00A63635">
      <w:pPr>
        <w:spacing w:before="0" w:after="240"/>
        <w:jc w:val="left"/>
        <w:rPr>
          <w:rFonts w:asciiTheme="minorHAnsi" w:eastAsia="Times New Roman" w:hAnsiTheme="minorHAnsi" w:cstheme="minorHAnsi"/>
          <w:sz w:val="24"/>
          <w:szCs w:val="24"/>
          <w:lang w:eastAsia="en-GB"/>
        </w:rPr>
      </w:pPr>
    </w:p>
    <w:p w14:paraId="05AD382D" w14:textId="3D5A2A67" w:rsidR="00E91189" w:rsidRPr="0043311E" w:rsidRDefault="00E91189" w:rsidP="00E91189">
      <w:pPr>
        <w:pStyle w:val="Heading1"/>
        <w:rPr>
          <w:lang w:val="en-GB" w:eastAsia="en-GB"/>
        </w:rPr>
      </w:pPr>
      <w:bookmarkStart w:id="73" w:name="_Toc145831312"/>
      <w:r w:rsidRPr="0043311E">
        <w:rPr>
          <w:lang w:val="en-GB" w:eastAsia="en-GB"/>
        </w:rPr>
        <w:t>B. Technical Implementation</w:t>
      </w:r>
      <w:bookmarkEnd w:id="73"/>
    </w:p>
    <w:p w14:paraId="623A4A12" w14:textId="786B4975" w:rsidR="00035CE6" w:rsidRPr="0043311E" w:rsidRDefault="00035CE6" w:rsidP="00035CE6">
      <w:pPr>
        <w:rPr>
          <w:rFonts w:asciiTheme="minorHAnsi" w:hAnsiTheme="minorHAnsi" w:cstheme="minorHAnsi"/>
          <w:sz w:val="24"/>
          <w:szCs w:val="24"/>
          <w:lang w:val="en-GB" w:eastAsia="en-GB"/>
        </w:rPr>
      </w:pPr>
      <w:r w:rsidRPr="0043311E">
        <w:rPr>
          <w:rFonts w:asciiTheme="minorHAnsi" w:hAnsiTheme="minorHAnsi" w:cstheme="minorHAnsi"/>
          <w:sz w:val="24"/>
          <w:szCs w:val="24"/>
          <w:lang w:val="en-GB" w:eastAsia="en-GB"/>
        </w:rPr>
        <w:t>Having thoroughly reviewed the theoretical plan, and the business implications, we now delve into the technical implementation phase. This pivotal segment will elucidate the precise methodologies, tools, and technologies enlisted to actualize the project's goal of abnormality detection in bone X-Rays</w:t>
      </w:r>
      <w:r w:rsidR="0032124A" w:rsidRPr="0043311E">
        <w:rPr>
          <w:rFonts w:asciiTheme="minorHAnsi" w:hAnsiTheme="minorHAnsi" w:cstheme="minorHAnsi"/>
          <w:sz w:val="24"/>
          <w:szCs w:val="24"/>
          <w:lang w:val="en-GB" w:eastAsia="en-GB"/>
        </w:rPr>
        <w:t xml:space="preserve"> with </w:t>
      </w:r>
      <w:proofErr w:type="spellStart"/>
      <w:r w:rsidR="0032124A" w:rsidRPr="0043311E">
        <w:rPr>
          <w:rFonts w:asciiTheme="minorHAnsi" w:hAnsiTheme="minorHAnsi" w:cstheme="minorHAnsi"/>
          <w:sz w:val="24"/>
          <w:szCs w:val="24"/>
          <w:lang w:val="en-GB" w:eastAsia="en-GB"/>
        </w:rPr>
        <w:t>MuraMed</w:t>
      </w:r>
      <w:proofErr w:type="spellEnd"/>
      <w:r w:rsidRPr="0043311E">
        <w:rPr>
          <w:rFonts w:asciiTheme="minorHAnsi" w:hAnsiTheme="minorHAnsi" w:cstheme="minorHAnsi"/>
          <w:sz w:val="24"/>
          <w:szCs w:val="24"/>
          <w:lang w:val="en-GB" w:eastAsia="en-GB"/>
        </w:rPr>
        <w:t>. While prior sections afforded a macro-level comprehension, herein lies the micro-level operational details pivotal for executing the project successfully.</w:t>
      </w:r>
    </w:p>
    <w:p w14:paraId="3FF6976C" w14:textId="4970E73B" w:rsidR="00FE10CA" w:rsidRPr="0043311E" w:rsidRDefault="00035CE6" w:rsidP="00FE10CA">
      <w:pPr>
        <w:rPr>
          <w:rFonts w:asciiTheme="minorHAnsi" w:hAnsiTheme="minorHAnsi" w:cstheme="minorHAnsi"/>
          <w:sz w:val="24"/>
          <w:szCs w:val="24"/>
          <w:lang w:val="en-GB" w:eastAsia="en-GB"/>
        </w:rPr>
      </w:pPr>
      <w:r w:rsidRPr="0043311E">
        <w:rPr>
          <w:rFonts w:asciiTheme="minorHAnsi" w:hAnsiTheme="minorHAnsi" w:cstheme="minorHAnsi"/>
          <w:sz w:val="24"/>
          <w:szCs w:val="24"/>
          <w:lang w:val="en-GB" w:eastAsia="en-GB"/>
        </w:rPr>
        <w:t xml:space="preserve">The technical implementation acts as the linchpin, knitting together multiple critical components, ranging from data management to algorithmic fine-tuning and software integration. Such </w:t>
      </w:r>
      <w:r w:rsidR="00DD50D7" w:rsidRPr="0043311E">
        <w:rPr>
          <w:rFonts w:asciiTheme="minorHAnsi" w:hAnsiTheme="minorHAnsi" w:cstheme="minorHAnsi"/>
          <w:sz w:val="24"/>
          <w:szCs w:val="24"/>
          <w:lang w:val="en-GB" w:eastAsia="en-GB"/>
        </w:rPr>
        <w:t xml:space="preserve">thorough </w:t>
      </w:r>
      <w:r w:rsidRPr="0043311E">
        <w:rPr>
          <w:rFonts w:asciiTheme="minorHAnsi" w:hAnsiTheme="minorHAnsi" w:cstheme="minorHAnsi"/>
          <w:sz w:val="24"/>
          <w:szCs w:val="24"/>
          <w:lang w:val="en-GB" w:eastAsia="en-GB"/>
        </w:rPr>
        <w:t>attention to each element underpins the project's robust theoretical foundation and ensures its practical viability.</w:t>
      </w:r>
    </w:p>
    <w:p w14:paraId="7CF24F1A" w14:textId="77777777" w:rsidR="007329E9" w:rsidRPr="0043311E" w:rsidRDefault="007329E9" w:rsidP="00FE10CA">
      <w:pPr>
        <w:rPr>
          <w:rFonts w:asciiTheme="minorHAnsi" w:hAnsiTheme="minorHAnsi" w:cstheme="minorHAnsi"/>
          <w:sz w:val="24"/>
          <w:szCs w:val="24"/>
          <w:lang w:val="en-GB" w:eastAsia="en-GB"/>
        </w:rPr>
      </w:pPr>
    </w:p>
    <w:p w14:paraId="78EF613B" w14:textId="77777777" w:rsidR="00F24CAA" w:rsidRPr="0043311E" w:rsidRDefault="00F24CAA" w:rsidP="00F24CAA">
      <w:pPr>
        <w:pStyle w:val="Heading2"/>
        <w:rPr>
          <w:rFonts w:asciiTheme="minorHAnsi" w:hAnsiTheme="minorHAnsi" w:cstheme="minorHAnsi"/>
          <w:lang w:val="en-GB" w:eastAsia="en-GB"/>
        </w:rPr>
      </w:pPr>
      <w:bookmarkStart w:id="74" w:name="_Toc145831313"/>
      <w:r w:rsidRPr="0043311E">
        <w:rPr>
          <w:rFonts w:asciiTheme="minorHAnsi" w:hAnsiTheme="minorHAnsi" w:cstheme="minorHAnsi"/>
          <w:lang w:val="en-GB" w:eastAsia="en-GB"/>
        </w:rPr>
        <w:t>Technical Implementation Plan: A Detailed Roadmap</w:t>
      </w:r>
      <w:bookmarkEnd w:id="74"/>
    </w:p>
    <w:p w14:paraId="06AB5BE9" w14:textId="127204E7" w:rsidR="00F24CAA" w:rsidRPr="0043311E" w:rsidRDefault="00F24CAA" w:rsidP="00D23C8F">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The following document outlines the technical architecture and operational strategy to successfully implement the project for abnormality detection in bone X-Rays. It is structured around five key areas of focus, each crucial for the project's seamless execution. In addition, we include sections detailing the justification for algorithmic choices, offering a holistic view of both the strategic and tactical dimensions.</w:t>
      </w:r>
    </w:p>
    <w:p w14:paraId="17CC016E" w14:textId="77777777" w:rsidR="006B6F86" w:rsidRPr="0043311E" w:rsidRDefault="006B6F86" w:rsidP="00D036F2">
      <w:pPr>
        <w:numPr>
          <w:ilvl w:val="0"/>
          <w:numId w:val="106"/>
        </w:numPr>
        <w:spacing w:before="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b/>
          <w:bCs/>
          <w:sz w:val="24"/>
          <w:szCs w:val="24"/>
          <w:lang w:val="en-GB" w:eastAsia="en-GB"/>
        </w:rPr>
        <w:t>Data Architecture</w:t>
      </w:r>
    </w:p>
    <w:p w14:paraId="085FA5D7" w14:textId="77777777" w:rsidR="006B6F86" w:rsidRPr="0043311E" w:rsidRDefault="006B6F86" w:rsidP="00D036F2">
      <w:pPr>
        <w:numPr>
          <w:ilvl w:val="1"/>
          <w:numId w:val="108"/>
        </w:numPr>
        <w:spacing w:before="0" w:after="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Data Acquisition</w:t>
      </w:r>
    </w:p>
    <w:p w14:paraId="5869EA84" w14:textId="77777777" w:rsidR="006B6F86" w:rsidRPr="0043311E" w:rsidRDefault="006B6F86" w:rsidP="00D036F2">
      <w:pPr>
        <w:numPr>
          <w:ilvl w:val="1"/>
          <w:numId w:val="108"/>
        </w:numPr>
        <w:spacing w:before="0" w:after="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Data Storage</w:t>
      </w:r>
    </w:p>
    <w:p w14:paraId="7256B9BE" w14:textId="77777777" w:rsidR="006B6F86" w:rsidRPr="0043311E" w:rsidRDefault="006B6F86" w:rsidP="00D036F2">
      <w:pPr>
        <w:numPr>
          <w:ilvl w:val="1"/>
          <w:numId w:val="108"/>
        </w:numPr>
        <w:spacing w:before="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Data Management</w:t>
      </w:r>
    </w:p>
    <w:p w14:paraId="0420AE88" w14:textId="77777777" w:rsidR="006B6F86" w:rsidRPr="0043311E" w:rsidRDefault="006B6F86" w:rsidP="00D036F2">
      <w:pPr>
        <w:numPr>
          <w:ilvl w:val="0"/>
          <w:numId w:val="106"/>
        </w:numPr>
        <w:spacing w:before="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b/>
          <w:bCs/>
          <w:sz w:val="24"/>
          <w:szCs w:val="24"/>
          <w:lang w:val="en-GB" w:eastAsia="en-GB"/>
        </w:rPr>
        <w:t>Algorithm Development</w:t>
      </w:r>
    </w:p>
    <w:p w14:paraId="74D4384C" w14:textId="77777777" w:rsidR="006B6F86" w:rsidRPr="0043311E" w:rsidRDefault="006B6F86" w:rsidP="00D036F2">
      <w:pPr>
        <w:numPr>
          <w:ilvl w:val="1"/>
          <w:numId w:val="107"/>
        </w:numPr>
        <w:spacing w:before="0" w:after="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CNN Architecture Design</w:t>
      </w:r>
    </w:p>
    <w:p w14:paraId="0C80B1DA" w14:textId="77777777" w:rsidR="006B6F86" w:rsidRPr="0043311E" w:rsidRDefault="006B6F86" w:rsidP="00D036F2">
      <w:pPr>
        <w:numPr>
          <w:ilvl w:val="1"/>
          <w:numId w:val="107"/>
        </w:numPr>
        <w:spacing w:before="0" w:after="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Hyperparameter Optimization</w:t>
      </w:r>
    </w:p>
    <w:p w14:paraId="40339D96" w14:textId="77777777" w:rsidR="006B6F86" w:rsidRPr="0043311E" w:rsidRDefault="006B6F86" w:rsidP="00D036F2">
      <w:pPr>
        <w:numPr>
          <w:ilvl w:val="1"/>
          <w:numId w:val="107"/>
        </w:numPr>
        <w:spacing w:before="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Justification for Using CNNs</w:t>
      </w:r>
    </w:p>
    <w:p w14:paraId="6F1310D3" w14:textId="77777777" w:rsidR="006B6F86" w:rsidRPr="0043311E" w:rsidRDefault="006B6F86" w:rsidP="00D036F2">
      <w:pPr>
        <w:numPr>
          <w:ilvl w:val="0"/>
          <w:numId w:val="106"/>
        </w:numPr>
        <w:spacing w:before="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b/>
          <w:bCs/>
          <w:sz w:val="24"/>
          <w:szCs w:val="24"/>
          <w:lang w:val="en-GB" w:eastAsia="en-GB"/>
        </w:rPr>
        <w:t>Quality Assurance</w:t>
      </w:r>
    </w:p>
    <w:p w14:paraId="49796F01" w14:textId="77777777" w:rsidR="006B6F86" w:rsidRPr="0043311E" w:rsidRDefault="006B6F86" w:rsidP="00D036F2">
      <w:pPr>
        <w:pStyle w:val="ListParagraph"/>
        <w:numPr>
          <w:ilvl w:val="1"/>
          <w:numId w:val="110"/>
        </w:numPr>
        <w:spacing w:before="0" w:after="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Unit Testing</w:t>
      </w:r>
    </w:p>
    <w:p w14:paraId="52A4590C" w14:textId="77777777" w:rsidR="006B6F86" w:rsidRPr="0043311E" w:rsidRDefault="006B6F86" w:rsidP="00D036F2">
      <w:pPr>
        <w:pStyle w:val="ListParagraph"/>
        <w:numPr>
          <w:ilvl w:val="1"/>
          <w:numId w:val="110"/>
        </w:numPr>
        <w:spacing w:before="0" w:after="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Model Evaluation Metrics</w:t>
      </w:r>
    </w:p>
    <w:p w14:paraId="05F8F97B" w14:textId="77777777" w:rsidR="006B6F86" w:rsidRPr="0043311E" w:rsidRDefault="006B6F86" w:rsidP="00D036F2">
      <w:pPr>
        <w:pStyle w:val="ListParagraph"/>
        <w:numPr>
          <w:ilvl w:val="1"/>
          <w:numId w:val="110"/>
        </w:numPr>
        <w:spacing w:before="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Methodologies for Testing</w:t>
      </w:r>
    </w:p>
    <w:p w14:paraId="3B87882D" w14:textId="77777777" w:rsidR="006B6F86" w:rsidRPr="0043311E" w:rsidRDefault="006B6F86" w:rsidP="00D036F2">
      <w:pPr>
        <w:numPr>
          <w:ilvl w:val="0"/>
          <w:numId w:val="106"/>
        </w:numPr>
        <w:spacing w:before="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b/>
          <w:bCs/>
          <w:sz w:val="24"/>
          <w:szCs w:val="24"/>
          <w:lang w:val="en-GB" w:eastAsia="en-GB"/>
        </w:rPr>
        <w:lastRenderedPageBreak/>
        <w:t>Deployment</w:t>
      </w:r>
    </w:p>
    <w:p w14:paraId="597FEB6E" w14:textId="77777777" w:rsidR="006B6F86" w:rsidRPr="0043311E" w:rsidRDefault="006B6F86" w:rsidP="00D036F2">
      <w:pPr>
        <w:pStyle w:val="ListParagraph"/>
        <w:numPr>
          <w:ilvl w:val="1"/>
          <w:numId w:val="111"/>
        </w:numPr>
        <w:spacing w:before="0" w:after="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Containerization</w:t>
      </w:r>
    </w:p>
    <w:p w14:paraId="1B77C6EF" w14:textId="77777777" w:rsidR="006B6F86" w:rsidRPr="0043311E" w:rsidRDefault="006B6F86" w:rsidP="00D036F2">
      <w:pPr>
        <w:pStyle w:val="ListParagraph"/>
        <w:numPr>
          <w:ilvl w:val="1"/>
          <w:numId w:val="111"/>
        </w:numPr>
        <w:spacing w:before="0" w:after="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Monitoring Systems</w:t>
      </w:r>
    </w:p>
    <w:p w14:paraId="5D178ED9" w14:textId="77777777" w:rsidR="006B6F86" w:rsidRPr="0043311E" w:rsidRDefault="006B6F86" w:rsidP="00D036F2">
      <w:pPr>
        <w:pStyle w:val="ListParagraph"/>
        <w:numPr>
          <w:ilvl w:val="1"/>
          <w:numId w:val="111"/>
        </w:numPr>
        <w:spacing w:before="0" w:after="0"/>
        <w:ind w:left="709" w:hanging="425"/>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Maintenance Protocols</w:t>
      </w:r>
    </w:p>
    <w:p w14:paraId="032ADA8C" w14:textId="77777777" w:rsidR="006B6F86" w:rsidRPr="0043311E" w:rsidRDefault="006B6F86" w:rsidP="006B6F86">
      <w:pPr>
        <w:spacing w:before="0" w:after="0"/>
        <w:ind w:left="1080"/>
        <w:rPr>
          <w:rFonts w:asciiTheme="minorHAnsi" w:eastAsia="Times New Roman" w:hAnsiTheme="minorHAnsi" w:cstheme="minorHAnsi"/>
          <w:sz w:val="24"/>
          <w:szCs w:val="24"/>
          <w:lang w:val="en-GB" w:eastAsia="en-GB"/>
        </w:rPr>
      </w:pPr>
    </w:p>
    <w:p w14:paraId="6BCFF45E" w14:textId="441B52D9" w:rsidR="006B6F86" w:rsidRPr="0043311E" w:rsidRDefault="006B6F86" w:rsidP="006B6F86">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This roadmap outlines the key milestones and components that will be focused upon for the successful technical implementation of </w:t>
      </w:r>
      <w:r w:rsidR="008555F5" w:rsidRPr="0043311E">
        <w:rPr>
          <w:rFonts w:asciiTheme="minorHAnsi" w:eastAsia="Times New Roman" w:hAnsiTheme="minorHAnsi" w:cstheme="minorHAnsi"/>
          <w:sz w:val="24"/>
          <w:szCs w:val="24"/>
          <w:lang w:val="en-GB" w:eastAsia="en-GB"/>
        </w:rPr>
        <w:t>this project</w:t>
      </w:r>
      <w:r w:rsidRPr="0043311E">
        <w:rPr>
          <w:rFonts w:asciiTheme="minorHAnsi" w:eastAsia="Times New Roman" w:hAnsiTheme="minorHAnsi" w:cstheme="minorHAnsi"/>
          <w:sz w:val="24"/>
          <w:szCs w:val="24"/>
          <w:lang w:val="en-GB" w:eastAsia="en-GB"/>
        </w:rPr>
        <w:t>. Each title represents a critical area that will be developed.</w:t>
      </w:r>
    </w:p>
    <w:p w14:paraId="0DA333F1" w14:textId="77777777" w:rsidR="005A4220" w:rsidRPr="0043311E" w:rsidRDefault="005A4220" w:rsidP="00D23C8F">
      <w:pPr>
        <w:spacing w:before="0" w:after="240"/>
        <w:rPr>
          <w:rFonts w:asciiTheme="minorHAnsi" w:eastAsia="Times New Roman" w:hAnsiTheme="minorHAnsi" w:cstheme="minorHAnsi"/>
          <w:sz w:val="24"/>
          <w:szCs w:val="24"/>
          <w:lang w:val="en-GB" w:eastAsia="en-GB"/>
        </w:rPr>
      </w:pPr>
    </w:p>
    <w:p w14:paraId="30F5AB26" w14:textId="72F6C6C2" w:rsidR="00F24CAA" w:rsidRPr="0043311E" w:rsidRDefault="008F0E4B" w:rsidP="00D22D53">
      <w:pPr>
        <w:pStyle w:val="Heading2"/>
      </w:pPr>
      <w:bookmarkStart w:id="75" w:name="_Toc145831314"/>
      <w:r w:rsidRPr="0043311E">
        <w:t>I</w:t>
      </w:r>
      <w:r w:rsidR="005A4220" w:rsidRPr="0043311E">
        <w:t>. Data Architecture</w:t>
      </w:r>
      <w:bookmarkEnd w:id="75"/>
      <w:r w:rsidR="00DD7D01" w:rsidRPr="0043311E">
        <w:t xml:space="preserve"> </w:t>
      </w:r>
    </w:p>
    <w:p w14:paraId="30C6A77D" w14:textId="3F8FFD5E" w:rsidR="005A4220" w:rsidRPr="0043311E" w:rsidRDefault="005A4220" w:rsidP="005A4220">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The data architecture for this project has multiple dimensions, each crucial for ensuring the quality and utility of the data involved. Beginning with </w:t>
      </w:r>
      <w:r w:rsidRPr="0043311E">
        <w:rPr>
          <w:rFonts w:asciiTheme="minorHAnsi" w:eastAsia="Times New Roman" w:hAnsiTheme="minorHAnsi" w:cstheme="minorHAnsi"/>
          <w:b/>
          <w:bCs/>
          <w:sz w:val="24"/>
          <w:szCs w:val="24"/>
          <w:lang w:val="en-GB" w:eastAsia="en-GB"/>
        </w:rPr>
        <w:t>Data Acquisition</w:t>
      </w:r>
      <w:r w:rsidRPr="0043311E">
        <w:rPr>
          <w:rFonts w:asciiTheme="minorHAnsi" w:eastAsia="Times New Roman" w:hAnsiTheme="minorHAnsi" w:cstheme="minorHAnsi"/>
          <w:sz w:val="24"/>
          <w:szCs w:val="24"/>
          <w:lang w:val="en-GB" w:eastAsia="en-GB"/>
        </w:rPr>
        <w:t xml:space="preserve">, we've chosen the </w:t>
      </w:r>
      <w:r w:rsidR="00281694" w:rsidRPr="0043311E">
        <w:rPr>
          <w:rFonts w:asciiTheme="minorHAnsi" w:eastAsia="Times New Roman" w:hAnsiTheme="minorHAnsi" w:cstheme="minorHAnsi"/>
          <w:sz w:val="24"/>
          <w:szCs w:val="24"/>
          <w:lang w:val="en-GB" w:eastAsia="en-GB"/>
        </w:rPr>
        <w:t xml:space="preserve">Stanford ML Group's </w:t>
      </w:r>
      <w:r w:rsidRPr="0043311E">
        <w:rPr>
          <w:rFonts w:asciiTheme="minorHAnsi" w:eastAsia="Times New Roman" w:hAnsiTheme="minorHAnsi" w:cstheme="minorHAnsi"/>
          <w:sz w:val="24"/>
          <w:szCs w:val="24"/>
          <w:lang w:val="en-GB" w:eastAsia="en-GB"/>
        </w:rPr>
        <w:t>MURA dataset</w:t>
      </w:r>
      <w:r w:rsidR="00066049" w:rsidRPr="0043311E">
        <w:rPr>
          <w:rFonts w:asciiTheme="minorHAnsi" w:eastAsia="Times New Roman" w:hAnsiTheme="minorHAnsi" w:cstheme="minorHAnsi"/>
          <w:sz w:val="24"/>
          <w:szCs w:val="24"/>
          <w:lang w:eastAsia="en-GB"/>
        </w:rPr>
        <w:t xml:space="preserve"> </w:t>
      </w:r>
      <w:r w:rsidR="006616DF" w:rsidRPr="0043311E">
        <w:rPr>
          <w:rFonts w:asciiTheme="minorHAnsi" w:eastAsia="Times New Roman" w:hAnsiTheme="minorHAnsi" w:cstheme="minorHAnsi"/>
          <w:sz w:val="24"/>
          <w:szCs w:val="24"/>
          <w:vertAlign w:val="superscript"/>
          <w:lang w:val="en-GB" w:eastAsia="en-GB"/>
        </w:rPr>
        <w:t>[</w:t>
      </w:r>
      <w:hyperlink w:anchor="_Bibliography" w:history="1">
        <w:r w:rsidR="006616DF" w:rsidRPr="0043311E">
          <w:rPr>
            <w:rStyle w:val="Hyperlink"/>
            <w:rFonts w:asciiTheme="minorHAnsi" w:eastAsia="Times New Roman" w:hAnsiTheme="minorHAnsi" w:cstheme="minorHAnsi"/>
            <w:sz w:val="24"/>
            <w:szCs w:val="24"/>
            <w:vertAlign w:val="superscript"/>
            <w:lang w:val="en-GB" w:eastAsia="en-GB"/>
          </w:rPr>
          <w:t>3</w:t>
        </w:r>
      </w:hyperlink>
      <w:r w:rsidR="006616DF" w:rsidRPr="0043311E">
        <w:rPr>
          <w:rFonts w:asciiTheme="minorHAnsi" w:eastAsia="Times New Roman" w:hAnsiTheme="minorHAnsi" w:cstheme="minorHAnsi"/>
          <w:sz w:val="24"/>
          <w:szCs w:val="24"/>
          <w:vertAlign w:val="superscript"/>
          <w:lang w:val="en-GB" w:eastAsia="en-GB"/>
        </w:rPr>
        <w:t>]</w:t>
      </w:r>
      <w:r w:rsidRPr="0043311E">
        <w:rPr>
          <w:rFonts w:asciiTheme="minorHAnsi" w:eastAsia="Times New Roman" w:hAnsiTheme="minorHAnsi" w:cstheme="minorHAnsi"/>
          <w:sz w:val="24"/>
          <w:szCs w:val="24"/>
          <w:lang w:val="en-GB" w:eastAsia="en-GB"/>
        </w:rPr>
        <w:t xml:space="preserve"> as our primary source. This dataset, comprising a range of bone X-Ray images categorized as normal and abnormal, offers a robust foundation for our model. The choice of a reputable dataset alleviates concerns about data integrity and reliability. Python-based scripts will automate the process of downloading and unpacking this dataset, ensuring that data acquisition is both reproducible and efficient.</w:t>
      </w:r>
    </w:p>
    <w:p w14:paraId="377D1414" w14:textId="4FBCF8AC" w:rsidR="005A4220" w:rsidRPr="0043311E" w:rsidRDefault="005A4220" w:rsidP="00A062E3">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In the realm of </w:t>
      </w:r>
      <w:r w:rsidRPr="0043311E">
        <w:rPr>
          <w:rFonts w:asciiTheme="minorHAnsi" w:eastAsia="Times New Roman" w:hAnsiTheme="minorHAnsi" w:cstheme="minorHAnsi"/>
          <w:b/>
          <w:bCs/>
          <w:sz w:val="24"/>
          <w:szCs w:val="24"/>
          <w:lang w:val="en-GB" w:eastAsia="en-GB"/>
        </w:rPr>
        <w:t>Data Storage</w:t>
      </w:r>
      <w:r w:rsidRPr="0043311E">
        <w:rPr>
          <w:rFonts w:asciiTheme="minorHAnsi" w:eastAsia="Times New Roman" w:hAnsiTheme="minorHAnsi" w:cstheme="minorHAnsi"/>
          <w:sz w:val="24"/>
          <w:szCs w:val="24"/>
          <w:lang w:val="en-GB" w:eastAsia="en-GB"/>
        </w:rPr>
        <w:t xml:space="preserve">, structure is king. Our approach involves organizing the data into </w:t>
      </w:r>
      <w:r w:rsidR="00DD50D7" w:rsidRPr="0043311E">
        <w:rPr>
          <w:rFonts w:asciiTheme="minorHAnsi" w:eastAsia="Times New Roman" w:hAnsiTheme="minorHAnsi" w:cstheme="minorHAnsi"/>
          <w:sz w:val="24"/>
          <w:szCs w:val="24"/>
          <w:lang w:val="en-GB" w:eastAsia="en-GB"/>
        </w:rPr>
        <w:t>carefully</w:t>
      </w:r>
      <w:r w:rsidRPr="0043311E">
        <w:rPr>
          <w:rFonts w:asciiTheme="minorHAnsi" w:eastAsia="Times New Roman" w:hAnsiTheme="minorHAnsi" w:cstheme="minorHAnsi"/>
          <w:sz w:val="24"/>
          <w:szCs w:val="24"/>
          <w:lang w:val="en-GB" w:eastAsia="en-GB"/>
        </w:rPr>
        <w:t xml:space="preserve"> structured directories, separated based on the data type (training, validation, or test) and class (normal or abnormal). Such a structured data storage approach not only facilitates easier data access but also minimizes errors during the data-loading phase. </w:t>
      </w:r>
    </w:p>
    <w:p w14:paraId="35F4FBDD" w14:textId="5546F6DD" w:rsidR="00BE23F5" w:rsidRPr="0043311E" w:rsidRDefault="005A4220" w:rsidP="00A062E3">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The </w:t>
      </w:r>
      <w:r w:rsidRPr="0043311E">
        <w:rPr>
          <w:rFonts w:asciiTheme="minorHAnsi" w:eastAsia="Times New Roman" w:hAnsiTheme="minorHAnsi" w:cstheme="minorHAnsi"/>
          <w:b/>
          <w:bCs/>
          <w:sz w:val="24"/>
          <w:szCs w:val="24"/>
          <w:lang w:val="en-GB" w:eastAsia="en-GB"/>
        </w:rPr>
        <w:t>Data</w:t>
      </w:r>
      <w:r w:rsidRPr="0043311E">
        <w:rPr>
          <w:rFonts w:asciiTheme="minorHAnsi" w:eastAsia="Times New Roman" w:hAnsiTheme="minorHAnsi" w:cstheme="minorHAnsi"/>
          <w:sz w:val="24"/>
          <w:szCs w:val="24"/>
          <w:lang w:val="en-GB" w:eastAsia="en-GB"/>
        </w:rPr>
        <w:t xml:space="preserve"> </w:t>
      </w:r>
      <w:r w:rsidRPr="0043311E">
        <w:rPr>
          <w:rFonts w:asciiTheme="minorHAnsi" w:eastAsia="Times New Roman" w:hAnsiTheme="minorHAnsi" w:cstheme="minorHAnsi"/>
          <w:b/>
          <w:bCs/>
          <w:sz w:val="24"/>
          <w:szCs w:val="24"/>
          <w:lang w:val="en-GB" w:eastAsia="en-GB"/>
        </w:rPr>
        <w:t>Management</w:t>
      </w:r>
      <w:r w:rsidRPr="0043311E">
        <w:rPr>
          <w:rFonts w:asciiTheme="minorHAnsi" w:eastAsia="Times New Roman" w:hAnsiTheme="minorHAnsi" w:cstheme="minorHAnsi"/>
          <w:sz w:val="24"/>
          <w:szCs w:val="24"/>
          <w:lang w:val="en-GB" w:eastAsia="en-GB"/>
        </w:rPr>
        <w:t xml:space="preserve"> aspect focuses on how the data will be </w:t>
      </w:r>
      <w:proofErr w:type="spellStart"/>
      <w:r w:rsidRPr="0043311E">
        <w:rPr>
          <w:rFonts w:asciiTheme="minorHAnsi" w:eastAsia="Times New Roman" w:hAnsiTheme="minorHAnsi" w:cstheme="minorHAnsi"/>
          <w:sz w:val="24"/>
          <w:szCs w:val="24"/>
          <w:lang w:val="en-GB" w:eastAsia="en-GB"/>
        </w:rPr>
        <w:t>preprocessed</w:t>
      </w:r>
      <w:proofErr w:type="spellEnd"/>
      <w:r w:rsidRPr="0043311E">
        <w:rPr>
          <w:rFonts w:asciiTheme="minorHAnsi" w:eastAsia="Times New Roman" w:hAnsiTheme="minorHAnsi" w:cstheme="minorHAnsi"/>
          <w:sz w:val="24"/>
          <w:szCs w:val="24"/>
          <w:lang w:val="en-GB" w:eastAsia="en-GB"/>
        </w:rPr>
        <w:t xml:space="preserve">, augmented, and loaded during the training phase. We will employ </w:t>
      </w:r>
      <w:r w:rsidRPr="0043311E">
        <w:rPr>
          <w:rFonts w:asciiTheme="minorHAnsi" w:eastAsia="Times New Roman" w:hAnsiTheme="minorHAnsi" w:cstheme="minorHAnsi"/>
          <w:b/>
          <w:bCs/>
          <w:sz w:val="24"/>
          <w:szCs w:val="24"/>
          <w:lang w:val="en-GB" w:eastAsia="en-GB"/>
        </w:rPr>
        <w:t xml:space="preserve">TensorFlow's </w:t>
      </w:r>
      <w:proofErr w:type="spellStart"/>
      <w:r w:rsidR="00820307" w:rsidRPr="0043311E">
        <w:rPr>
          <w:rFonts w:asciiTheme="minorHAnsi" w:eastAsia="Times New Roman" w:hAnsiTheme="minorHAnsi" w:cstheme="minorHAnsi"/>
          <w:b/>
          <w:bCs/>
          <w:sz w:val="24"/>
          <w:szCs w:val="24"/>
          <w:lang w:val="en-GB" w:eastAsia="en-GB"/>
        </w:rPr>
        <w:t>ImageDataGenerator</w:t>
      </w:r>
      <w:proofErr w:type="spellEnd"/>
      <w:r w:rsidR="00820307" w:rsidRPr="0043311E">
        <w:rPr>
          <w:rFonts w:asciiTheme="minorHAnsi" w:eastAsia="Times New Roman" w:hAnsiTheme="minorHAnsi" w:cstheme="minorHAnsi"/>
          <w:sz w:val="24"/>
          <w:szCs w:val="24"/>
          <w:vertAlign w:val="superscript"/>
          <w:lang w:val="en-GB" w:eastAsia="en-GB"/>
        </w:rPr>
        <w:t xml:space="preserve"> [</w:t>
      </w:r>
      <w:hyperlink w:anchor="_Bibliography" w:history="1">
        <w:r w:rsidR="0011582B" w:rsidRPr="0043311E">
          <w:rPr>
            <w:rStyle w:val="Hyperlink"/>
            <w:rFonts w:asciiTheme="minorHAnsi" w:eastAsia="Times New Roman" w:hAnsiTheme="minorHAnsi" w:cstheme="minorHAnsi"/>
            <w:sz w:val="24"/>
            <w:szCs w:val="24"/>
            <w:vertAlign w:val="superscript"/>
            <w:lang w:val="en-GB" w:eastAsia="en-GB"/>
          </w:rPr>
          <w:t>4</w:t>
        </w:r>
      </w:hyperlink>
      <w:r w:rsidR="0011582B" w:rsidRPr="0043311E">
        <w:rPr>
          <w:rFonts w:asciiTheme="minorHAnsi" w:eastAsia="Times New Roman" w:hAnsiTheme="minorHAnsi" w:cstheme="minorHAnsi"/>
          <w:sz w:val="24"/>
          <w:szCs w:val="24"/>
          <w:vertAlign w:val="superscript"/>
          <w:lang w:val="en-GB" w:eastAsia="en-GB"/>
        </w:rPr>
        <w:t>]</w:t>
      </w:r>
      <w:r w:rsidRPr="0043311E">
        <w:rPr>
          <w:rFonts w:asciiTheme="minorHAnsi" w:eastAsia="Times New Roman" w:hAnsiTheme="minorHAnsi" w:cstheme="minorHAnsi"/>
          <w:sz w:val="24"/>
          <w:szCs w:val="24"/>
          <w:lang w:val="en-GB" w:eastAsia="en-GB"/>
        </w:rPr>
        <w:t xml:space="preserve"> for real-time data augmentation, a critical step for enhancing model robustness. This is particularly crucial in medical imaging, where the data is highly imbalanced, and the cost of misclassification is high. Efficient data loading mechanisms are equally critical. Given that we're dealing with high-resolution images, optimized memory usage is non-negotiable. Batch-loading techniques will be implemented to this end.</w:t>
      </w:r>
    </w:p>
    <w:p w14:paraId="2A510145" w14:textId="338D20E3" w:rsidR="00BE23F5" w:rsidRPr="0043311E" w:rsidRDefault="00BE23F5" w:rsidP="00BE23F5">
      <w:pPr>
        <w:pStyle w:val="Heading3"/>
      </w:pPr>
      <w:bookmarkStart w:id="76" w:name="_Toc145831315"/>
      <w:r w:rsidRPr="0043311E">
        <w:t>Get to know the MURA Dataset</w:t>
      </w:r>
      <w:bookmarkEnd w:id="76"/>
    </w:p>
    <w:p w14:paraId="59CA9FC1" w14:textId="0E9B7D8F" w:rsidR="00917909" w:rsidRPr="0043311E" w:rsidRDefault="00FE5575" w:rsidP="00917909">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To be more precise</w:t>
      </w:r>
      <w:r w:rsidR="0098640D" w:rsidRPr="0043311E">
        <w:rPr>
          <w:rFonts w:asciiTheme="minorHAnsi" w:eastAsia="Times New Roman" w:hAnsiTheme="minorHAnsi" w:cstheme="minorHAnsi"/>
          <w:sz w:val="24"/>
          <w:szCs w:val="24"/>
          <w:lang w:val="en-GB" w:eastAsia="en-GB"/>
        </w:rPr>
        <w:t xml:space="preserve"> regarding the </w:t>
      </w:r>
      <w:r w:rsidR="00917909" w:rsidRPr="0043311E">
        <w:rPr>
          <w:rFonts w:asciiTheme="minorHAnsi" w:eastAsia="Times New Roman" w:hAnsiTheme="minorHAnsi" w:cstheme="minorHAnsi"/>
          <w:b/>
          <w:bCs/>
          <w:sz w:val="24"/>
          <w:szCs w:val="24"/>
          <w:lang w:val="en-GB" w:eastAsia="en-GB"/>
        </w:rPr>
        <w:t>MURA dataset</w:t>
      </w:r>
      <w:r w:rsidR="00917909" w:rsidRPr="0043311E">
        <w:rPr>
          <w:rFonts w:asciiTheme="minorHAnsi" w:eastAsia="Times New Roman" w:hAnsiTheme="minorHAnsi" w:cstheme="minorHAnsi"/>
          <w:sz w:val="24"/>
          <w:szCs w:val="24"/>
          <w:lang w:val="en-GB" w:eastAsia="en-GB"/>
        </w:rPr>
        <w:t xml:space="preserve">, </w:t>
      </w:r>
      <w:r w:rsidR="0098640D" w:rsidRPr="0043311E">
        <w:rPr>
          <w:rFonts w:asciiTheme="minorHAnsi" w:eastAsia="Times New Roman" w:hAnsiTheme="minorHAnsi" w:cstheme="minorHAnsi"/>
          <w:sz w:val="24"/>
          <w:szCs w:val="24"/>
          <w:lang w:val="en-GB" w:eastAsia="en-GB"/>
        </w:rPr>
        <w:t xml:space="preserve">this is, </w:t>
      </w:r>
      <w:r w:rsidR="00917909" w:rsidRPr="0043311E">
        <w:rPr>
          <w:rFonts w:asciiTheme="minorHAnsi" w:eastAsia="Times New Roman" w:hAnsiTheme="minorHAnsi" w:cstheme="minorHAnsi"/>
          <w:sz w:val="24"/>
          <w:szCs w:val="24"/>
          <w:lang w:val="en-GB" w:eastAsia="en-GB"/>
        </w:rPr>
        <w:t xml:space="preserve">an acronym for </w:t>
      </w:r>
      <w:r w:rsidR="00917909" w:rsidRPr="0043311E">
        <w:rPr>
          <w:rFonts w:asciiTheme="minorHAnsi" w:eastAsia="Times New Roman" w:hAnsiTheme="minorHAnsi" w:cstheme="minorHAnsi"/>
          <w:i/>
          <w:iCs/>
          <w:sz w:val="24"/>
          <w:szCs w:val="24"/>
          <w:lang w:val="en-GB" w:eastAsia="en-GB"/>
        </w:rPr>
        <w:t>"Musculoskeletal Radiographs"</w:t>
      </w:r>
      <w:r w:rsidR="00ED6B8A" w:rsidRPr="0043311E">
        <w:rPr>
          <w:rFonts w:asciiTheme="minorHAnsi" w:eastAsia="Times New Roman" w:hAnsiTheme="minorHAnsi" w:cstheme="minorHAnsi"/>
          <w:sz w:val="24"/>
          <w:szCs w:val="24"/>
          <w:lang w:val="en-GB" w:eastAsia="en-GB"/>
        </w:rPr>
        <w:t>,</w:t>
      </w:r>
      <w:r w:rsidR="00917909" w:rsidRPr="0043311E">
        <w:rPr>
          <w:rFonts w:asciiTheme="minorHAnsi" w:eastAsia="Times New Roman" w:hAnsiTheme="minorHAnsi" w:cstheme="minorHAnsi"/>
          <w:sz w:val="24"/>
          <w:szCs w:val="24"/>
          <w:lang w:val="en-GB" w:eastAsia="en-GB"/>
        </w:rPr>
        <w:t xml:space="preserve"> was inaugurated by </w:t>
      </w:r>
      <w:r w:rsidR="00917909" w:rsidRPr="0043311E">
        <w:rPr>
          <w:rFonts w:asciiTheme="minorHAnsi" w:eastAsia="Times New Roman" w:hAnsiTheme="minorHAnsi" w:cstheme="minorHAnsi"/>
          <w:i/>
          <w:iCs/>
          <w:sz w:val="24"/>
          <w:szCs w:val="24"/>
          <w:lang w:val="en-GB" w:eastAsia="en-GB"/>
        </w:rPr>
        <w:t>Stanford University</w:t>
      </w:r>
      <w:r w:rsidR="00917909" w:rsidRPr="0043311E">
        <w:rPr>
          <w:rFonts w:asciiTheme="minorHAnsi" w:eastAsia="Times New Roman" w:hAnsiTheme="minorHAnsi" w:cstheme="minorHAnsi"/>
          <w:sz w:val="24"/>
          <w:szCs w:val="24"/>
          <w:lang w:val="en-GB" w:eastAsia="en-GB"/>
        </w:rPr>
        <w:t xml:space="preserve"> in the year 2017. It constitutes a large-scale compilation encompassing over </w:t>
      </w:r>
      <w:r w:rsidR="00917909" w:rsidRPr="0043311E">
        <w:rPr>
          <w:rFonts w:asciiTheme="minorHAnsi" w:eastAsia="Times New Roman" w:hAnsiTheme="minorHAnsi" w:cstheme="minorHAnsi"/>
          <w:b/>
          <w:bCs/>
          <w:sz w:val="24"/>
          <w:szCs w:val="24"/>
          <w:lang w:val="en-GB" w:eastAsia="en-GB"/>
        </w:rPr>
        <w:t>4</w:t>
      </w:r>
      <w:r w:rsidR="00055351" w:rsidRPr="0043311E">
        <w:rPr>
          <w:rFonts w:asciiTheme="minorHAnsi" w:eastAsia="Times New Roman" w:hAnsiTheme="minorHAnsi" w:cstheme="minorHAnsi"/>
          <w:b/>
          <w:bCs/>
          <w:sz w:val="24"/>
          <w:szCs w:val="24"/>
          <w:lang w:val="en-GB" w:eastAsia="en-GB"/>
        </w:rPr>
        <w:t>2</w:t>
      </w:r>
      <w:r w:rsidR="00917909" w:rsidRPr="0043311E">
        <w:rPr>
          <w:rFonts w:asciiTheme="minorHAnsi" w:eastAsia="Times New Roman" w:hAnsiTheme="minorHAnsi" w:cstheme="minorHAnsi"/>
          <w:b/>
          <w:bCs/>
          <w:sz w:val="24"/>
          <w:szCs w:val="24"/>
          <w:lang w:val="en-GB" w:eastAsia="en-GB"/>
        </w:rPr>
        <w:t>,000 digital radiographic images</w:t>
      </w:r>
      <w:r w:rsidR="00917909" w:rsidRPr="0043311E">
        <w:rPr>
          <w:rFonts w:asciiTheme="minorHAnsi" w:eastAsia="Times New Roman" w:hAnsiTheme="minorHAnsi" w:cstheme="minorHAnsi"/>
          <w:sz w:val="24"/>
          <w:szCs w:val="24"/>
          <w:lang w:val="en-GB" w:eastAsia="en-GB"/>
        </w:rPr>
        <w:t xml:space="preserve">. These images are distributed across </w:t>
      </w:r>
      <w:r w:rsidR="00917909" w:rsidRPr="0043311E">
        <w:rPr>
          <w:rFonts w:asciiTheme="minorHAnsi" w:eastAsia="Times New Roman" w:hAnsiTheme="minorHAnsi" w:cstheme="minorHAnsi"/>
          <w:sz w:val="24"/>
          <w:szCs w:val="24"/>
          <w:u w:val="single"/>
          <w:lang w:val="en-GB" w:eastAsia="en-GB"/>
        </w:rPr>
        <w:t>seven distinct anatomical regions</w:t>
      </w:r>
      <w:r w:rsidR="00917909" w:rsidRPr="0043311E">
        <w:rPr>
          <w:rFonts w:asciiTheme="minorHAnsi" w:eastAsia="Times New Roman" w:hAnsiTheme="minorHAnsi" w:cstheme="minorHAnsi"/>
          <w:sz w:val="24"/>
          <w:szCs w:val="24"/>
          <w:lang w:val="en-GB" w:eastAsia="en-GB"/>
        </w:rPr>
        <w:t xml:space="preserve">, including the </w:t>
      </w:r>
      <w:r w:rsidR="00917909" w:rsidRPr="0043311E">
        <w:rPr>
          <w:rFonts w:asciiTheme="minorHAnsi" w:eastAsia="Times New Roman" w:hAnsiTheme="minorHAnsi" w:cstheme="minorHAnsi"/>
          <w:i/>
          <w:iCs/>
          <w:sz w:val="24"/>
          <w:szCs w:val="24"/>
          <w:lang w:val="en-GB" w:eastAsia="en-GB"/>
        </w:rPr>
        <w:t>wrist</w:t>
      </w:r>
      <w:r w:rsidR="00917909" w:rsidRPr="0043311E">
        <w:rPr>
          <w:rFonts w:asciiTheme="minorHAnsi" w:eastAsia="Times New Roman" w:hAnsiTheme="minorHAnsi" w:cstheme="minorHAnsi"/>
          <w:sz w:val="24"/>
          <w:szCs w:val="24"/>
          <w:lang w:val="en-GB" w:eastAsia="en-GB"/>
        </w:rPr>
        <w:t xml:space="preserve">, </w:t>
      </w:r>
      <w:r w:rsidR="00917909" w:rsidRPr="0043311E">
        <w:rPr>
          <w:rFonts w:asciiTheme="minorHAnsi" w:eastAsia="Times New Roman" w:hAnsiTheme="minorHAnsi" w:cstheme="minorHAnsi"/>
          <w:i/>
          <w:iCs/>
          <w:sz w:val="24"/>
          <w:szCs w:val="24"/>
          <w:lang w:val="en-GB" w:eastAsia="en-GB"/>
        </w:rPr>
        <w:t>elbow</w:t>
      </w:r>
      <w:r w:rsidR="00917909" w:rsidRPr="0043311E">
        <w:rPr>
          <w:rFonts w:asciiTheme="minorHAnsi" w:eastAsia="Times New Roman" w:hAnsiTheme="minorHAnsi" w:cstheme="minorHAnsi"/>
          <w:sz w:val="24"/>
          <w:szCs w:val="24"/>
          <w:lang w:val="en-GB" w:eastAsia="en-GB"/>
        </w:rPr>
        <w:t xml:space="preserve">, </w:t>
      </w:r>
      <w:r w:rsidR="00917909" w:rsidRPr="0043311E">
        <w:rPr>
          <w:rFonts w:asciiTheme="minorHAnsi" w:eastAsia="Times New Roman" w:hAnsiTheme="minorHAnsi" w:cstheme="minorHAnsi"/>
          <w:i/>
          <w:iCs/>
          <w:sz w:val="24"/>
          <w:szCs w:val="24"/>
          <w:lang w:val="en-GB" w:eastAsia="en-GB"/>
        </w:rPr>
        <w:t>shoulder</w:t>
      </w:r>
      <w:r w:rsidR="00917909" w:rsidRPr="0043311E">
        <w:rPr>
          <w:rFonts w:asciiTheme="minorHAnsi" w:eastAsia="Times New Roman" w:hAnsiTheme="minorHAnsi" w:cstheme="minorHAnsi"/>
          <w:sz w:val="24"/>
          <w:szCs w:val="24"/>
          <w:lang w:val="en-GB" w:eastAsia="en-GB"/>
        </w:rPr>
        <w:t xml:space="preserve">, </w:t>
      </w:r>
      <w:r w:rsidR="00917909" w:rsidRPr="0043311E">
        <w:rPr>
          <w:rFonts w:asciiTheme="minorHAnsi" w:eastAsia="Times New Roman" w:hAnsiTheme="minorHAnsi" w:cstheme="minorHAnsi"/>
          <w:i/>
          <w:iCs/>
          <w:sz w:val="24"/>
          <w:szCs w:val="24"/>
          <w:lang w:val="en-GB" w:eastAsia="en-GB"/>
        </w:rPr>
        <w:t>finger</w:t>
      </w:r>
      <w:r w:rsidR="00917909" w:rsidRPr="0043311E">
        <w:rPr>
          <w:rFonts w:asciiTheme="minorHAnsi" w:eastAsia="Times New Roman" w:hAnsiTheme="minorHAnsi" w:cstheme="minorHAnsi"/>
          <w:sz w:val="24"/>
          <w:szCs w:val="24"/>
          <w:lang w:val="en-GB" w:eastAsia="en-GB"/>
        </w:rPr>
        <w:t xml:space="preserve">, </w:t>
      </w:r>
      <w:r w:rsidR="00917909" w:rsidRPr="0043311E">
        <w:rPr>
          <w:rFonts w:asciiTheme="minorHAnsi" w:eastAsia="Times New Roman" w:hAnsiTheme="minorHAnsi" w:cstheme="minorHAnsi"/>
          <w:i/>
          <w:iCs/>
          <w:sz w:val="24"/>
          <w:szCs w:val="24"/>
          <w:lang w:val="en-GB" w:eastAsia="en-GB"/>
        </w:rPr>
        <w:t>hip</w:t>
      </w:r>
      <w:r w:rsidR="00917909" w:rsidRPr="0043311E">
        <w:rPr>
          <w:rFonts w:asciiTheme="minorHAnsi" w:eastAsia="Times New Roman" w:hAnsiTheme="minorHAnsi" w:cstheme="minorHAnsi"/>
          <w:sz w:val="24"/>
          <w:szCs w:val="24"/>
          <w:lang w:val="en-GB" w:eastAsia="en-GB"/>
        </w:rPr>
        <w:t xml:space="preserve">, </w:t>
      </w:r>
      <w:r w:rsidR="00917909" w:rsidRPr="0043311E">
        <w:rPr>
          <w:rFonts w:asciiTheme="minorHAnsi" w:eastAsia="Times New Roman" w:hAnsiTheme="minorHAnsi" w:cstheme="minorHAnsi"/>
          <w:i/>
          <w:iCs/>
          <w:sz w:val="24"/>
          <w:szCs w:val="24"/>
          <w:lang w:val="en-GB" w:eastAsia="en-GB"/>
        </w:rPr>
        <w:t>knee</w:t>
      </w:r>
      <w:r w:rsidR="00917909" w:rsidRPr="0043311E">
        <w:rPr>
          <w:rFonts w:asciiTheme="minorHAnsi" w:eastAsia="Times New Roman" w:hAnsiTheme="minorHAnsi" w:cstheme="minorHAnsi"/>
          <w:sz w:val="24"/>
          <w:szCs w:val="24"/>
          <w:lang w:val="en-GB" w:eastAsia="en-GB"/>
        </w:rPr>
        <w:t xml:space="preserve">, and </w:t>
      </w:r>
      <w:r w:rsidR="00917909" w:rsidRPr="0043311E">
        <w:rPr>
          <w:rFonts w:asciiTheme="minorHAnsi" w:eastAsia="Times New Roman" w:hAnsiTheme="minorHAnsi" w:cstheme="minorHAnsi"/>
          <w:i/>
          <w:iCs/>
          <w:sz w:val="24"/>
          <w:szCs w:val="24"/>
          <w:lang w:val="en-GB" w:eastAsia="en-GB"/>
        </w:rPr>
        <w:t>ankle</w:t>
      </w:r>
      <w:r w:rsidR="00917909" w:rsidRPr="0043311E">
        <w:rPr>
          <w:rFonts w:asciiTheme="minorHAnsi" w:eastAsia="Times New Roman" w:hAnsiTheme="minorHAnsi" w:cstheme="minorHAnsi"/>
          <w:sz w:val="24"/>
          <w:szCs w:val="24"/>
          <w:lang w:val="en-GB" w:eastAsia="en-GB"/>
        </w:rPr>
        <w:t>.</w:t>
      </w:r>
    </w:p>
    <w:p w14:paraId="695FD8E8" w14:textId="7FF42BDD" w:rsidR="00917909" w:rsidRPr="0043311E" w:rsidRDefault="00917909" w:rsidP="00917909">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The dataset's primary objective is to facilitate the advancement of machine learning algorithms capable of autonomously </w:t>
      </w:r>
      <w:r w:rsidRPr="0043311E">
        <w:rPr>
          <w:rFonts w:asciiTheme="minorHAnsi" w:eastAsia="Times New Roman" w:hAnsiTheme="minorHAnsi" w:cstheme="minorHAnsi"/>
          <w:b/>
          <w:bCs/>
          <w:sz w:val="24"/>
          <w:szCs w:val="24"/>
          <w:lang w:val="en-GB" w:eastAsia="en-GB"/>
        </w:rPr>
        <w:t>identifying abnormalities</w:t>
      </w:r>
      <w:r w:rsidRPr="0043311E">
        <w:rPr>
          <w:rFonts w:asciiTheme="minorHAnsi" w:eastAsia="Times New Roman" w:hAnsiTheme="minorHAnsi" w:cstheme="minorHAnsi"/>
          <w:sz w:val="24"/>
          <w:szCs w:val="24"/>
          <w:lang w:val="en-GB" w:eastAsia="en-GB"/>
        </w:rPr>
        <w:t xml:space="preserve"> within musculoskeletal radiographs. This task presents a considerable challenge, given that such abnormalities often manifest subtly and may elude even the discerning analysis of trained radiologists.</w:t>
      </w:r>
    </w:p>
    <w:p w14:paraId="0FE151BB" w14:textId="5E6656A0" w:rsidR="007C6395" w:rsidRPr="0043311E" w:rsidRDefault="00917909" w:rsidP="00917909">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Since its release, the MURA dataset has gained prominence as a benchmarking tool for assessing the efficacy of deep learning models in the</w:t>
      </w:r>
      <w:r w:rsidR="001D48C2" w:rsidRPr="0043311E">
        <w:rPr>
          <w:rFonts w:asciiTheme="minorHAnsi" w:eastAsia="Times New Roman" w:hAnsiTheme="minorHAnsi" w:cstheme="minorHAnsi"/>
          <w:sz w:val="24"/>
          <w:szCs w:val="24"/>
          <w:lang w:val="en-GB" w:eastAsia="en-GB"/>
        </w:rPr>
        <w:t xml:space="preserve"> </w:t>
      </w:r>
      <w:r w:rsidR="00ED620C" w:rsidRPr="0043311E">
        <w:rPr>
          <w:rFonts w:asciiTheme="minorHAnsi" w:eastAsia="Times New Roman" w:hAnsiTheme="minorHAnsi" w:cstheme="minorHAnsi"/>
          <w:sz w:val="24"/>
          <w:szCs w:val="24"/>
          <w:lang w:val="en-GB" w:eastAsia="en-GB"/>
        </w:rPr>
        <w:t>domain</w:t>
      </w:r>
      <w:r w:rsidRPr="0043311E">
        <w:rPr>
          <w:rFonts w:asciiTheme="minorHAnsi" w:eastAsia="Times New Roman" w:hAnsiTheme="minorHAnsi" w:cstheme="minorHAnsi"/>
          <w:sz w:val="24"/>
          <w:szCs w:val="24"/>
          <w:lang w:val="en-GB" w:eastAsia="en-GB"/>
        </w:rPr>
        <w:t xml:space="preserve"> of musculoskeletal radiographic analysis. It has been employed extensively in academic research and competitive frameworks </w:t>
      </w:r>
      <w:r w:rsidRPr="0043311E">
        <w:rPr>
          <w:rFonts w:asciiTheme="minorHAnsi" w:eastAsia="Times New Roman" w:hAnsiTheme="minorHAnsi" w:cstheme="minorHAnsi"/>
          <w:sz w:val="24"/>
          <w:szCs w:val="24"/>
          <w:lang w:val="en-GB" w:eastAsia="en-GB"/>
        </w:rPr>
        <w:lastRenderedPageBreak/>
        <w:t>for the development and validation of algorithms aimed at detecting a range of abnormalities, such as fractures and dislocations, within X-ray imagery.</w:t>
      </w:r>
    </w:p>
    <w:p w14:paraId="62493394" w14:textId="77777777" w:rsidR="007C6395" w:rsidRPr="0043311E" w:rsidRDefault="007C6395" w:rsidP="00BE23F5">
      <w:pPr>
        <w:keepNext/>
        <w:spacing w:before="0"/>
        <w:jc w:val="center"/>
      </w:pPr>
      <w:r w:rsidRPr="0043311E">
        <w:rPr>
          <w:noProof/>
        </w:rPr>
        <w:drawing>
          <wp:inline distT="0" distB="0" distL="0" distR="0" wp14:anchorId="4D001494" wp14:editId="7DED300E">
            <wp:extent cx="3390466" cy="1543207"/>
            <wp:effectExtent l="0" t="0" r="0" b="0"/>
            <wp:docPr id="3" name="Picture 3" descr="A red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red background with white text&#10;&#10;Description automatically generated"/>
                    <pic:cNvPicPr/>
                  </pic:nvPicPr>
                  <pic:blipFill>
                    <a:blip r:embed="rId23"/>
                    <a:stretch>
                      <a:fillRect/>
                    </a:stretch>
                  </pic:blipFill>
                  <pic:spPr>
                    <a:xfrm>
                      <a:off x="0" y="0"/>
                      <a:ext cx="3424227" cy="1558574"/>
                    </a:xfrm>
                    <a:prstGeom prst="rect">
                      <a:avLst/>
                    </a:prstGeom>
                  </pic:spPr>
                </pic:pic>
              </a:graphicData>
            </a:graphic>
          </wp:inline>
        </w:drawing>
      </w:r>
      <w:r w:rsidRPr="0043311E">
        <w:rPr>
          <w:rFonts w:asciiTheme="minorHAnsi" w:hAnsiTheme="minorHAnsi" w:cstheme="minorHAnsi"/>
          <w:noProof/>
        </w:rPr>
        <w:drawing>
          <wp:inline distT="0" distB="0" distL="0" distR="0" wp14:anchorId="67C598EB" wp14:editId="02563836">
            <wp:extent cx="2440379" cy="1563646"/>
            <wp:effectExtent l="0" t="0" r="0" b="0"/>
            <wp:docPr id="4" name="Picture 4" descr="TensorFlow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ensorFlow - Wikipedi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05320" cy="1605256"/>
                    </a:xfrm>
                    <a:prstGeom prst="rect">
                      <a:avLst/>
                    </a:prstGeom>
                    <a:noFill/>
                    <a:ln>
                      <a:noFill/>
                    </a:ln>
                  </pic:spPr>
                </pic:pic>
              </a:graphicData>
            </a:graphic>
          </wp:inline>
        </w:drawing>
      </w:r>
    </w:p>
    <w:p w14:paraId="0BDB3483" w14:textId="05B948E0" w:rsidR="007C6395" w:rsidRPr="0043311E" w:rsidRDefault="007C6395" w:rsidP="007C6395">
      <w:pPr>
        <w:pStyle w:val="Caption"/>
        <w:rPr>
          <w:rFonts w:asciiTheme="minorHAnsi" w:eastAsia="Times New Roman" w:hAnsiTheme="minorHAnsi" w:cstheme="minorHAnsi"/>
          <w:sz w:val="24"/>
          <w:szCs w:val="24"/>
          <w:lang w:val="en-GB" w:eastAsia="en-GB"/>
        </w:rPr>
      </w:pPr>
      <w:bookmarkStart w:id="77" w:name="_Toc145611118"/>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5</w:t>
      </w:r>
      <w:r w:rsidRPr="0043311E">
        <w:fldChar w:fldCharType="end"/>
      </w:r>
      <w:r w:rsidRPr="0043311E">
        <w:t>: MURA Dataset and TensorFlow's Logo.</w:t>
      </w:r>
      <w:bookmarkEnd w:id="77"/>
    </w:p>
    <w:p w14:paraId="0CB1EED9" w14:textId="74867AF6" w:rsidR="006616DF" w:rsidRPr="0043311E" w:rsidRDefault="008F0E4B" w:rsidP="00055351">
      <w:pPr>
        <w:pStyle w:val="Heading2"/>
        <w:rPr>
          <w:lang w:val="en-GB" w:eastAsia="en-GB"/>
        </w:rPr>
      </w:pPr>
      <w:bookmarkStart w:id="78" w:name="_Toc145831316"/>
      <w:r w:rsidRPr="0043311E">
        <w:rPr>
          <w:lang w:val="en-GB" w:eastAsia="en-GB"/>
        </w:rPr>
        <w:t>II</w:t>
      </w:r>
      <w:r w:rsidR="006616DF" w:rsidRPr="0043311E">
        <w:rPr>
          <w:lang w:val="en-GB" w:eastAsia="en-GB"/>
        </w:rPr>
        <w:t>. Algorithm Development</w:t>
      </w:r>
      <w:bookmarkEnd w:id="78"/>
    </w:p>
    <w:p w14:paraId="046A38B4" w14:textId="7A0DF85A" w:rsidR="00D22D53" w:rsidRPr="0043311E" w:rsidRDefault="006616DF" w:rsidP="00BE23F5">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At the heart of our project is the algorithm—specifically, the Convolutional Neural Networks (CNNs). </w:t>
      </w:r>
      <w:r w:rsidRPr="0043311E">
        <w:rPr>
          <w:rFonts w:asciiTheme="minorHAnsi" w:eastAsia="Times New Roman" w:hAnsiTheme="minorHAnsi" w:cstheme="minorHAnsi"/>
          <w:b/>
          <w:bCs/>
          <w:sz w:val="24"/>
          <w:szCs w:val="24"/>
          <w:lang w:val="en-GB" w:eastAsia="en-GB"/>
        </w:rPr>
        <w:t>The Architecture of the CNN is designed to capture both the lower-level features like edges and corners, as well as higher-level features that are more abstract and capture the essence of what makes an X-Ray normal or abnormal</w:t>
      </w:r>
      <w:r w:rsidRPr="0043311E">
        <w:rPr>
          <w:rFonts w:asciiTheme="minorHAnsi" w:eastAsia="Times New Roman" w:hAnsiTheme="minorHAnsi" w:cstheme="minorHAnsi"/>
          <w:sz w:val="24"/>
          <w:szCs w:val="24"/>
          <w:lang w:val="en-GB" w:eastAsia="en-GB"/>
        </w:rPr>
        <w:t>. Multiple convolutional and pooling layers will be employed, followed by fully connected layers for classification. The architecture will be tuned for optimal performance through experimentation.</w:t>
      </w:r>
    </w:p>
    <w:p w14:paraId="2E3AA672" w14:textId="125A7A54" w:rsidR="006616DF" w:rsidRPr="0043311E" w:rsidRDefault="006616DF" w:rsidP="00BE23F5">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b/>
          <w:bCs/>
          <w:sz w:val="24"/>
          <w:szCs w:val="24"/>
          <w:lang w:val="en-GB" w:eastAsia="en-GB"/>
        </w:rPr>
        <w:t>Optimization</w:t>
      </w:r>
      <w:r w:rsidRPr="0043311E">
        <w:rPr>
          <w:rFonts w:asciiTheme="minorHAnsi" w:eastAsia="Times New Roman" w:hAnsiTheme="minorHAnsi" w:cstheme="minorHAnsi"/>
          <w:sz w:val="24"/>
          <w:szCs w:val="24"/>
          <w:lang w:val="en-GB" w:eastAsia="en-GB"/>
        </w:rPr>
        <w:t xml:space="preserve"> is another critical element. </w:t>
      </w:r>
      <w:r w:rsidR="00595658" w:rsidRPr="0043311E">
        <w:rPr>
          <w:rFonts w:asciiTheme="minorHAnsi" w:eastAsia="Times New Roman" w:hAnsiTheme="minorHAnsi" w:cstheme="minorHAnsi"/>
          <w:sz w:val="24"/>
          <w:szCs w:val="24"/>
          <w:lang w:val="en-GB" w:eastAsia="en-GB"/>
        </w:rPr>
        <w:t xml:space="preserve"> </w:t>
      </w:r>
      <w:r w:rsidRPr="0043311E">
        <w:rPr>
          <w:rFonts w:asciiTheme="minorHAnsi" w:eastAsia="Times New Roman" w:hAnsiTheme="minorHAnsi" w:cstheme="minorHAnsi"/>
          <w:sz w:val="24"/>
          <w:szCs w:val="24"/>
          <w:lang w:val="en-GB" w:eastAsia="en-GB"/>
        </w:rPr>
        <w:t xml:space="preserve"> We plan to employ techniques like </w:t>
      </w:r>
      <w:r w:rsidRPr="0043311E">
        <w:rPr>
          <w:rFonts w:asciiTheme="minorHAnsi" w:eastAsia="Times New Roman" w:hAnsiTheme="minorHAnsi" w:cstheme="minorHAnsi"/>
          <w:i/>
          <w:iCs/>
          <w:sz w:val="24"/>
          <w:szCs w:val="24"/>
          <w:lang w:val="en-GB" w:eastAsia="en-GB"/>
        </w:rPr>
        <w:t>Grid</w:t>
      </w:r>
      <w:r w:rsidRPr="0043311E">
        <w:rPr>
          <w:rFonts w:asciiTheme="minorHAnsi" w:eastAsia="Times New Roman" w:hAnsiTheme="minorHAnsi" w:cstheme="minorHAnsi"/>
          <w:sz w:val="24"/>
          <w:szCs w:val="24"/>
          <w:lang w:val="en-GB" w:eastAsia="en-GB"/>
        </w:rPr>
        <w:t xml:space="preserve"> </w:t>
      </w:r>
      <w:r w:rsidRPr="0043311E">
        <w:rPr>
          <w:rFonts w:asciiTheme="minorHAnsi" w:eastAsia="Times New Roman" w:hAnsiTheme="minorHAnsi" w:cstheme="minorHAnsi"/>
          <w:i/>
          <w:iCs/>
          <w:sz w:val="24"/>
          <w:szCs w:val="24"/>
          <w:lang w:val="en-GB" w:eastAsia="en-GB"/>
        </w:rPr>
        <w:t>Search</w:t>
      </w:r>
      <w:r w:rsidRPr="0043311E">
        <w:rPr>
          <w:rFonts w:asciiTheme="minorHAnsi" w:eastAsia="Times New Roman" w:hAnsiTheme="minorHAnsi" w:cstheme="minorHAnsi"/>
          <w:sz w:val="24"/>
          <w:szCs w:val="24"/>
          <w:lang w:val="en-GB" w:eastAsia="en-GB"/>
        </w:rPr>
        <w:t xml:space="preserve"> or </w:t>
      </w:r>
      <w:r w:rsidRPr="0043311E">
        <w:rPr>
          <w:rFonts w:asciiTheme="minorHAnsi" w:eastAsia="Times New Roman" w:hAnsiTheme="minorHAnsi" w:cstheme="minorHAnsi"/>
          <w:i/>
          <w:iCs/>
          <w:sz w:val="24"/>
          <w:szCs w:val="24"/>
          <w:lang w:val="en-GB" w:eastAsia="en-GB"/>
        </w:rPr>
        <w:t>Random</w:t>
      </w:r>
      <w:r w:rsidRPr="0043311E">
        <w:rPr>
          <w:rFonts w:asciiTheme="minorHAnsi" w:eastAsia="Times New Roman" w:hAnsiTheme="minorHAnsi" w:cstheme="minorHAnsi"/>
          <w:sz w:val="24"/>
          <w:szCs w:val="24"/>
          <w:lang w:val="en-GB" w:eastAsia="en-GB"/>
        </w:rPr>
        <w:t xml:space="preserve"> </w:t>
      </w:r>
      <w:r w:rsidRPr="0043311E">
        <w:rPr>
          <w:rFonts w:asciiTheme="minorHAnsi" w:eastAsia="Times New Roman" w:hAnsiTheme="minorHAnsi" w:cstheme="minorHAnsi"/>
          <w:i/>
          <w:iCs/>
          <w:sz w:val="24"/>
          <w:szCs w:val="24"/>
          <w:lang w:val="en-GB" w:eastAsia="en-GB"/>
        </w:rPr>
        <w:t>Search</w:t>
      </w:r>
      <w:r w:rsidRPr="0043311E">
        <w:rPr>
          <w:rFonts w:asciiTheme="minorHAnsi" w:eastAsia="Times New Roman" w:hAnsiTheme="minorHAnsi" w:cstheme="minorHAnsi"/>
          <w:sz w:val="24"/>
          <w:szCs w:val="24"/>
          <w:lang w:val="en-GB" w:eastAsia="en-GB"/>
        </w:rPr>
        <w:t xml:space="preserve"> </w:t>
      </w:r>
      <w:r w:rsidRPr="0043311E">
        <w:rPr>
          <w:rFonts w:asciiTheme="minorHAnsi" w:eastAsia="Times New Roman" w:hAnsiTheme="minorHAnsi" w:cstheme="minorHAnsi"/>
          <w:i/>
          <w:iCs/>
          <w:sz w:val="24"/>
          <w:szCs w:val="24"/>
          <w:lang w:val="en-GB" w:eastAsia="en-GB"/>
        </w:rPr>
        <w:t>for hyperparameter tuning</w:t>
      </w:r>
      <w:r w:rsidRPr="0043311E">
        <w:rPr>
          <w:rFonts w:asciiTheme="minorHAnsi" w:eastAsia="Times New Roman" w:hAnsiTheme="minorHAnsi" w:cstheme="minorHAnsi"/>
          <w:sz w:val="24"/>
          <w:szCs w:val="24"/>
          <w:lang w:val="en-GB" w:eastAsia="en-GB"/>
        </w:rPr>
        <w:t xml:space="preserve">. These methodologies systematically explore multiple combinations of parameters over the defined hyperparameter space, capturing the one that offers the best performance. Additionally, we will experiment with different optimization algorithms like </w:t>
      </w:r>
      <w:r w:rsidRPr="0043311E">
        <w:rPr>
          <w:rFonts w:asciiTheme="minorHAnsi" w:eastAsia="Times New Roman" w:hAnsiTheme="minorHAnsi" w:cstheme="minorHAnsi"/>
          <w:i/>
          <w:iCs/>
          <w:sz w:val="24"/>
          <w:szCs w:val="24"/>
          <w:lang w:val="en-GB" w:eastAsia="en-GB"/>
        </w:rPr>
        <w:t>Adam</w:t>
      </w:r>
      <w:r w:rsidRPr="0043311E">
        <w:rPr>
          <w:rFonts w:asciiTheme="minorHAnsi" w:eastAsia="Times New Roman" w:hAnsiTheme="minorHAnsi" w:cstheme="minorHAnsi"/>
          <w:sz w:val="24"/>
          <w:szCs w:val="24"/>
          <w:lang w:val="en-GB" w:eastAsia="en-GB"/>
        </w:rPr>
        <w:t xml:space="preserve"> or </w:t>
      </w:r>
      <w:r w:rsidRPr="0043311E">
        <w:rPr>
          <w:rFonts w:asciiTheme="minorHAnsi" w:eastAsia="Times New Roman" w:hAnsiTheme="minorHAnsi" w:cstheme="minorHAnsi"/>
          <w:i/>
          <w:iCs/>
          <w:sz w:val="24"/>
          <w:szCs w:val="24"/>
          <w:lang w:val="en-GB" w:eastAsia="en-GB"/>
        </w:rPr>
        <w:t>RMSprop</w:t>
      </w:r>
      <w:r w:rsidRPr="0043311E">
        <w:rPr>
          <w:rFonts w:asciiTheme="minorHAnsi" w:eastAsia="Times New Roman" w:hAnsiTheme="minorHAnsi" w:cstheme="minorHAnsi"/>
          <w:sz w:val="24"/>
          <w:szCs w:val="24"/>
          <w:lang w:val="en-GB" w:eastAsia="en-GB"/>
        </w:rPr>
        <w:t xml:space="preserve"> to see which yields better results in the shortest time.</w:t>
      </w:r>
    </w:p>
    <w:p w14:paraId="1B102069" w14:textId="32A94641" w:rsidR="006616DF" w:rsidRPr="0043311E" w:rsidRDefault="006616DF" w:rsidP="00BE23F5">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The </w:t>
      </w:r>
      <w:r w:rsidRPr="0043311E">
        <w:rPr>
          <w:rFonts w:asciiTheme="minorHAnsi" w:eastAsia="Times New Roman" w:hAnsiTheme="minorHAnsi" w:cstheme="minorHAnsi"/>
          <w:b/>
          <w:bCs/>
          <w:sz w:val="24"/>
          <w:szCs w:val="24"/>
          <w:lang w:val="en-GB" w:eastAsia="en-GB"/>
        </w:rPr>
        <w:t>Justification for CNNs</w:t>
      </w:r>
      <w:r w:rsidRPr="0043311E">
        <w:rPr>
          <w:rFonts w:asciiTheme="minorHAnsi" w:eastAsia="Times New Roman" w:hAnsiTheme="minorHAnsi" w:cstheme="minorHAnsi"/>
          <w:sz w:val="24"/>
          <w:szCs w:val="24"/>
          <w:lang w:val="en-GB" w:eastAsia="en-GB"/>
        </w:rPr>
        <w:t xml:space="preserve"> has been made after careful consideration. CNNs are uniquely suited for image recognition tasks due to their ability to </w:t>
      </w:r>
      <w:r w:rsidR="00B76866" w:rsidRPr="0043311E">
        <w:rPr>
          <w:rFonts w:asciiTheme="minorHAnsi" w:eastAsia="Times New Roman" w:hAnsiTheme="minorHAnsi" w:cstheme="minorHAnsi"/>
          <w:sz w:val="24"/>
          <w:szCs w:val="24"/>
          <w:lang w:val="en-GB" w:eastAsia="en-GB"/>
        </w:rPr>
        <w:t>learn spatial hierarchies of features automatically and adaptively</w:t>
      </w:r>
      <w:r w:rsidRPr="0043311E">
        <w:rPr>
          <w:rFonts w:asciiTheme="minorHAnsi" w:eastAsia="Times New Roman" w:hAnsiTheme="minorHAnsi" w:cstheme="minorHAnsi"/>
          <w:sz w:val="24"/>
          <w:szCs w:val="24"/>
          <w:lang w:val="en-GB" w:eastAsia="en-GB"/>
        </w:rPr>
        <w:t xml:space="preserve">. This makes them incredibly efficient in terms of computational cost, requiring fewer parameters compared to other types of neural networks. CNNs are also highly versatile, able to work well with </w:t>
      </w:r>
      <w:proofErr w:type="spellStart"/>
      <w:r w:rsidRPr="0043311E">
        <w:rPr>
          <w:rFonts w:asciiTheme="minorHAnsi" w:eastAsia="Times New Roman" w:hAnsiTheme="minorHAnsi" w:cstheme="minorHAnsi"/>
          <w:sz w:val="24"/>
          <w:szCs w:val="24"/>
          <w:lang w:val="en-GB" w:eastAsia="en-GB"/>
        </w:rPr>
        <w:t>color</w:t>
      </w:r>
      <w:proofErr w:type="spellEnd"/>
      <w:r w:rsidRPr="0043311E">
        <w:rPr>
          <w:rFonts w:asciiTheme="minorHAnsi" w:eastAsia="Times New Roman" w:hAnsiTheme="minorHAnsi" w:cstheme="minorHAnsi"/>
          <w:sz w:val="24"/>
          <w:szCs w:val="24"/>
          <w:lang w:val="en-GB" w:eastAsia="en-GB"/>
        </w:rPr>
        <w:t xml:space="preserve"> or grayscale images, and their robustness to translations and deformations makes them ideal for medical imaging tasks where the point of focus can vary within the image.</w:t>
      </w:r>
    </w:p>
    <w:p w14:paraId="0C213184" w14:textId="53734C6E" w:rsidR="00D22D53" w:rsidRPr="0043311E" w:rsidRDefault="00D22D53" w:rsidP="00BE23F5">
      <w:pPr>
        <w:spacing w:before="0" w:after="240"/>
        <w:rPr>
          <w:rFonts w:asciiTheme="minorHAnsi" w:eastAsia="Times New Roman" w:hAnsiTheme="minorHAnsi" w:cstheme="minorHAnsi"/>
          <w:i/>
          <w:iCs/>
          <w:sz w:val="24"/>
          <w:szCs w:val="24"/>
          <w:u w:val="single"/>
          <w:lang w:val="en-GB" w:eastAsia="en-GB"/>
        </w:rPr>
      </w:pPr>
      <w:r w:rsidRPr="0043311E">
        <w:rPr>
          <w:rFonts w:asciiTheme="minorHAnsi" w:eastAsia="Times New Roman" w:hAnsiTheme="minorHAnsi" w:cstheme="minorHAnsi"/>
          <w:i/>
          <w:iCs/>
          <w:sz w:val="24"/>
          <w:szCs w:val="24"/>
          <w:u w:val="single"/>
          <w:lang w:val="en-GB" w:eastAsia="en-GB"/>
        </w:rPr>
        <w:t>Moving forward, we will dive into more details regarding the Optimization procedures and then we will answer w</w:t>
      </w:r>
      <w:proofErr w:type="spellStart"/>
      <w:r w:rsidR="00066049" w:rsidRPr="0043311E">
        <w:rPr>
          <w:rFonts w:asciiTheme="minorHAnsi" w:eastAsia="Times New Roman" w:hAnsiTheme="minorHAnsi" w:cstheme="minorHAnsi"/>
          <w:i/>
          <w:iCs/>
          <w:sz w:val="24"/>
          <w:szCs w:val="24"/>
          <w:u w:val="single"/>
          <w:lang w:eastAsia="en-GB"/>
        </w:rPr>
        <w:t>hy</w:t>
      </w:r>
      <w:proofErr w:type="spellEnd"/>
      <w:r w:rsidRPr="0043311E">
        <w:rPr>
          <w:rFonts w:asciiTheme="minorHAnsi" w:eastAsia="Times New Roman" w:hAnsiTheme="minorHAnsi" w:cstheme="minorHAnsi"/>
          <w:i/>
          <w:iCs/>
          <w:sz w:val="24"/>
          <w:szCs w:val="24"/>
          <w:u w:val="single"/>
          <w:lang w:val="en-GB" w:eastAsia="en-GB"/>
        </w:rPr>
        <w:t xml:space="preserve"> choose to use CNNs.</w:t>
      </w:r>
    </w:p>
    <w:p w14:paraId="0DD922E1" w14:textId="77777777" w:rsidR="00A73BDD" w:rsidRPr="0043311E" w:rsidRDefault="00A73BDD" w:rsidP="00A73BDD">
      <w:pPr>
        <w:rPr>
          <w:sz w:val="6"/>
          <w:szCs w:val="6"/>
          <w:lang w:val="en-GB" w:eastAsia="en-GB"/>
        </w:rPr>
      </w:pPr>
    </w:p>
    <w:p w14:paraId="54F18E7F" w14:textId="4D6327C6" w:rsidR="00D22D53" w:rsidRPr="0043311E" w:rsidRDefault="004F599C" w:rsidP="00A73BDD">
      <w:pPr>
        <w:pStyle w:val="Heading3"/>
      </w:pPr>
      <w:bookmarkStart w:id="79" w:name="_Toc145831317"/>
      <w:r w:rsidRPr="0043311E">
        <w:t>Optimization</w:t>
      </w:r>
      <w:r w:rsidR="00A73BDD" w:rsidRPr="0043311E">
        <w:t xml:space="preserve"> Procedures</w:t>
      </w:r>
      <w:bookmarkEnd w:id="79"/>
    </w:p>
    <w:p w14:paraId="56D99883" w14:textId="04EA9AD1" w:rsidR="00A73BDD" w:rsidRPr="0043311E" w:rsidRDefault="00A61C90" w:rsidP="00A73BDD">
      <w:pPr>
        <w:rPr>
          <w:sz w:val="24"/>
          <w:szCs w:val="24"/>
          <w:lang w:val="en-GB" w:eastAsia="en-GB"/>
        </w:rPr>
      </w:pPr>
      <w:r w:rsidRPr="0043311E">
        <w:rPr>
          <w:sz w:val="24"/>
          <w:szCs w:val="24"/>
          <w:lang w:val="en-GB" w:eastAsia="en-GB"/>
        </w:rPr>
        <w:t xml:space="preserve">To be more precise the </w:t>
      </w:r>
      <w:r w:rsidRPr="0043311E">
        <w:rPr>
          <w:b/>
          <w:bCs/>
          <w:sz w:val="24"/>
          <w:szCs w:val="24"/>
          <w:lang w:val="en-GB" w:eastAsia="en-GB"/>
        </w:rPr>
        <w:t>o</w:t>
      </w:r>
      <w:r w:rsidR="00A73BDD" w:rsidRPr="0043311E">
        <w:rPr>
          <w:b/>
          <w:bCs/>
          <w:sz w:val="24"/>
          <w:szCs w:val="24"/>
          <w:lang w:val="en-GB" w:eastAsia="en-GB"/>
        </w:rPr>
        <w:t>ptimization</w:t>
      </w:r>
      <w:r w:rsidR="00A73BDD" w:rsidRPr="0043311E">
        <w:rPr>
          <w:sz w:val="24"/>
          <w:szCs w:val="24"/>
          <w:lang w:val="en-GB" w:eastAsia="en-GB"/>
        </w:rPr>
        <w:t xml:space="preserve"> in machine learning is an intricate </w:t>
      </w:r>
      <w:proofErr w:type="spellStart"/>
      <w:r w:rsidR="00A73BDD" w:rsidRPr="0043311E">
        <w:rPr>
          <w:sz w:val="24"/>
          <w:szCs w:val="24"/>
          <w:lang w:val="en-GB" w:eastAsia="en-GB"/>
        </w:rPr>
        <w:t>endeavor</w:t>
      </w:r>
      <w:proofErr w:type="spellEnd"/>
      <w:r w:rsidR="00A73BDD" w:rsidRPr="0043311E">
        <w:rPr>
          <w:sz w:val="24"/>
          <w:szCs w:val="24"/>
          <w:lang w:val="en-GB" w:eastAsia="en-GB"/>
        </w:rPr>
        <w:t xml:space="preserve"> that extends beyond the </w:t>
      </w:r>
      <w:r w:rsidR="00B76866" w:rsidRPr="0043311E">
        <w:rPr>
          <w:sz w:val="24"/>
          <w:szCs w:val="24"/>
          <w:lang w:val="en-GB" w:eastAsia="en-GB"/>
        </w:rPr>
        <w:t>simple</w:t>
      </w:r>
      <w:r w:rsidR="00A73BDD" w:rsidRPr="0043311E">
        <w:rPr>
          <w:sz w:val="24"/>
          <w:szCs w:val="24"/>
          <w:lang w:val="en-GB" w:eastAsia="en-GB"/>
        </w:rPr>
        <w:t xml:space="preserve"> selection of an appropriate algorithm. It encompasses a multi-dimensional search in a complex landscape, dictated by the interplay of various hyperparameters, to arrive at the most effective model. This venture is further complicated when we engage with high-stakes domains such as medical imaging, where the costs of false positives and false negatives can be significant. Thus, our optimization strategy is multifaceted, incorporating several techniques and approaches to ensure that the resultant model is not just computationally efficient but also clinically effective.</w:t>
      </w:r>
    </w:p>
    <w:p w14:paraId="74BCC389" w14:textId="77777777" w:rsidR="00A73BDD" w:rsidRPr="0043311E" w:rsidRDefault="00A73BDD" w:rsidP="00A73BDD">
      <w:pPr>
        <w:rPr>
          <w:sz w:val="24"/>
          <w:szCs w:val="24"/>
          <w:lang w:val="en-GB" w:eastAsia="en-GB"/>
        </w:rPr>
      </w:pPr>
    </w:p>
    <w:p w14:paraId="08A658D5" w14:textId="77777777" w:rsidR="00A73BDD" w:rsidRPr="0043311E" w:rsidRDefault="00A73BDD" w:rsidP="008838D2">
      <w:pPr>
        <w:pStyle w:val="Heading4"/>
        <w:rPr>
          <w:lang w:val="en-GB" w:eastAsia="en-GB"/>
        </w:rPr>
      </w:pPr>
      <w:bookmarkStart w:id="80" w:name="_Toc145831318"/>
      <w:r w:rsidRPr="0043311E">
        <w:rPr>
          <w:lang w:val="en-GB" w:eastAsia="en-GB"/>
        </w:rPr>
        <w:t>Hyperparameter Tuning Techniques</w:t>
      </w:r>
      <w:bookmarkEnd w:id="80"/>
    </w:p>
    <w:p w14:paraId="70AA92CE" w14:textId="268C8085" w:rsidR="00A73BDD" w:rsidRPr="0043311E" w:rsidRDefault="005A1074" w:rsidP="00A73BDD">
      <w:pPr>
        <w:rPr>
          <w:sz w:val="24"/>
          <w:szCs w:val="24"/>
          <w:lang w:val="en-GB" w:eastAsia="en-GB"/>
        </w:rPr>
      </w:pPr>
      <w:r w:rsidRPr="0043311E">
        <w:rPr>
          <w:sz w:val="24"/>
          <w:szCs w:val="24"/>
          <w:lang w:val="en-GB" w:eastAsia="en-GB"/>
        </w:rPr>
        <w:t xml:space="preserve">More specifically, </w:t>
      </w:r>
      <w:r w:rsidR="00A73BDD" w:rsidRPr="0043311E">
        <w:rPr>
          <w:b/>
          <w:bCs/>
          <w:sz w:val="24"/>
          <w:szCs w:val="24"/>
          <w:lang w:val="en-GB" w:eastAsia="en-GB"/>
        </w:rPr>
        <w:t>Grid Search</w:t>
      </w:r>
      <w:r w:rsidR="00A73BDD" w:rsidRPr="0043311E">
        <w:rPr>
          <w:sz w:val="24"/>
          <w:szCs w:val="24"/>
          <w:lang w:val="en-GB" w:eastAsia="en-GB"/>
        </w:rPr>
        <w:t xml:space="preserve"> method involves specifying a grid of hyperparameters and systematically searching through all possible combinations. While computationally expensive, Grid Search is thorough and is particularly useful when the hyperparameter space is not exceedingly large. We foresee employing Grid Search for parameters like learning rate and batch size, where a comprehensive search can yield dividends.</w:t>
      </w:r>
    </w:p>
    <w:p w14:paraId="37C55AEE" w14:textId="1572FD73" w:rsidR="00A73BDD" w:rsidRPr="0043311E" w:rsidRDefault="00007D18" w:rsidP="00A73BDD">
      <w:pPr>
        <w:rPr>
          <w:sz w:val="24"/>
          <w:szCs w:val="24"/>
          <w:lang w:val="en-GB" w:eastAsia="en-GB"/>
        </w:rPr>
      </w:pPr>
      <w:r w:rsidRPr="0043311E">
        <w:rPr>
          <w:b/>
          <w:bCs/>
          <w:sz w:val="24"/>
          <w:szCs w:val="24"/>
          <w:lang w:val="en-GB" w:eastAsia="en-GB"/>
        </w:rPr>
        <w:t>On the c</w:t>
      </w:r>
      <w:r w:rsidR="00A73BDD" w:rsidRPr="0043311E">
        <w:rPr>
          <w:b/>
          <w:bCs/>
          <w:sz w:val="24"/>
          <w:szCs w:val="24"/>
          <w:lang w:val="en-GB" w:eastAsia="en-GB"/>
        </w:rPr>
        <w:t>ontrary to Grid Search</w:t>
      </w:r>
      <w:r w:rsidR="00A73BDD" w:rsidRPr="0043311E">
        <w:rPr>
          <w:sz w:val="24"/>
          <w:szCs w:val="24"/>
          <w:lang w:val="en-GB" w:eastAsia="en-GB"/>
        </w:rPr>
        <w:t>,</w:t>
      </w:r>
      <w:r w:rsidR="00A73BDD" w:rsidRPr="0043311E">
        <w:rPr>
          <w:b/>
          <w:bCs/>
          <w:sz w:val="24"/>
          <w:szCs w:val="24"/>
          <w:lang w:val="en-GB" w:eastAsia="en-GB"/>
        </w:rPr>
        <w:t xml:space="preserve"> Random Search</w:t>
      </w:r>
      <w:r w:rsidR="00A73BDD" w:rsidRPr="0043311E">
        <w:rPr>
          <w:sz w:val="24"/>
          <w:szCs w:val="24"/>
          <w:lang w:val="en-GB" w:eastAsia="en-GB"/>
        </w:rPr>
        <w:t xml:space="preserve"> samples the hyperparameter space randomly. This approach is computationally more efficient and has been shown to yield equally good or sometimes even better results than Grid Search. Random Search could be particularly useful for tuning more complex hyperparameters like the architecture of the neural network itself.</w:t>
      </w:r>
    </w:p>
    <w:p w14:paraId="3653B3B1" w14:textId="77777777" w:rsidR="002270C3" w:rsidRPr="0043311E" w:rsidRDefault="002270C3" w:rsidP="00A73BDD">
      <w:pPr>
        <w:rPr>
          <w:sz w:val="24"/>
          <w:szCs w:val="24"/>
          <w:lang w:val="en-GB" w:eastAsia="en-GB"/>
        </w:rPr>
      </w:pPr>
    </w:p>
    <w:p w14:paraId="293E2691" w14:textId="77777777" w:rsidR="00A73BDD" w:rsidRPr="0043311E" w:rsidRDefault="00A73BDD" w:rsidP="008838D2">
      <w:pPr>
        <w:pStyle w:val="Heading4"/>
        <w:rPr>
          <w:lang w:val="en-GB" w:eastAsia="en-GB"/>
        </w:rPr>
      </w:pPr>
      <w:bookmarkStart w:id="81" w:name="_Toc145831319"/>
      <w:r w:rsidRPr="0043311E">
        <w:rPr>
          <w:lang w:val="en-GB" w:eastAsia="en-GB"/>
        </w:rPr>
        <w:t>Optimization Algorithms</w:t>
      </w:r>
      <w:bookmarkEnd w:id="81"/>
    </w:p>
    <w:p w14:paraId="34742B4B" w14:textId="6F933D4D" w:rsidR="00A73BDD" w:rsidRPr="0043311E" w:rsidRDefault="00A73BDD" w:rsidP="00A73BDD">
      <w:pPr>
        <w:rPr>
          <w:sz w:val="24"/>
          <w:szCs w:val="24"/>
          <w:lang w:val="en-GB" w:eastAsia="en-GB"/>
        </w:rPr>
      </w:pPr>
      <w:r w:rsidRPr="0043311E">
        <w:rPr>
          <w:b/>
          <w:bCs/>
          <w:sz w:val="24"/>
          <w:szCs w:val="24"/>
          <w:lang w:val="en-GB" w:eastAsia="en-GB"/>
        </w:rPr>
        <w:t>Adam (Adaptive Moment Estimation</w:t>
      </w:r>
      <w:r w:rsidR="00EF29D2" w:rsidRPr="0043311E">
        <w:rPr>
          <w:b/>
          <w:bCs/>
          <w:sz w:val="24"/>
          <w:szCs w:val="24"/>
          <w:lang w:val="en-GB" w:eastAsia="en-GB"/>
        </w:rPr>
        <w:t>)</w:t>
      </w:r>
      <w:r w:rsidRPr="0043311E">
        <w:rPr>
          <w:sz w:val="24"/>
          <w:szCs w:val="24"/>
          <w:lang w:val="en-GB" w:eastAsia="en-GB"/>
        </w:rPr>
        <w:t xml:space="preserve"> is renowned for its efficiency and has become almost a default choice in deep learning tasks. It combines the benefits of two other extensions of </w:t>
      </w:r>
      <w:r w:rsidRPr="0043311E">
        <w:rPr>
          <w:i/>
          <w:iCs/>
          <w:sz w:val="24"/>
          <w:szCs w:val="24"/>
          <w:lang w:val="en-GB" w:eastAsia="en-GB"/>
        </w:rPr>
        <w:t>stochastic gradient descent</w:t>
      </w:r>
      <w:r w:rsidRPr="0043311E">
        <w:rPr>
          <w:sz w:val="24"/>
          <w:szCs w:val="24"/>
          <w:lang w:val="en-GB" w:eastAsia="en-GB"/>
        </w:rPr>
        <w:t xml:space="preserve">: </w:t>
      </w:r>
      <w:proofErr w:type="spellStart"/>
      <w:r w:rsidRPr="0043311E">
        <w:rPr>
          <w:b/>
          <w:bCs/>
          <w:sz w:val="24"/>
          <w:szCs w:val="24"/>
          <w:lang w:val="en-GB" w:eastAsia="en-GB"/>
        </w:rPr>
        <w:t>AdaGrad</w:t>
      </w:r>
      <w:proofErr w:type="spellEnd"/>
      <w:r w:rsidRPr="0043311E">
        <w:rPr>
          <w:sz w:val="24"/>
          <w:szCs w:val="24"/>
          <w:lang w:val="en-GB" w:eastAsia="en-GB"/>
        </w:rPr>
        <w:t xml:space="preserve"> and </w:t>
      </w:r>
      <w:proofErr w:type="spellStart"/>
      <w:r w:rsidRPr="0043311E">
        <w:rPr>
          <w:b/>
          <w:bCs/>
          <w:sz w:val="24"/>
          <w:szCs w:val="24"/>
          <w:lang w:val="en-GB" w:eastAsia="en-GB"/>
        </w:rPr>
        <w:t>RMSProp</w:t>
      </w:r>
      <w:proofErr w:type="spellEnd"/>
      <w:r w:rsidRPr="0043311E">
        <w:rPr>
          <w:sz w:val="24"/>
          <w:szCs w:val="24"/>
          <w:lang w:val="en-GB" w:eastAsia="en-GB"/>
        </w:rPr>
        <w:t>. Adam adjusts the learning rate during training, making it adaptable to the specific characteristics of the data.</w:t>
      </w:r>
    </w:p>
    <w:p w14:paraId="0C26F313" w14:textId="69326A4C" w:rsidR="00A73BDD" w:rsidRPr="0043311E" w:rsidRDefault="00A73BDD" w:rsidP="00A73BDD">
      <w:pPr>
        <w:rPr>
          <w:sz w:val="24"/>
          <w:szCs w:val="24"/>
          <w:lang w:val="en-GB" w:eastAsia="en-GB"/>
        </w:rPr>
      </w:pPr>
      <w:r w:rsidRPr="0043311E">
        <w:rPr>
          <w:b/>
          <w:bCs/>
          <w:sz w:val="24"/>
          <w:szCs w:val="24"/>
          <w:lang w:val="en-GB" w:eastAsia="en-GB"/>
        </w:rPr>
        <w:t>RMSprop (Root Mean Square Propagation</w:t>
      </w:r>
      <w:r w:rsidR="00B738FD" w:rsidRPr="0043311E">
        <w:rPr>
          <w:b/>
          <w:bCs/>
          <w:sz w:val="24"/>
          <w:szCs w:val="24"/>
          <w:lang w:val="en-GB" w:eastAsia="en-GB"/>
        </w:rPr>
        <w:t>)</w:t>
      </w:r>
      <w:r w:rsidRPr="0043311E">
        <w:rPr>
          <w:sz w:val="24"/>
          <w:szCs w:val="24"/>
          <w:lang w:val="en-GB" w:eastAsia="en-GB"/>
        </w:rPr>
        <w:t xml:space="preserve"> is another adaptive learning rate method and is an excellent choice for non-convex optimization problems. It adapts the learning rates during training and is very effective for problems that are noisy or have sparse gradients.</w:t>
      </w:r>
    </w:p>
    <w:p w14:paraId="5A004554" w14:textId="7F82C203" w:rsidR="00A73BDD" w:rsidRPr="0043311E" w:rsidRDefault="00773CA9" w:rsidP="00A73BDD">
      <w:pPr>
        <w:rPr>
          <w:sz w:val="24"/>
          <w:szCs w:val="24"/>
          <w:lang w:val="en-GB" w:eastAsia="en-GB"/>
        </w:rPr>
      </w:pPr>
      <w:r w:rsidRPr="0043311E">
        <w:rPr>
          <w:sz w:val="24"/>
          <w:szCs w:val="24"/>
          <w:lang w:val="en-GB" w:eastAsia="en-GB"/>
        </w:rPr>
        <w:t xml:space="preserve">To sum up, </w:t>
      </w:r>
      <w:r w:rsidRPr="0043311E">
        <w:rPr>
          <w:i/>
          <w:iCs/>
          <w:sz w:val="24"/>
          <w:szCs w:val="24"/>
          <w:lang w:val="en-GB" w:eastAsia="en-GB"/>
        </w:rPr>
        <w:t>b</w:t>
      </w:r>
      <w:r w:rsidR="00A73BDD" w:rsidRPr="0043311E">
        <w:rPr>
          <w:i/>
          <w:iCs/>
          <w:sz w:val="24"/>
          <w:szCs w:val="24"/>
          <w:lang w:val="en-GB" w:eastAsia="en-GB"/>
        </w:rPr>
        <w:t>oth Adam and RMSprop have their advantages and disadvantages</w:t>
      </w:r>
      <w:r w:rsidR="00A73BDD" w:rsidRPr="0043311E">
        <w:rPr>
          <w:sz w:val="24"/>
          <w:szCs w:val="24"/>
          <w:lang w:val="en-GB" w:eastAsia="en-GB"/>
        </w:rPr>
        <w:t>. For instance, Adam is generally good at handling sparse gradients, while RMSprop is often better for online and non-stationary tasks. Our project may likely experiment with both to ascertain which aligns better with the nuances of medical image classification.</w:t>
      </w:r>
    </w:p>
    <w:p w14:paraId="53BD3EE3" w14:textId="77777777" w:rsidR="000A614E" w:rsidRPr="0043311E" w:rsidRDefault="000A614E" w:rsidP="00A73BDD">
      <w:pPr>
        <w:rPr>
          <w:sz w:val="24"/>
          <w:szCs w:val="24"/>
          <w:lang w:val="en-GB" w:eastAsia="en-GB"/>
        </w:rPr>
      </w:pPr>
    </w:p>
    <w:p w14:paraId="57708ADF" w14:textId="77777777" w:rsidR="00A73BDD" w:rsidRPr="0043311E" w:rsidRDefault="00A73BDD" w:rsidP="008838D2">
      <w:pPr>
        <w:pStyle w:val="Heading4"/>
      </w:pPr>
      <w:bookmarkStart w:id="82" w:name="_Toc145831320"/>
      <w:r w:rsidRPr="0043311E">
        <w:t>Evaluation Metric</w:t>
      </w:r>
      <w:bookmarkEnd w:id="82"/>
    </w:p>
    <w:p w14:paraId="0B7DD471" w14:textId="738C9D29" w:rsidR="00A73BDD" w:rsidRPr="0043311E" w:rsidRDefault="00A73BDD" w:rsidP="00A73BDD">
      <w:pPr>
        <w:rPr>
          <w:sz w:val="24"/>
          <w:szCs w:val="24"/>
          <w:lang w:val="en-GB" w:eastAsia="en-GB"/>
        </w:rPr>
      </w:pPr>
      <w:r w:rsidRPr="0043311E">
        <w:rPr>
          <w:sz w:val="24"/>
          <w:szCs w:val="24"/>
          <w:lang w:val="en-GB" w:eastAsia="en-GB"/>
        </w:rPr>
        <w:t xml:space="preserve">The selection of an appropriate evaluation metric is also part of the optimization process. Given the medical nature of our project, traditional metrics like accuracy are not sufficiently informative. Instead, we will focus on metrics like </w:t>
      </w:r>
      <w:r w:rsidRPr="0043311E">
        <w:rPr>
          <w:b/>
          <w:bCs/>
          <w:i/>
          <w:iCs/>
          <w:sz w:val="24"/>
          <w:szCs w:val="24"/>
          <w:lang w:val="en-GB" w:eastAsia="en-GB"/>
        </w:rPr>
        <w:t>sensitivity</w:t>
      </w:r>
      <w:r w:rsidRPr="0043311E">
        <w:rPr>
          <w:sz w:val="24"/>
          <w:szCs w:val="24"/>
          <w:lang w:val="en-GB" w:eastAsia="en-GB"/>
        </w:rPr>
        <w:t xml:space="preserve">, </w:t>
      </w:r>
      <w:r w:rsidRPr="0043311E">
        <w:rPr>
          <w:b/>
          <w:bCs/>
          <w:i/>
          <w:iCs/>
          <w:sz w:val="24"/>
          <w:szCs w:val="24"/>
          <w:lang w:val="en-GB" w:eastAsia="en-GB"/>
        </w:rPr>
        <w:t>specificity</w:t>
      </w:r>
      <w:r w:rsidRPr="0043311E">
        <w:rPr>
          <w:sz w:val="24"/>
          <w:szCs w:val="24"/>
          <w:lang w:val="en-GB" w:eastAsia="en-GB"/>
        </w:rPr>
        <w:t xml:space="preserve">, and </w:t>
      </w:r>
      <w:r w:rsidRPr="0043311E">
        <w:rPr>
          <w:b/>
          <w:bCs/>
          <w:i/>
          <w:iCs/>
          <w:sz w:val="24"/>
          <w:szCs w:val="24"/>
          <w:lang w:val="en-GB" w:eastAsia="en-GB"/>
        </w:rPr>
        <w:t>F1-score</w:t>
      </w:r>
      <w:r w:rsidRPr="0043311E">
        <w:rPr>
          <w:sz w:val="24"/>
          <w:szCs w:val="24"/>
          <w:lang w:val="en-GB" w:eastAsia="en-GB"/>
        </w:rPr>
        <w:t xml:space="preserve">, which provide a more </w:t>
      </w:r>
      <w:r w:rsidR="00943569" w:rsidRPr="0043311E">
        <w:rPr>
          <w:sz w:val="24"/>
          <w:szCs w:val="24"/>
          <w:lang w:val="en-GB" w:eastAsia="en-GB"/>
        </w:rPr>
        <w:t xml:space="preserve">detailed </w:t>
      </w:r>
      <w:r w:rsidRPr="0043311E">
        <w:rPr>
          <w:sz w:val="24"/>
          <w:szCs w:val="24"/>
          <w:lang w:val="en-GB" w:eastAsia="en-GB"/>
        </w:rPr>
        <w:t>understanding of model performance.</w:t>
      </w:r>
    </w:p>
    <w:p w14:paraId="499D840A" w14:textId="754BA420" w:rsidR="00A73BDD" w:rsidRPr="0043311E" w:rsidRDefault="00A73BDD" w:rsidP="00A73BDD">
      <w:pPr>
        <w:rPr>
          <w:sz w:val="24"/>
          <w:szCs w:val="24"/>
          <w:lang w:val="en-GB" w:eastAsia="en-GB"/>
        </w:rPr>
      </w:pPr>
      <w:r w:rsidRPr="0043311E">
        <w:rPr>
          <w:sz w:val="24"/>
          <w:szCs w:val="24"/>
          <w:lang w:val="en-GB" w:eastAsia="en-GB"/>
        </w:rPr>
        <w:t>By adopting a diversified yet focused approach to optimization, we aim to create a model that is both computationally efficient and clinically effective. This comprehensive strategy ensures that we navigate the complex optimization landscape with the finesse required to meet the high stakes inherent in medical applications.</w:t>
      </w:r>
    </w:p>
    <w:p w14:paraId="7F13826F" w14:textId="77777777" w:rsidR="000A614E" w:rsidRPr="0043311E" w:rsidRDefault="000A614E" w:rsidP="00A73BDD">
      <w:pPr>
        <w:rPr>
          <w:sz w:val="24"/>
          <w:szCs w:val="24"/>
          <w:lang w:val="en-GB" w:eastAsia="en-GB"/>
        </w:rPr>
      </w:pPr>
    </w:p>
    <w:p w14:paraId="66CE5A65" w14:textId="77777777" w:rsidR="006616DF" w:rsidRPr="0043311E" w:rsidRDefault="006616DF" w:rsidP="00BE23F5">
      <w:pPr>
        <w:pStyle w:val="Heading3"/>
      </w:pPr>
      <w:bookmarkStart w:id="83" w:name="_Toc145831321"/>
      <w:r w:rsidRPr="0043311E">
        <w:t>Justification for the Choice of Convolutional Neural Networks (CNNs)</w:t>
      </w:r>
      <w:bookmarkEnd w:id="83"/>
    </w:p>
    <w:p w14:paraId="532A3D91" w14:textId="33A4305D" w:rsidR="006616DF" w:rsidRPr="0043311E" w:rsidRDefault="00D22D53" w:rsidP="00D22D53">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To be more precise, t</w:t>
      </w:r>
      <w:r w:rsidR="006616DF" w:rsidRPr="0043311E">
        <w:rPr>
          <w:rFonts w:asciiTheme="minorHAnsi" w:eastAsia="Times New Roman" w:hAnsiTheme="minorHAnsi" w:cstheme="minorHAnsi"/>
          <w:sz w:val="24"/>
          <w:szCs w:val="24"/>
          <w:lang w:val="en-GB" w:eastAsia="en-GB"/>
        </w:rPr>
        <w:t xml:space="preserve">he </w:t>
      </w:r>
      <w:r w:rsidR="006616DF" w:rsidRPr="0043311E">
        <w:rPr>
          <w:rFonts w:asciiTheme="minorHAnsi" w:eastAsia="Times New Roman" w:hAnsiTheme="minorHAnsi" w:cstheme="minorHAnsi"/>
          <w:b/>
          <w:bCs/>
          <w:sz w:val="24"/>
          <w:szCs w:val="24"/>
          <w:lang w:val="en-GB" w:eastAsia="en-GB"/>
        </w:rPr>
        <w:t>Convolutional Neural Network (CNN)</w:t>
      </w:r>
      <w:r w:rsidR="006616DF" w:rsidRPr="0043311E">
        <w:rPr>
          <w:rFonts w:asciiTheme="minorHAnsi" w:eastAsia="Times New Roman" w:hAnsiTheme="minorHAnsi" w:cstheme="minorHAnsi"/>
          <w:sz w:val="24"/>
          <w:szCs w:val="24"/>
          <w:lang w:val="en-GB" w:eastAsia="en-GB"/>
        </w:rPr>
        <w:t xml:space="preserve"> is a class of deep neural networks </w:t>
      </w:r>
      <w:r w:rsidR="00820307" w:rsidRPr="0043311E">
        <w:rPr>
          <w:rFonts w:asciiTheme="minorHAnsi" w:eastAsia="Times New Roman" w:hAnsiTheme="minorHAnsi" w:cstheme="minorHAnsi"/>
          <w:sz w:val="24"/>
          <w:szCs w:val="24"/>
          <w:lang w:val="en-GB" w:eastAsia="en-GB"/>
        </w:rPr>
        <w:t>most applied</w:t>
      </w:r>
      <w:r w:rsidR="006616DF" w:rsidRPr="0043311E">
        <w:rPr>
          <w:rFonts w:asciiTheme="minorHAnsi" w:eastAsia="Times New Roman" w:hAnsiTheme="minorHAnsi" w:cstheme="minorHAnsi"/>
          <w:sz w:val="24"/>
          <w:szCs w:val="24"/>
          <w:lang w:val="en-GB" w:eastAsia="en-GB"/>
        </w:rPr>
        <w:t xml:space="preserve"> to visual imagery analysis. In the context of the notebook, the objective is to detect abnormalities in bone X-Rays, a highly specialized field within medical imaging. Here, we discuss why CNNs may be the preferred choice over other machine learning algorithms and models for this specific task.</w:t>
      </w:r>
      <w:r w:rsidRPr="0043311E">
        <w:rPr>
          <w:rFonts w:asciiTheme="minorHAnsi" w:eastAsia="Times New Roman" w:hAnsiTheme="minorHAnsi" w:cstheme="minorHAnsi"/>
          <w:sz w:val="24"/>
          <w:szCs w:val="24"/>
          <w:lang w:val="en-GB" w:eastAsia="en-GB"/>
        </w:rPr>
        <w:t xml:space="preserve"> The following sections will explain this in detail.</w:t>
      </w:r>
    </w:p>
    <w:p w14:paraId="1688CDED" w14:textId="77777777" w:rsidR="006616DF" w:rsidRPr="0043311E" w:rsidRDefault="006616DF" w:rsidP="008838D2">
      <w:pPr>
        <w:pStyle w:val="Heading4"/>
        <w:rPr>
          <w:rFonts w:eastAsia="Times New Roman"/>
          <w:lang w:val="en-GB" w:eastAsia="en-GB"/>
        </w:rPr>
      </w:pPr>
      <w:bookmarkStart w:id="84" w:name="_Toc145831322"/>
      <w:r w:rsidRPr="0043311E">
        <w:rPr>
          <w:rFonts w:eastAsia="Times New Roman"/>
          <w:lang w:val="en-GB" w:eastAsia="en-GB"/>
        </w:rPr>
        <w:lastRenderedPageBreak/>
        <w:t>Traditional Machine Learning Algorithms</w:t>
      </w:r>
      <w:bookmarkEnd w:id="84"/>
    </w:p>
    <w:p w14:paraId="4AD46392" w14:textId="429AE3D0" w:rsidR="006616DF" w:rsidRPr="0043311E" w:rsidRDefault="006616DF" w:rsidP="00877A50">
      <w:pPr>
        <w:spacing w:before="0" w:after="240"/>
        <w:rPr>
          <w:rFonts w:asciiTheme="minorHAnsi" w:eastAsia="Times New Roman" w:hAnsiTheme="minorHAnsi" w:cstheme="minorHAnsi"/>
          <w:i/>
          <w:iCs/>
          <w:sz w:val="24"/>
          <w:szCs w:val="24"/>
          <w:lang w:val="en-GB" w:eastAsia="en-GB"/>
        </w:rPr>
      </w:pPr>
      <w:r w:rsidRPr="0043311E">
        <w:rPr>
          <w:rFonts w:asciiTheme="minorHAnsi" w:eastAsia="Times New Roman" w:hAnsiTheme="minorHAnsi" w:cstheme="minorHAnsi"/>
          <w:sz w:val="24"/>
          <w:szCs w:val="24"/>
          <w:lang w:val="en-GB" w:eastAsia="en-GB"/>
        </w:rPr>
        <w:t xml:space="preserve">Let's first consider traditional machine learning algorithms like </w:t>
      </w:r>
      <w:r w:rsidRPr="0043311E">
        <w:rPr>
          <w:rFonts w:asciiTheme="minorHAnsi" w:eastAsia="Times New Roman" w:hAnsiTheme="minorHAnsi" w:cstheme="minorHAnsi"/>
          <w:b/>
          <w:bCs/>
          <w:sz w:val="24"/>
          <w:szCs w:val="24"/>
          <w:lang w:val="en-GB" w:eastAsia="en-GB"/>
        </w:rPr>
        <w:t>Logistic Regression</w:t>
      </w:r>
      <w:r w:rsidRPr="0043311E">
        <w:rPr>
          <w:rFonts w:asciiTheme="minorHAnsi" w:eastAsia="Times New Roman" w:hAnsiTheme="minorHAnsi" w:cstheme="minorHAnsi"/>
          <w:sz w:val="24"/>
          <w:szCs w:val="24"/>
          <w:lang w:val="en-GB" w:eastAsia="en-GB"/>
        </w:rPr>
        <w:t>,</w:t>
      </w:r>
      <w:r w:rsidRPr="0043311E">
        <w:rPr>
          <w:rFonts w:asciiTheme="minorHAnsi" w:eastAsia="Times New Roman" w:hAnsiTheme="minorHAnsi" w:cstheme="minorHAnsi"/>
          <w:b/>
          <w:bCs/>
          <w:sz w:val="24"/>
          <w:szCs w:val="24"/>
          <w:lang w:val="en-GB" w:eastAsia="en-GB"/>
        </w:rPr>
        <w:t xml:space="preserve"> Decision Trees</w:t>
      </w:r>
      <w:r w:rsidRPr="0043311E">
        <w:rPr>
          <w:rFonts w:asciiTheme="minorHAnsi" w:eastAsia="Times New Roman" w:hAnsiTheme="minorHAnsi" w:cstheme="minorHAnsi"/>
          <w:sz w:val="24"/>
          <w:szCs w:val="24"/>
          <w:lang w:val="en-GB" w:eastAsia="en-GB"/>
        </w:rPr>
        <w:t>,</w:t>
      </w:r>
      <w:r w:rsidRPr="0043311E">
        <w:rPr>
          <w:rFonts w:asciiTheme="minorHAnsi" w:eastAsia="Times New Roman" w:hAnsiTheme="minorHAnsi" w:cstheme="minorHAnsi"/>
          <w:b/>
          <w:bCs/>
          <w:sz w:val="24"/>
          <w:szCs w:val="24"/>
          <w:lang w:val="en-GB" w:eastAsia="en-GB"/>
        </w:rPr>
        <w:t xml:space="preserve"> Random Forests</w:t>
      </w:r>
      <w:r w:rsidRPr="0043311E">
        <w:rPr>
          <w:rFonts w:asciiTheme="minorHAnsi" w:eastAsia="Times New Roman" w:hAnsiTheme="minorHAnsi" w:cstheme="minorHAnsi"/>
          <w:sz w:val="24"/>
          <w:szCs w:val="24"/>
          <w:lang w:val="en-GB" w:eastAsia="en-GB"/>
        </w:rPr>
        <w:t>,</w:t>
      </w:r>
      <w:r w:rsidRPr="0043311E">
        <w:rPr>
          <w:rFonts w:asciiTheme="minorHAnsi" w:eastAsia="Times New Roman" w:hAnsiTheme="minorHAnsi" w:cstheme="minorHAnsi"/>
          <w:b/>
          <w:bCs/>
          <w:sz w:val="24"/>
          <w:szCs w:val="24"/>
          <w:lang w:val="en-GB" w:eastAsia="en-GB"/>
        </w:rPr>
        <w:t xml:space="preserve"> </w:t>
      </w:r>
      <w:r w:rsidRPr="0043311E">
        <w:rPr>
          <w:rFonts w:asciiTheme="minorHAnsi" w:eastAsia="Times New Roman" w:hAnsiTheme="minorHAnsi" w:cstheme="minorHAnsi"/>
          <w:sz w:val="24"/>
          <w:szCs w:val="24"/>
          <w:lang w:val="en-GB" w:eastAsia="en-GB"/>
        </w:rPr>
        <w:t>and</w:t>
      </w:r>
      <w:r w:rsidRPr="0043311E">
        <w:rPr>
          <w:rFonts w:asciiTheme="minorHAnsi" w:eastAsia="Times New Roman" w:hAnsiTheme="minorHAnsi" w:cstheme="minorHAnsi"/>
          <w:b/>
          <w:bCs/>
          <w:sz w:val="24"/>
          <w:szCs w:val="24"/>
          <w:lang w:val="en-GB" w:eastAsia="en-GB"/>
        </w:rPr>
        <w:t xml:space="preserve"> Support Vector Machines (SVM)</w:t>
      </w:r>
      <w:r w:rsidRPr="0043311E">
        <w:rPr>
          <w:rFonts w:asciiTheme="minorHAnsi" w:eastAsia="Times New Roman" w:hAnsiTheme="minorHAnsi" w:cstheme="minorHAnsi"/>
          <w:sz w:val="24"/>
          <w:szCs w:val="24"/>
          <w:lang w:val="en-GB" w:eastAsia="en-GB"/>
        </w:rPr>
        <w:t xml:space="preserve">. These algorithms require </w:t>
      </w:r>
      <w:r w:rsidRPr="0043311E">
        <w:rPr>
          <w:rFonts w:asciiTheme="minorHAnsi" w:eastAsia="Times New Roman" w:hAnsiTheme="minorHAnsi" w:cstheme="minorHAnsi"/>
          <w:i/>
          <w:iCs/>
          <w:sz w:val="24"/>
          <w:szCs w:val="24"/>
          <w:lang w:val="en-GB" w:eastAsia="en-GB"/>
        </w:rPr>
        <w:t>manual feature engineering, a cumbersome and often inefficient process in the context of high-dimensional data like images</w:t>
      </w:r>
      <w:r w:rsidRPr="0043311E">
        <w:rPr>
          <w:rFonts w:asciiTheme="minorHAnsi" w:eastAsia="Times New Roman" w:hAnsiTheme="minorHAnsi" w:cstheme="minorHAnsi"/>
          <w:sz w:val="24"/>
          <w:szCs w:val="24"/>
          <w:lang w:val="en-GB" w:eastAsia="en-GB"/>
        </w:rPr>
        <w:t xml:space="preserve">. Also, these algorithms usually </w:t>
      </w:r>
      <w:r w:rsidRPr="0043311E">
        <w:rPr>
          <w:rFonts w:asciiTheme="minorHAnsi" w:eastAsia="Times New Roman" w:hAnsiTheme="minorHAnsi" w:cstheme="minorHAnsi"/>
          <w:i/>
          <w:iCs/>
          <w:sz w:val="24"/>
          <w:szCs w:val="24"/>
          <w:lang w:val="en-GB" w:eastAsia="en-GB"/>
        </w:rPr>
        <w:t>don't perform well on raw image data due to their inherent complexity and spatial hierarchies, which these algorithms are not designed to understand</w:t>
      </w:r>
      <w:r w:rsidR="004C5DC1" w:rsidRPr="0043311E">
        <w:rPr>
          <w:rFonts w:asciiTheme="minorHAnsi" w:eastAsia="Times New Roman" w:hAnsiTheme="minorHAnsi" w:cstheme="minorHAnsi"/>
          <w:sz w:val="24"/>
          <w:szCs w:val="24"/>
          <w:lang w:val="en-GB" w:eastAsia="en-GB"/>
        </w:rPr>
        <w:t xml:space="preserve"> (For more details you can visit this </w:t>
      </w:r>
      <w:r w:rsidR="00AE6BA0" w:rsidRPr="0043311E">
        <w:rPr>
          <w:rFonts w:asciiTheme="minorHAnsi" w:eastAsia="Times New Roman" w:hAnsiTheme="minorHAnsi" w:cstheme="minorHAnsi"/>
          <w:sz w:val="24"/>
          <w:szCs w:val="24"/>
          <w:lang w:val="en-GB" w:eastAsia="en-GB"/>
        </w:rPr>
        <w:t>article</w:t>
      </w:r>
      <w:r w:rsidR="00AE6BA0" w:rsidRPr="0043311E">
        <w:rPr>
          <w:rFonts w:asciiTheme="minorHAnsi" w:eastAsia="Times New Roman" w:hAnsiTheme="minorHAnsi" w:cstheme="minorHAnsi"/>
          <w:sz w:val="24"/>
          <w:szCs w:val="24"/>
          <w:vertAlign w:val="superscript"/>
          <w:lang w:val="en-GB" w:eastAsia="en-GB"/>
        </w:rPr>
        <w:t xml:space="preserve"> [</w:t>
      </w:r>
      <w:hyperlink w:anchor="_Bibliography" w:history="1">
        <w:r w:rsidR="004C5DC1" w:rsidRPr="0043311E">
          <w:rPr>
            <w:rStyle w:val="Hyperlink"/>
            <w:rFonts w:asciiTheme="minorHAnsi" w:eastAsia="Times New Roman" w:hAnsiTheme="minorHAnsi" w:cstheme="minorHAnsi"/>
            <w:sz w:val="24"/>
            <w:szCs w:val="24"/>
            <w:vertAlign w:val="superscript"/>
            <w:lang w:val="en-GB" w:eastAsia="en-GB"/>
          </w:rPr>
          <w:t>5</w:t>
        </w:r>
      </w:hyperlink>
      <w:r w:rsidR="004C5DC1" w:rsidRPr="0043311E">
        <w:rPr>
          <w:rFonts w:asciiTheme="minorHAnsi" w:eastAsia="Times New Roman" w:hAnsiTheme="minorHAnsi" w:cstheme="minorHAnsi"/>
          <w:sz w:val="24"/>
          <w:szCs w:val="24"/>
          <w:vertAlign w:val="superscript"/>
          <w:lang w:val="en-GB" w:eastAsia="en-GB"/>
        </w:rPr>
        <w:t>]</w:t>
      </w:r>
      <w:r w:rsidR="004C5DC1" w:rsidRPr="0043311E">
        <w:rPr>
          <w:rFonts w:asciiTheme="minorHAnsi" w:eastAsia="Times New Roman" w:hAnsiTheme="minorHAnsi" w:cstheme="minorHAnsi"/>
          <w:sz w:val="24"/>
          <w:szCs w:val="24"/>
          <w:lang w:val="en-GB" w:eastAsia="en-GB"/>
        </w:rPr>
        <w:t>)</w:t>
      </w:r>
      <w:r w:rsidRPr="0043311E">
        <w:rPr>
          <w:rFonts w:asciiTheme="minorHAnsi" w:eastAsia="Times New Roman" w:hAnsiTheme="minorHAnsi" w:cstheme="minorHAnsi"/>
          <w:sz w:val="24"/>
          <w:szCs w:val="24"/>
          <w:lang w:val="en-GB" w:eastAsia="en-GB"/>
        </w:rPr>
        <w:t>.</w:t>
      </w:r>
    </w:p>
    <w:p w14:paraId="50FCAB95" w14:textId="77777777" w:rsidR="006616DF" w:rsidRPr="0043311E" w:rsidRDefault="006616DF" w:rsidP="008838D2">
      <w:pPr>
        <w:pStyle w:val="Heading4"/>
        <w:rPr>
          <w:rFonts w:eastAsia="Times New Roman"/>
          <w:lang w:val="en-GB" w:eastAsia="en-GB"/>
        </w:rPr>
      </w:pPr>
      <w:bookmarkStart w:id="85" w:name="_Toc145831323"/>
      <w:r w:rsidRPr="0043311E">
        <w:rPr>
          <w:rFonts w:eastAsia="Times New Roman"/>
          <w:lang w:val="en-GB" w:eastAsia="en-GB"/>
        </w:rPr>
        <w:t>Fully Connected Neural Networks</w:t>
      </w:r>
      <w:bookmarkEnd w:id="85"/>
    </w:p>
    <w:p w14:paraId="084F6147" w14:textId="2D6F3658" w:rsidR="006616DF" w:rsidRPr="0043311E" w:rsidRDefault="006616DF" w:rsidP="00F8786F">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Fully connected networks, also known as </w:t>
      </w:r>
      <w:r w:rsidRPr="0043311E">
        <w:rPr>
          <w:rFonts w:asciiTheme="minorHAnsi" w:eastAsia="Times New Roman" w:hAnsiTheme="minorHAnsi" w:cstheme="minorHAnsi"/>
          <w:b/>
          <w:bCs/>
          <w:sz w:val="24"/>
          <w:szCs w:val="24"/>
          <w:lang w:val="en-GB" w:eastAsia="en-GB"/>
        </w:rPr>
        <w:t>Dense Neural Networks</w:t>
      </w:r>
      <w:r w:rsidRPr="0043311E">
        <w:rPr>
          <w:rFonts w:asciiTheme="minorHAnsi" w:eastAsia="Times New Roman" w:hAnsiTheme="minorHAnsi" w:cstheme="minorHAnsi"/>
          <w:sz w:val="24"/>
          <w:szCs w:val="24"/>
          <w:lang w:val="en-GB" w:eastAsia="en-GB"/>
        </w:rPr>
        <w:t xml:space="preserve">, </w:t>
      </w:r>
      <w:r w:rsidRPr="0043311E">
        <w:rPr>
          <w:rFonts w:asciiTheme="minorHAnsi" w:eastAsia="Times New Roman" w:hAnsiTheme="minorHAnsi" w:cstheme="minorHAnsi"/>
          <w:i/>
          <w:iCs/>
          <w:sz w:val="24"/>
          <w:szCs w:val="24"/>
          <w:lang w:val="en-GB" w:eastAsia="en-GB"/>
        </w:rPr>
        <w:t>don't respect the spatial hierarchy of the data</w:t>
      </w:r>
      <w:r w:rsidRPr="0043311E">
        <w:rPr>
          <w:rFonts w:asciiTheme="minorHAnsi" w:eastAsia="Times New Roman" w:hAnsiTheme="minorHAnsi" w:cstheme="minorHAnsi"/>
          <w:sz w:val="24"/>
          <w:szCs w:val="24"/>
          <w:lang w:val="en-GB" w:eastAsia="en-GB"/>
        </w:rPr>
        <w:t xml:space="preserve">. Every neuron is connected to every other neuron in the next layer, making the network susceptible to overfitting and requiring a large number of parameters. The lack of focus on spatial relationships makes them inefficient for image-based tasks, where pixel location and </w:t>
      </w:r>
      <w:proofErr w:type="spellStart"/>
      <w:r w:rsidRPr="0043311E">
        <w:rPr>
          <w:rFonts w:asciiTheme="minorHAnsi" w:eastAsia="Times New Roman" w:hAnsiTheme="minorHAnsi" w:cstheme="minorHAnsi"/>
          <w:sz w:val="24"/>
          <w:szCs w:val="24"/>
          <w:lang w:val="en-GB" w:eastAsia="en-GB"/>
        </w:rPr>
        <w:t>neighborhood</w:t>
      </w:r>
      <w:proofErr w:type="spellEnd"/>
      <w:r w:rsidRPr="0043311E">
        <w:rPr>
          <w:rFonts w:asciiTheme="minorHAnsi" w:eastAsia="Times New Roman" w:hAnsiTheme="minorHAnsi" w:cstheme="minorHAnsi"/>
          <w:sz w:val="24"/>
          <w:szCs w:val="24"/>
          <w:lang w:val="en-GB" w:eastAsia="en-GB"/>
        </w:rPr>
        <w:t xml:space="preserve"> have semantic significance.</w:t>
      </w:r>
      <w:r w:rsidR="00F8786F" w:rsidRPr="0043311E">
        <w:rPr>
          <w:rFonts w:asciiTheme="minorHAnsi" w:eastAsia="Times New Roman" w:hAnsiTheme="minorHAnsi" w:cstheme="minorHAnsi"/>
          <w:sz w:val="24"/>
          <w:szCs w:val="24"/>
          <w:lang w:val="en-GB" w:eastAsia="en-GB"/>
        </w:rPr>
        <w:t xml:space="preserve"> You can find more regarding the Fully Connected Neural Networks in this very interesting </w:t>
      </w:r>
      <w:r w:rsidR="00AE6BA0" w:rsidRPr="0043311E">
        <w:rPr>
          <w:rFonts w:asciiTheme="minorHAnsi" w:eastAsia="Times New Roman" w:hAnsiTheme="minorHAnsi" w:cstheme="minorHAnsi"/>
          <w:sz w:val="24"/>
          <w:szCs w:val="24"/>
          <w:lang w:val="en-GB" w:eastAsia="en-GB"/>
        </w:rPr>
        <w:t>article</w:t>
      </w:r>
      <w:r w:rsidR="00AE6BA0" w:rsidRPr="0043311E">
        <w:rPr>
          <w:rFonts w:asciiTheme="minorHAnsi" w:eastAsia="Times New Roman" w:hAnsiTheme="minorHAnsi" w:cstheme="minorHAnsi"/>
          <w:sz w:val="24"/>
          <w:szCs w:val="24"/>
          <w:vertAlign w:val="superscript"/>
          <w:lang w:val="en-GB" w:eastAsia="en-GB"/>
        </w:rPr>
        <w:t xml:space="preserve"> [</w:t>
      </w:r>
      <w:hyperlink w:anchor="_Bibliography" w:history="1">
        <w:r w:rsidR="004C5DC1" w:rsidRPr="0043311E">
          <w:rPr>
            <w:rStyle w:val="Hyperlink"/>
            <w:rFonts w:asciiTheme="minorHAnsi" w:eastAsia="Times New Roman" w:hAnsiTheme="minorHAnsi" w:cstheme="minorHAnsi"/>
            <w:sz w:val="24"/>
            <w:szCs w:val="24"/>
            <w:vertAlign w:val="superscript"/>
            <w:lang w:val="en-GB" w:eastAsia="en-GB"/>
          </w:rPr>
          <w:t>6</w:t>
        </w:r>
      </w:hyperlink>
      <w:r w:rsidR="00FF512F" w:rsidRPr="0043311E">
        <w:rPr>
          <w:rFonts w:asciiTheme="minorHAnsi" w:eastAsia="Times New Roman" w:hAnsiTheme="minorHAnsi" w:cstheme="minorHAnsi"/>
          <w:sz w:val="24"/>
          <w:szCs w:val="24"/>
          <w:vertAlign w:val="superscript"/>
          <w:lang w:val="en-GB" w:eastAsia="en-GB"/>
        </w:rPr>
        <w:t>]</w:t>
      </w:r>
      <w:r w:rsidR="00F8786F" w:rsidRPr="0043311E">
        <w:rPr>
          <w:rFonts w:asciiTheme="minorHAnsi" w:eastAsia="Times New Roman" w:hAnsiTheme="minorHAnsi" w:cstheme="minorHAnsi"/>
          <w:sz w:val="24"/>
          <w:szCs w:val="24"/>
          <w:lang w:val="en-GB" w:eastAsia="en-GB"/>
        </w:rPr>
        <w:t>.</w:t>
      </w:r>
    </w:p>
    <w:p w14:paraId="697D2BF6" w14:textId="77777777" w:rsidR="006616DF" w:rsidRPr="0043311E" w:rsidRDefault="006616DF" w:rsidP="008838D2">
      <w:pPr>
        <w:pStyle w:val="Heading4"/>
        <w:rPr>
          <w:rFonts w:eastAsia="Times New Roman"/>
        </w:rPr>
      </w:pPr>
      <w:bookmarkStart w:id="86" w:name="_Toc145831324"/>
      <w:r w:rsidRPr="0043311E">
        <w:rPr>
          <w:rFonts w:eastAsia="Times New Roman"/>
        </w:rPr>
        <w:t>Recurrent Neural Networks (RNNs)</w:t>
      </w:r>
      <w:bookmarkEnd w:id="86"/>
    </w:p>
    <w:p w14:paraId="304DEA2A" w14:textId="04F70CF1" w:rsidR="006616DF" w:rsidRPr="0043311E" w:rsidRDefault="006616DF" w:rsidP="00690F3A">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RNNs are generally more suited for sequence-based problems like natural language processing or time-series prediction. Their architecture, which is designed to remember past information, is not inherently equipped to deal with the spatial hierarchies and complexities in image data</w:t>
      </w:r>
      <w:r w:rsidR="00905EA2" w:rsidRPr="0043311E">
        <w:rPr>
          <w:rFonts w:asciiTheme="minorHAnsi" w:eastAsia="Times New Roman" w:hAnsiTheme="minorHAnsi" w:cstheme="minorHAnsi"/>
          <w:sz w:val="24"/>
          <w:szCs w:val="24"/>
          <w:lang w:val="en-GB" w:eastAsia="en-GB"/>
        </w:rPr>
        <w:t xml:space="preserve"> (Check these </w:t>
      </w:r>
      <w:r w:rsidR="00AE6BA0" w:rsidRPr="0043311E">
        <w:rPr>
          <w:rFonts w:asciiTheme="minorHAnsi" w:eastAsia="Times New Roman" w:hAnsiTheme="minorHAnsi" w:cstheme="minorHAnsi"/>
          <w:sz w:val="24"/>
          <w:szCs w:val="24"/>
          <w:lang w:val="en-GB" w:eastAsia="en-GB"/>
        </w:rPr>
        <w:t>articles</w:t>
      </w:r>
      <w:r w:rsidR="00AE6BA0" w:rsidRPr="0043311E">
        <w:rPr>
          <w:rFonts w:asciiTheme="minorHAnsi" w:eastAsia="Times New Roman" w:hAnsiTheme="minorHAnsi" w:cstheme="minorHAnsi"/>
          <w:sz w:val="24"/>
          <w:szCs w:val="24"/>
          <w:vertAlign w:val="superscript"/>
          <w:lang w:val="en-GB" w:eastAsia="en-GB"/>
        </w:rPr>
        <w:t xml:space="preserve"> [</w:t>
      </w:r>
      <w:hyperlink w:anchor="_Bibliography" w:history="1">
        <w:r w:rsidR="00690F3A" w:rsidRPr="0043311E">
          <w:rPr>
            <w:rStyle w:val="Hyperlink"/>
            <w:rFonts w:asciiTheme="minorHAnsi" w:eastAsia="Times New Roman" w:hAnsiTheme="minorHAnsi" w:cstheme="minorHAnsi"/>
            <w:sz w:val="24"/>
            <w:szCs w:val="24"/>
            <w:vertAlign w:val="superscript"/>
            <w:lang w:val="en-GB" w:eastAsia="en-GB"/>
          </w:rPr>
          <w:t>7</w:t>
        </w:r>
      </w:hyperlink>
      <w:r w:rsidR="00AE6BA0" w:rsidRPr="0043311E">
        <w:rPr>
          <w:rFonts w:asciiTheme="minorHAnsi" w:eastAsia="Times New Roman" w:hAnsiTheme="minorHAnsi" w:cstheme="minorHAnsi"/>
          <w:sz w:val="24"/>
          <w:szCs w:val="24"/>
          <w:vertAlign w:val="superscript"/>
          <w:lang w:val="en-GB" w:eastAsia="en-GB"/>
        </w:rPr>
        <w:t>]</w:t>
      </w:r>
      <w:r w:rsidR="00690F3A" w:rsidRPr="0043311E">
        <w:rPr>
          <w:rFonts w:asciiTheme="minorHAnsi" w:eastAsia="Times New Roman" w:hAnsiTheme="minorHAnsi" w:cstheme="minorHAnsi"/>
          <w:sz w:val="24"/>
          <w:szCs w:val="24"/>
          <w:vertAlign w:val="superscript"/>
          <w:lang w:val="en-GB" w:eastAsia="en-GB"/>
        </w:rPr>
        <w:t>,</w:t>
      </w:r>
      <w:r w:rsidR="00AE6BA0" w:rsidRPr="0043311E">
        <w:rPr>
          <w:rFonts w:asciiTheme="minorHAnsi" w:eastAsia="Times New Roman" w:hAnsiTheme="minorHAnsi" w:cstheme="minorHAnsi"/>
          <w:sz w:val="24"/>
          <w:szCs w:val="24"/>
          <w:vertAlign w:val="superscript"/>
          <w:lang w:val="en-GB" w:eastAsia="en-GB"/>
        </w:rPr>
        <w:t xml:space="preserve"> [</w:t>
      </w:r>
      <w:hyperlink w:anchor="_Bibliography" w:history="1">
        <w:r w:rsidR="00690F3A" w:rsidRPr="0043311E">
          <w:rPr>
            <w:rStyle w:val="Hyperlink"/>
            <w:rFonts w:asciiTheme="minorHAnsi" w:eastAsia="Times New Roman" w:hAnsiTheme="minorHAnsi" w:cstheme="minorHAnsi"/>
            <w:sz w:val="24"/>
            <w:szCs w:val="24"/>
            <w:vertAlign w:val="superscript"/>
            <w:lang w:val="en-GB" w:eastAsia="en-GB"/>
          </w:rPr>
          <w:t>8</w:t>
        </w:r>
      </w:hyperlink>
      <w:r w:rsidR="00690F3A" w:rsidRPr="0043311E">
        <w:rPr>
          <w:rFonts w:asciiTheme="minorHAnsi" w:eastAsia="Times New Roman" w:hAnsiTheme="minorHAnsi" w:cstheme="minorHAnsi"/>
          <w:sz w:val="24"/>
          <w:szCs w:val="24"/>
          <w:vertAlign w:val="superscript"/>
          <w:lang w:val="en-GB" w:eastAsia="en-GB"/>
        </w:rPr>
        <w:t>]</w:t>
      </w:r>
      <w:r w:rsidR="00905EA2" w:rsidRPr="0043311E">
        <w:rPr>
          <w:rFonts w:asciiTheme="minorHAnsi" w:eastAsia="Times New Roman" w:hAnsiTheme="minorHAnsi" w:cstheme="minorHAnsi"/>
          <w:sz w:val="24"/>
          <w:szCs w:val="24"/>
          <w:lang w:val="en-GB" w:eastAsia="en-GB"/>
        </w:rPr>
        <w:t>)</w:t>
      </w:r>
      <w:r w:rsidRPr="0043311E">
        <w:rPr>
          <w:rFonts w:asciiTheme="minorHAnsi" w:eastAsia="Times New Roman" w:hAnsiTheme="minorHAnsi" w:cstheme="minorHAnsi"/>
          <w:sz w:val="24"/>
          <w:szCs w:val="24"/>
          <w:lang w:val="en-GB" w:eastAsia="en-GB"/>
        </w:rPr>
        <w:t>.</w:t>
      </w:r>
    </w:p>
    <w:p w14:paraId="381D2A3F" w14:textId="77777777" w:rsidR="006616DF" w:rsidRPr="0043311E" w:rsidRDefault="006616DF" w:rsidP="008838D2">
      <w:pPr>
        <w:pStyle w:val="Heading4"/>
        <w:rPr>
          <w:rFonts w:eastAsia="Times New Roman"/>
          <w:lang w:val="en-GB" w:eastAsia="en-GB"/>
        </w:rPr>
      </w:pPr>
      <w:bookmarkStart w:id="87" w:name="_Toc145831325"/>
      <w:r w:rsidRPr="0043311E">
        <w:rPr>
          <w:rFonts w:eastAsia="Times New Roman"/>
          <w:lang w:val="en-GB" w:eastAsia="en-GB"/>
        </w:rPr>
        <w:t>Autoencoders</w:t>
      </w:r>
      <w:bookmarkEnd w:id="87"/>
    </w:p>
    <w:p w14:paraId="2E3C8C35" w14:textId="18530D50" w:rsidR="006616DF" w:rsidRPr="0043311E" w:rsidRDefault="006616DF" w:rsidP="00690F3A">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Autoencoders are generally used for unsupervised learning tasks, primarily dimensionality reduction and feature learning. While they can be adapted for image classification tasks, they are not inherently designed for this </w:t>
      </w:r>
      <w:r w:rsidR="00AE6BA0" w:rsidRPr="0043311E">
        <w:rPr>
          <w:rFonts w:asciiTheme="minorHAnsi" w:eastAsia="Times New Roman" w:hAnsiTheme="minorHAnsi" w:cstheme="minorHAnsi"/>
          <w:sz w:val="24"/>
          <w:szCs w:val="24"/>
          <w:lang w:val="en-GB" w:eastAsia="en-GB"/>
        </w:rPr>
        <w:t>purpose</w:t>
      </w:r>
      <w:r w:rsidR="00AE6BA0" w:rsidRPr="0043311E">
        <w:rPr>
          <w:rFonts w:asciiTheme="minorHAnsi" w:eastAsia="Times New Roman" w:hAnsiTheme="minorHAnsi" w:cstheme="minorHAnsi"/>
          <w:sz w:val="24"/>
          <w:szCs w:val="24"/>
          <w:vertAlign w:val="superscript"/>
          <w:lang w:val="en-GB" w:eastAsia="en-GB"/>
        </w:rPr>
        <w:t xml:space="preserve"> [</w:t>
      </w:r>
      <w:hyperlink w:anchor="_Bibliography" w:history="1">
        <w:r w:rsidR="00690F3A" w:rsidRPr="0043311E">
          <w:rPr>
            <w:rStyle w:val="Hyperlink"/>
            <w:rFonts w:asciiTheme="minorHAnsi" w:eastAsia="Times New Roman" w:hAnsiTheme="minorHAnsi" w:cstheme="minorHAnsi"/>
            <w:sz w:val="24"/>
            <w:szCs w:val="24"/>
            <w:vertAlign w:val="superscript"/>
            <w:lang w:val="en-GB" w:eastAsia="en-GB"/>
          </w:rPr>
          <w:t>9</w:t>
        </w:r>
      </w:hyperlink>
      <w:r w:rsidR="00943569" w:rsidRPr="0043311E">
        <w:rPr>
          <w:rFonts w:asciiTheme="minorHAnsi" w:eastAsia="Times New Roman" w:hAnsiTheme="minorHAnsi" w:cstheme="minorHAnsi"/>
          <w:sz w:val="24"/>
          <w:szCs w:val="24"/>
          <w:vertAlign w:val="superscript"/>
          <w:lang w:val="en-GB" w:eastAsia="en-GB"/>
        </w:rPr>
        <w:t>], [</w:t>
      </w:r>
      <w:hyperlink w:anchor="_Bibliography" w:history="1">
        <w:r w:rsidR="00690F3A" w:rsidRPr="0043311E">
          <w:rPr>
            <w:rStyle w:val="Hyperlink"/>
            <w:rFonts w:asciiTheme="minorHAnsi" w:eastAsia="Times New Roman" w:hAnsiTheme="minorHAnsi" w:cstheme="minorHAnsi"/>
            <w:sz w:val="24"/>
            <w:szCs w:val="24"/>
            <w:vertAlign w:val="superscript"/>
            <w:lang w:val="en-GB" w:eastAsia="en-GB"/>
          </w:rPr>
          <w:t>10</w:t>
        </w:r>
      </w:hyperlink>
      <w:r w:rsidR="00690F3A" w:rsidRPr="0043311E">
        <w:rPr>
          <w:rFonts w:asciiTheme="minorHAnsi" w:eastAsia="Times New Roman" w:hAnsiTheme="minorHAnsi" w:cstheme="minorHAnsi"/>
          <w:sz w:val="24"/>
          <w:szCs w:val="24"/>
          <w:vertAlign w:val="superscript"/>
          <w:lang w:val="en-GB" w:eastAsia="en-GB"/>
        </w:rPr>
        <w:t>]</w:t>
      </w:r>
      <w:r w:rsidRPr="0043311E">
        <w:rPr>
          <w:rFonts w:asciiTheme="minorHAnsi" w:eastAsia="Times New Roman" w:hAnsiTheme="minorHAnsi" w:cstheme="minorHAnsi"/>
          <w:sz w:val="24"/>
          <w:szCs w:val="24"/>
          <w:lang w:val="en-GB" w:eastAsia="en-GB"/>
        </w:rPr>
        <w:t>.</w:t>
      </w:r>
    </w:p>
    <w:p w14:paraId="63DBAC09" w14:textId="77777777" w:rsidR="006616DF" w:rsidRPr="0043311E" w:rsidRDefault="006616DF" w:rsidP="008838D2">
      <w:pPr>
        <w:pStyle w:val="Heading4"/>
        <w:rPr>
          <w:rFonts w:eastAsia="Times New Roman"/>
          <w:lang w:val="en-GB" w:eastAsia="en-GB"/>
        </w:rPr>
      </w:pPr>
      <w:bookmarkStart w:id="88" w:name="_Toc145831326"/>
      <w:r w:rsidRPr="0043311E">
        <w:rPr>
          <w:rFonts w:eastAsia="Times New Roman"/>
          <w:lang w:val="en-GB" w:eastAsia="en-GB"/>
        </w:rPr>
        <w:t>Generative Adversarial Networks (GANs)</w:t>
      </w:r>
      <w:bookmarkEnd w:id="88"/>
    </w:p>
    <w:p w14:paraId="78B6C380" w14:textId="679C3D23" w:rsidR="006616DF" w:rsidRPr="0043311E" w:rsidRDefault="006616DF" w:rsidP="00EA49E9">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GANs are more focused on data generation and are not inherently structured for classification tasks. While they can be adapted for such tasks, the complexity involved usually outweighs the benefits for a straightforward classification problem like abnormality detection in bone X-</w:t>
      </w:r>
      <w:r w:rsidR="00943569" w:rsidRPr="0043311E">
        <w:rPr>
          <w:rFonts w:asciiTheme="minorHAnsi" w:eastAsia="Times New Roman" w:hAnsiTheme="minorHAnsi" w:cstheme="minorHAnsi"/>
          <w:sz w:val="24"/>
          <w:szCs w:val="24"/>
          <w:lang w:val="en-GB" w:eastAsia="en-GB"/>
        </w:rPr>
        <w:t>Rays</w:t>
      </w:r>
      <w:r w:rsidR="00943569" w:rsidRPr="0043311E">
        <w:rPr>
          <w:rFonts w:asciiTheme="minorHAnsi" w:eastAsia="Times New Roman" w:hAnsiTheme="minorHAnsi" w:cstheme="minorHAnsi"/>
          <w:sz w:val="24"/>
          <w:szCs w:val="24"/>
          <w:vertAlign w:val="superscript"/>
          <w:lang w:val="en-GB" w:eastAsia="en-GB"/>
        </w:rPr>
        <w:t xml:space="preserve"> [</w:t>
      </w:r>
      <w:hyperlink w:anchor="_Bibliography" w:history="1">
        <w:r w:rsidR="00690F3A" w:rsidRPr="0043311E">
          <w:rPr>
            <w:rStyle w:val="Hyperlink"/>
            <w:rFonts w:asciiTheme="minorHAnsi" w:eastAsia="Times New Roman" w:hAnsiTheme="minorHAnsi" w:cstheme="minorHAnsi"/>
            <w:sz w:val="24"/>
            <w:szCs w:val="24"/>
            <w:vertAlign w:val="superscript"/>
            <w:lang w:val="en-GB" w:eastAsia="en-GB"/>
          </w:rPr>
          <w:t>11</w:t>
        </w:r>
      </w:hyperlink>
      <w:r w:rsidR="00690F3A" w:rsidRPr="0043311E">
        <w:rPr>
          <w:rFonts w:asciiTheme="minorHAnsi" w:eastAsia="Times New Roman" w:hAnsiTheme="minorHAnsi" w:cstheme="minorHAnsi"/>
          <w:sz w:val="24"/>
          <w:szCs w:val="24"/>
          <w:vertAlign w:val="superscript"/>
          <w:lang w:val="en-GB" w:eastAsia="en-GB"/>
        </w:rPr>
        <w:t>]</w:t>
      </w:r>
      <w:r w:rsidRPr="0043311E">
        <w:rPr>
          <w:rFonts w:asciiTheme="minorHAnsi" w:eastAsia="Times New Roman" w:hAnsiTheme="minorHAnsi" w:cstheme="minorHAnsi"/>
          <w:sz w:val="24"/>
          <w:szCs w:val="24"/>
          <w:lang w:val="en-GB" w:eastAsia="en-GB"/>
        </w:rPr>
        <w:t>.</w:t>
      </w:r>
    </w:p>
    <w:p w14:paraId="1F18ABCD" w14:textId="77777777" w:rsidR="00C35C51" w:rsidRPr="0043311E" w:rsidRDefault="00C35C51" w:rsidP="00EA49E9">
      <w:pPr>
        <w:spacing w:before="0" w:after="240"/>
        <w:rPr>
          <w:rFonts w:asciiTheme="minorHAnsi" w:eastAsia="Times New Roman" w:hAnsiTheme="minorHAnsi" w:cstheme="minorHAnsi"/>
          <w:sz w:val="24"/>
          <w:szCs w:val="24"/>
          <w:lang w:eastAsia="en-GB"/>
        </w:rPr>
      </w:pPr>
    </w:p>
    <w:p w14:paraId="1676EC87" w14:textId="77777777" w:rsidR="006616DF" w:rsidRPr="0043311E" w:rsidRDefault="006616DF" w:rsidP="00C35C51">
      <w:pPr>
        <w:pStyle w:val="Heading3"/>
        <w:rPr>
          <w:rFonts w:eastAsia="Times New Roman"/>
        </w:rPr>
      </w:pPr>
      <w:bookmarkStart w:id="89" w:name="_Toc145831327"/>
      <w:r w:rsidRPr="0043311E">
        <w:t>Why CNNs Are Preferable</w:t>
      </w:r>
      <w:bookmarkEnd w:id="89"/>
    </w:p>
    <w:p w14:paraId="2B262147" w14:textId="33CBD7D7" w:rsidR="003168FD" w:rsidRPr="0043311E" w:rsidRDefault="00C35C51" w:rsidP="003168FD">
      <w:pPr>
        <w:rPr>
          <w:sz w:val="24"/>
          <w:szCs w:val="24"/>
          <w:lang w:val="en-GB" w:eastAsia="en-GB"/>
        </w:rPr>
      </w:pPr>
      <w:r w:rsidRPr="0043311E">
        <w:rPr>
          <w:sz w:val="24"/>
          <w:szCs w:val="24"/>
          <w:lang w:val="en-GB" w:eastAsia="en-GB"/>
        </w:rPr>
        <w:t xml:space="preserve">This section aims to elucidate the rationale behind opting for Convolutional Neural Networks (CNNs) over other machine learning algorithms and neural network architectures. This section will delve into the unique capabilities and advantages that make CNNs particularly suited for the task of abnormality detection in musculoskeletal </w:t>
      </w:r>
      <w:r w:rsidR="00943569" w:rsidRPr="0043311E">
        <w:rPr>
          <w:sz w:val="24"/>
          <w:szCs w:val="24"/>
          <w:lang w:val="en-GB" w:eastAsia="en-GB"/>
        </w:rPr>
        <w:t>radiographs</w:t>
      </w:r>
      <w:r w:rsidR="00943569" w:rsidRPr="0043311E">
        <w:rPr>
          <w:sz w:val="24"/>
          <w:szCs w:val="24"/>
          <w:vertAlign w:val="superscript"/>
          <w:lang w:val="en-GB" w:eastAsia="en-GB"/>
        </w:rPr>
        <w:t xml:space="preserve"> [</w:t>
      </w:r>
      <w:hyperlink w:anchor="_Bibliography" w:history="1">
        <w:r w:rsidR="00DC4652" w:rsidRPr="0043311E">
          <w:rPr>
            <w:rStyle w:val="Hyperlink"/>
            <w:sz w:val="24"/>
            <w:szCs w:val="24"/>
            <w:vertAlign w:val="superscript"/>
            <w:lang w:val="en-GB" w:eastAsia="en-GB"/>
          </w:rPr>
          <w:t>12</w:t>
        </w:r>
      </w:hyperlink>
      <w:r w:rsidR="00DC4652" w:rsidRPr="0043311E">
        <w:rPr>
          <w:sz w:val="24"/>
          <w:szCs w:val="24"/>
          <w:vertAlign w:val="superscript"/>
          <w:lang w:val="en-GB" w:eastAsia="en-GB"/>
        </w:rPr>
        <w:t>]</w:t>
      </w:r>
      <w:r w:rsidRPr="0043311E">
        <w:rPr>
          <w:sz w:val="24"/>
          <w:szCs w:val="24"/>
          <w:lang w:val="en-GB" w:eastAsia="en-GB"/>
        </w:rPr>
        <w:t>.</w:t>
      </w:r>
    </w:p>
    <w:p w14:paraId="5B199718" w14:textId="77777777" w:rsidR="00DC4652" w:rsidRPr="0043311E" w:rsidRDefault="00DC4652" w:rsidP="003168FD">
      <w:pPr>
        <w:rPr>
          <w:lang w:val="en-GB" w:eastAsia="en-GB"/>
        </w:rPr>
      </w:pPr>
    </w:p>
    <w:p w14:paraId="6B5CC797" w14:textId="77777777" w:rsidR="006616DF" w:rsidRPr="0043311E" w:rsidRDefault="006616DF" w:rsidP="008838D2">
      <w:pPr>
        <w:pStyle w:val="Heading4"/>
        <w:rPr>
          <w:rFonts w:eastAsia="Times New Roman"/>
          <w:lang w:val="en-GB" w:eastAsia="en-GB"/>
        </w:rPr>
      </w:pPr>
      <w:bookmarkStart w:id="90" w:name="_Toc145831328"/>
      <w:r w:rsidRPr="0043311E">
        <w:rPr>
          <w:rFonts w:eastAsia="Times New Roman"/>
          <w:lang w:val="en-GB" w:eastAsia="en-GB"/>
        </w:rPr>
        <w:t>Hierarchical Feature Learning</w:t>
      </w:r>
      <w:bookmarkEnd w:id="90"/>
    </w:p>
    <w:p w14:paraId="6B02B58A" w14:textId="0464CCCD" w:rsidR="00DC4652" w:rsidRPr="0043311E" w:rsidRDefault="00DC4652" w:rsidP="00DC4652">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One of the most compelling attributes of CNNs is their innate capability for Hierarchical Feature Learning. In the realm of image analysis, the interpretability of features often exists in a hierarchical fashion. Basic features like edges and corners form the building blocks, which, when combined in various configurations, result in more complex and abstract features like textures and shapes. CNNs are architected to learn this spatial hierarchy automatically and adaptively. The initial layers often specialize in identifying rudimentary features, such as edges </w:t>
      </w:r>
      <w:r w:rsidRPr="0043311E">
        <w:rPr>
          <w:rFonts w:asciiTheme="minorHAnsi" w:eastAsia="Times New Roman" w:hAnsiTheme="minorHAnsi" w:cstheme="minorHAnsi"/>
          <w:sz w:val="24"/>
          <w:szCs w:val="24"/>
          <w:lang w:val="en-GB" w:eastAsia="en-GB"/>
        </w:rPr>
        <w:lastRenderedPageBreak/>
        <w:t>and lines. As one progresses through the network, the layers grow more complex and capable of understanding intricate patterns. This hierarchical learning is especially advantageous in medical imaging, where simple features like tissue boundaries could combine to form higher-order features like fractures.</w:t>
      </w:r>
    </w:p>
    <w:p w14:paraId="7D516A2E" w14:textId="77777777" w:rsidR="00DC4652" w:rsidRPr="0043311E" w:rsidRDefault="00DC4652" w:rsidP="00DC4652">
      <w:pPr>
        <w:spacing w:before="0" w:after="240"/>
        <w:rPr>
          <w:rFonts w:asciiTheme="minorHAnsi" w:eastAsia="Times New Roman" w:hAnsiTheme="minorHAnsi" w:cstheme="minorHAnsi"/>
          <w:sz w:val="10"/>
          <w:szCs w:val="10"/>
          <w:lang w:val="en-GB" w:eastAsia="en-GB"/>
        </w:rPr>
      </w:pPr>
    </w:p>
    <w:p w14:paraId="08CFB85A" w14:textId="77777777" w:rsidR="00DC4652" w:rsidRPr="0043311E" w:rsidRDefault="00DC4652" w:rsidP="008838D2">
      <w:pPr>
        <w:pStyle w:val="Heading4"/>
        <w:rPr>
          <w:rFonts w:eastAsia="Times New Roman"/>
          <w:lang w:val="en-GB" w:eastAsia="en-GB"/>
        </w:rPr>
      </w:pPr>
      <w:bookmarkStart w:id="91" w:name="_Toc145831329"/>
      <w:r w:rsidRPr="0043311E">
        <w:rPr>
          <w:rFonts w:eastAsia="Times New Roman"/>
          <w:lang w:val="en-GB" w:eastAsia="en-GB"/>
        </w:rPr>
        <w:t>Parameter Sharing and Sparsity</w:t>
      </w:r>
      <w:bookmarkEnd w:id="91"/>
    </w:p>
    <w:p w14:paraId="4A655B40" w14:textId="3B368499" w:rsidR="00DC4652" w:rsidRPr="0043311E" w:rsidRDefault="00DC4652" w:rsidP="0094431F">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Parameter Sharing and Sparsity in CNNs are mechanisms that significantly reduce the computational burden. Traditional neural networks tend to have fully connected layers, where each neuron in one layer is connected to every neuron in the next layer. This results in </w:t>
      </w:r>
      <w:r w:rsidR="00F752B5" w:rsidRPr="0043311E">
        <w:rPr>
          <w:rFonts w:asciiTheme="minorHAnsi" w:eastAsia="Times New Roman" w:hAnsiTheme="minorHAnsi" w:cstheme="minorHAnsi"/>
          <w:sz w:val="24"/>
          <w:szCs w:val="24"/>
          <w:lang w:val="en-GB" w:eastAsia="en-GB"/>
        </w:rPr>
        <w:t>many</w:t>
      </w:r>
      <w:r w:rsidRPr="0043311E">
        <w:rPr>
          <w:rFonts w:asciiTheme="minorHAnsi" w:eastAsia="Times New Roman" w:hAnsiTheme="minorHAnsi" w:cstheme="minorHAnsi"/>
          <w:sz w:val="24"/>
          <w:szCs w:val="24"/>
          <w:lang w:val="en-GB" w:eastAsia="en-GB"/>
        </w:rPr>
        <w:t xml:space="preserve"> parameters, leading to longer training times and requiring more powerful hardware. CNNs circumvent this issue by sharing weights across neurons. This form of parameter sharing ensures that the network learns translational invariance, allowing it to recognize a feature regardless of its position in the image. Additionally, this drastically reduces the number of parameters, making CNNs more computationally efficient and capable of running on standard hardware without compromising performance.</w:t>
      </w:r>
    </w:p>
    <w:p w14:paraId="4A4699DC" w14:textId="77777777" w:rsidR="0094431F" w:rsidRPr="0043311E" w:rsidRDefault="0094431F" w:rsidP="0094431F">
      <w:pPr>
        <w:spacing w:before="0" w:after="240"/>
        <w:rPr>
          <w:rFonts w:asciiTheme="minorHAnsi" w:eastAsia="Times New Roman" w:hAnsiTheme="minorHAnsi" w:cstheme="minorHAnsi"/>
          <w:sz w:val="24"/>
          <w:szCs w:val="24"/>
          <w:lang w:val="en-GB" w:eastAsia="en-GB"/>
        </w:rPr>
      </w:pPr>
    </w:p>
    <w:p w14:paraId="6F7627CE" w14:textId="77777777" w:rsidR="00DC4652" w:rsidRPr="0043311E" w:rsidRDefault="00DC4652" w:rsidP="008838D2">
      <w:pPr>
        <w:pStyle w:val="Heading4"/>
        <w:rPr>
          <w:rFonts w:eastAsia="Times New Roman"/>
        </w:rPr>
      </w:pPr>
      <w:bookmarkStart w:id="92" w:name="_Toc145831330"/>
      <w:r w:rsidRPr="0043311E">
        <w:rPr>
          <w:rFonts w:eastAsia="Times New Roman"/>
        </w:rPr>
        <w:t>Robustness to Translations and Deformations</w:t>
      </w:r>
      <w:bookmarkEnd w:id="92"/>
    </w:p>
    <w:p w14:paraId="5354C2A4" w14:textId="3D19CD1C" w:rsidR="00DC4652" w:rsidRPr="0043311E" w:rsidRDefault="00DC4652" w:rsidP="00DC4652">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Medical imaging data often come with their unique set of challenges, one of which is the variability in the position and orientation of the abnormalities. A feature detection model must thus be Robust to Translations and Deformations. CNNs are built with this robustness in mind. Due to their convolutional nature and weight-sharing architecture, they are inherently adept at recognizing features irrespective of their location in the image. This property is invaluable in tasks like detecting musculoskeletal abnormalities, where the precise location of the abnormality can vary across patients.</w:t>
      </w:r>
    </w:p>
    <w:p w14:paraId="54B80A13" w14:textId="4B575431" w:rsidR="006616DF" w:rsidRPr="0043311E" w:rsidRDefault="00DC4652" w:rsidP="00387F9A">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b/>
          <w:bCs/>
          <w:sz w:val="24"/>
          <w:szCs w:val="24"/>
          <w:lang w:val="en-GB" w:eastAsia="en-GB"/>
        </w:rPr>
        <w:t>In</w:t>
      </w:r>
      <w:r w:rsidRPr="0043311E">
        <w:rPr>
          <w:rFonts w:asciiTheme="minorHAnsi" w:eastAsia="Times New Roman" w:hAnsiTheme="minorHAnsi" w:cstheme="minorHAnsi"/>
          <w:sz w:val="24"/>
          <w:szCs w:val="24"/>
          <w:lang w:val="en-GB" w:eastAsia="en-GB"/>
        </w:rPr>
        <w:t xml:space="preserve"> </w:t>
      </w:r>
      <w:r w:rsidRPr="0043311E">
        <w:rPr>
          <w:rFonts w:asciiTheme="minorHAnsi" w:eastAsia="Times New Roman" w:hAnsiTheme="minorHAnsi" w:cstheme="minorHAnsi"/>
          <w:b/>
          <w:bCs/>
          <w:sz w:val="24"/>
          <w:szCs w:val="24"/>
          <w:lang w:val="en-GB" w:eastAsia="en-GB"/>
        </w:rPr>
        <w:t>summary</w:t>
      </w:r>
      <w:r w:rsidRPr="0043311E">
        <w:rPr>
          <w:rFonts w:asciiTheme="minorHAnsi" w:eastAsia="Times New Roman" w:hAnsiTheme="minorHAnsi" w:cstheme="minorHAnsi"/>
          <w:sz w:val="24"/>
          <w:szCs w:val="24"/>
          <w:lang w:val="en-GB" w:eastAsia="en-GB"/>
        </w:rPr>
        <w:t xml:space="preserve">, the hierarchical feature learning capabilities, the efficiency introduced by parameter sharing and sparsity, and the robustness to translations and deformations make CNNs an optimal choice for our project in abnormality detection in musculoskeletal radiographs. These attributes collectively contribute to a model that is not just theoretically sound but also practically effective and computationally feasible. </w:t>
      </w:r>
      <w:r w:rsidR="006616DF" w:rsidRPr="0043311E">
        <w:rPr>
          <w:rFonts w:asciiTheme="minorHAnsi" w:eastAsia="Times New Roman" w:hAnsiTheme="minorHAnsi" w:cstheme="minorHAnsi"/>
          <w:sz w:val="24"/>
          <w:szCs w:val="24"/>
          <w:lang w:val="en-GB" w:eastAsia="en-GB"/>
        </w:rPr>
        <w:t>In medical imaging, the importance of capturing intricate patterns and anomalies cannot be overstated. CNNs can capture this level of detail, making them ideal for tasks that require high sensitivity and specificity, such as abnormality detection in bone X-</w:t>
      </w:r>
      <w:r w:rsidR="00943569" w:rsidRPr="0043311E">
        <w:rPr>
          <w:rFonts w:asciiTheme="minorHAnsi" w:eastAsia="Times New Roman" w:hAnsiTheme="minorHAnsi" w:cstheme="minorHAnsi"/>
          <w:sz w:val="24"/>
          <w:szCs w:val="24"/>
          <w:lang w:val="en-GB" w:eastAsia="en-GB"/>
        </w:rPr>
        <w:t>Rays</w:t>
      </w:r>
      <w:r w:rsidR="00943569" w:rsidRPr="0043311E">
        <w:rPr>
          <w:rFonts w:asciiTheme="minorHAnsi" w:eastAsia="Times New Roman" w:hAnsiTheme="minorHAnsi" w:cstheme="minorHAnsi"/>
          <w:sz w:val="24"/>
          <w:szCs w:val="24"/>
          <w:vertAlign w:val="superscript"/>
          <w:lang w:val="en-GB" w:eastAsia="en-GB"/>
        </w:rPr>
        <w:t xml:space="preserve"> [</w:t>
      </w:r>
      <w:hyperlink w:anchor="_Bibliography" w:history="1">
        <w:r w:rsidR="00101936" w:rsidRPr="0043311E">
          <w:rPr>
            <w:rStyle w:val="Hyperlink"/>
            <w:rFonts w:asciiTheme="minorHAnsi" w:eastAsia="Times New Roman" w:hAnsiTheme="minorHAnsi" w:cstheme="minorHAnsi"/>
            <w:sz w:val="24"/>
            <w:szCs w:val="24"/>
            <w:vertAlign w:val="superscript"/>
            <w:lang w:val="en-GB" w:eastAsia="en-GB"/>
          </w:rPr>
          <w:t>1</w:t>
        </w:r>
        <w:r w:rsidR="00387F9A" w:rsidRPr="0043311E">
          <w:rPr>
            <w:rStyle w:val="Hyperlink"/>
            <w:rFonts w:asciiTheme="minorHAnsi" w:eastAsia="Times New Roman" w:hAnsiTheme="minorHAnsi" w:cstheme="minorHAnsi"/>
            <w:sz w:val="24"/>
            <w:szCs w:val="24"/>
            <w:vertAlign w:val="superscript"/>
            <w:lang w:val="en-GB" w:eastAsia="en-GB"/>
          </w:rPr>
          <w:t>2</w:t>
        </w:r>
      </w:hyperlink>
      <w:r w:rsidR="00101936" w:rsidRPr="0043311E">
        <w:rPr>
          <w:rFonts w:asciiTheme="minorHAnsi" w:eastAsia="Times New Roman" w:hAnsiTheme="minorHAnsi" w:cstheme="minorHAnsi"/>
          <w:sz w:val="24"/>
          <w:szCs w:val="24"/>
          <w:vertAlign w:val="superscript"/>
          <w:lang w:val="en-GB" w:eastAsia="en-GB"/>
        </w:rPr>
        <w:t>]</w:t>
      </w:r>
      <w:r w:rsidR="006616DF" w:rsidRPr="0043311E">
        <w:rPr>
          <w:rFonts w:asciiTheme="minorHAnsi" w:eastAsia="Times New Roman" w:hAnsiTheme="minorHAnsi" w:cstheme="minorHAnsi"/>
          <w:sz w:val="24"/>
          <w:szCs w:val="24"/>
          <w:lang w:val="en-GB" w:eastAsia="en-GB"/>
        </w:rPr>
        <w:t>.</w:t>
      </w:r>
    </w:p>
    <w:p w14:paraId="30D95852" w14:textId="11C7DAA7" w:rsidR="00A6494D" w:rsidRPr="0043311E" w:rsidRDefault="00A6494D" w:rsidP="00A6494D">
      <w:pPr>
        <w:pStyle w:val="Heading3"/>
      </w:pPr>
      <w:bookmarkStart w:id="93" w:name="_Toc145831331"/>
      <w:r w:rsidRPr="0043311E">
        <w:t>Additional Decisions/Procedures Followed</w:t>
      </w:r>
      <w:bookmarkEnd w:id="93"/>
    </w:p>
    <w:p w14:paraId="1D1E0A06" w14:textId="77777777" w:rsidR="00A6494D" w:rsidRPr="0043311E" w:rsidRDefault="00A6494D" w:rsidP="008838D2">
      <w:pPr>
        <w:pStyle w:val="Heading4"/>
        <w:rPr>
          <w:rFonts w:eastAsia="Times New Roman"/>
          <w:lang w:val="en-GB" w:eastAsia="en-GB"/>
        </w:rPr>
      </w:pPr>
      <w:bookmarkStart w:id="94" w:name="_Toc145831332"/>
      <w:r w:rsidRPr="0043311E">
        <w:rPr>
          <w:rFonts w:eastAsia="Times New Roman"/>
          <w:lang w:val="en-GB" w:eastAsia="en-GB"/>
        </w:rPr>
        <w:t>Data Augmentation</w:t>
      </w:r>
      <w:bookmarkEnd w:id="94"/>
    </w:p>
    <w:p w14:paraId="24733F8E" w14:textId="77777777" w:rsidR="00A6494D" w:rsidRPr="0043311E" w:rsidRDefault="00A6494D" w:rsidP="00A6494D">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In the Data Preprocessing section, we have opted to employ </w:t>
      </w:r>
      <w:proofErr w:type="spellStart"/>
      <w:r w:rsidRPr="0043311E">
        <w:rPr>
          <w:rFonts w:asciiTheme="minorHAnsi" w:eastAsia="Times New Roman" w:hAnsiTheme="minorHAnsi" w:cstheme="minorHAnsi"/>
          <w:b/>
          <w:bCs/>
          <w:sz w:val="24"/>
          <w:szCs w:val="24"/>
          <w:lang w:val="en-GB" w:eastAsia="en-GB"/>
        </w:rPr>
        <w:t>ImageDataGenerator</w:t>
      </w:r>
      <w:proofErr w:type="spellEnd"/>
      <w:r w:rsidRPr="0043311E">
        <w:rPr>
          <w:rFonts w:asciiTheme="minorHAnsi" w:eastAsia="Times New Roman" w:hAnsiTheme="minorHAnsi" w:cstheme="minorHAnsi"/>
          <w:sz w:val="24"/>
          <w:szCs w:val="24"/>
          <w:lang w:val="en-GB" w:eastAsia="en-GB"/>
        </w:rPr>
        <w:t xml:space="preserve"> for data augmentation. This choice is particularly significant in the domain of medical imaging where </w:t>
      </w:r>
      <w:proofErr w:type="spellStart"/>
      <w:r w:rsidRPr="0043311E">
        <w:rPr>
          <w:rFonts w:asciiTheme="minorHAnsi" w:eastAsia="Times New Roman" w:hAnsiTheme="minorHAnsi" w:cstheme="minorHAnsi"/>
          <w:sz w:val="24"/>
          <w:szCs w:val="24"/>
          <w:lang w:val="en-GB" w:eastAsia="en-GB"/>
        </w:rPr>
        <w:t>labeled</w:t>
      </w:r>
      <w:proofErr w:type="spellEnd"/>
      <w:r w:rsidRPr="0043311E">
        <w:rPr>
          <w:rFonts w:asciiTheme="minorHAnsi" w:eastAsia="Times New Roman" w:hAnsiTheme="minorHAnsi" w:cstheme="minorHAnsi"/>
          <w:sz w:val="24"/>
          <w:szCs w:val="24"/>
          <w:lang w:val="en-GB" w:eastAsia="en-GB"/>
        </w:rPr>
        <w:t xml:space="preserve"> data is often scarce. Utilizing augmentation techniques such as rotation, zooming, and flipping enhances the robustness of our model, thereby improving its generalization capabilities when applied to unseen data.</w:t>
      </w:r>
    </w:p>
    <w:p w14:paraId="37FEEE18" w14:textId="77777777" w:rsidR="00A6494D" w:rsidRPr="0043311E" w:rsidRDefault="00A6494D" w:rsidP="008838D2">
      <w:pPr>
        <w:pStyle w:val="Heading4"/>
        <w:rPr>
          <w:rFonts w:eastAsia="Times New Roman"/>
          <w:lang w:val="en-GB" w:eastAsia="en-GB"/>
        </w:rPr>
      </w:pPr>
      <w:bookmarkStart w:id="95" w:name="_Toc145831333"/>
      <w:r w:rsidRPr="0043311E">
        <w:rPr>
          <w:rFonts w:eastAsia="Times New Roman"/>
          <w:lang w:val="en-GB" w:eastAsia="en-GB"/>
        </w:rPr>
        <w:t>Metrics Choice</w:t>
      </w:r>
      <w:bookmarkEnd w:id="95"/>
    </w:p>
    <w:p w14:paraId="211739EA" w14:textId="14D18FA5" w:rsidR="00A6494D" w:rsidRPr="0043311E" w:rsidRDefault="00A6494D" w:rsidP="00A6494D">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Selecting appropriate metrics is of paramount importance in medical applications. Traditional metrics like </w:t>
      </w:r>
      <w:r w:rsidRPr="0043311E">
        <w:rPr>
          <w:rFonts w:asciiTheme="minorHAnsi" w:eastAsia="Times New Roman" w:hAnsiTheme="minorHAnsi" w:cstheme="minorHAnsi"/>
          <w:b/>
          <w:bCs/>
          <w:i/>
          <w:iCs/>
          <w:sz w:val="24"/>
          <w:szCs w:val="24"/>
          <w:lang w:val="en-GB" w:eastAsia="en-GB"/>
        </w:rPr>
        <w:t>accuracy</w:t>
      </w:r>
      <w:r w:rsidRPr="0043311E">
        <w:rPr>
          <w:rFonts w:asciiTheme="minorHAnsi" w:eastAsia="Times New Roman" w:hAnsiTheme="minorHAnsi" w:cstheme="minorHAnsi"/>
          <w:b/>
          <w:bCs/>
          <w:sz w:val="24"/>
          <w:szCs w:val="24"/>
          <w:lang w:val="en-GB" w:eastAsia="en-GB"/>
        </w:rPr>
        <w:t xml:space="preserve"> can often be misleading</w:t>
      </w:r>
      <w:r w:rsidRPr="0043311E">
        <w:rPr>
          <w:rFonts w:asciiTheme="minorHAnsi" w:eastAsia="Times New Roman" w:hAnsiTheme="minorHAnsi" w:cstheme="minorHAnsi"/>
          <w:sz w:val="24"/>
          <w:szCs w:val="24"/>
          <w:lang w:val="en-GB" w:eastAsia="en-GB"/>
        </w:rPr>
        <w:t xml:space="preserve">, particularly given the different costs associated with false negatives and false positives in a medical setting. Therefore, we have conscientiously </w:t>
      </w:r>
      <w:r w:rsidRPr="0043311E">
        <w:rPr>
          <w:rFonts w:asciiTheme="minorHAnsi" w:eastAsia="Times New Roman" w:hAnsiTheme="minorHAnsi" w:cstheme="minorHAnsi"/>
          <w:sz w:val="24"/>
          <w:szCs w:val="24"/>
          <w:lang w:val="en-GB" w:eastAsia="en-GB"/>
        </w:rPr>
        <w:lastRenderedPageBreak/>
        <w:t xml:space="preserve">chosen to focus on specialized metrics such as </w:t>
      </w:r>
      <w:r w:rsidRPr="0043311E">
        <w:rPr>
          <w:rFonts w:asciiTheme="minorHAnsi" w:eastAsia="Times New Roman" w:hAnsiTheme="minorHAnsi" w:cstheme="minorHAnsi"/>
          <w:b/>
          <w:bCs/>
          <w:i/>
          <w:iCs/>
          <w:sz w:val="24"/>
          <w:szCs w:val="24"/>
          <w:lang w:val="en-GB" w:eastAsia="en-GB"/>
        </w:rPr>
        <w:t>sensitivity</w:t>
      </w:r>
      <w:r w:rsidRPr="0043311E">
        <w:rPr>
          <w:rFonts w:asciiTheme="minorHAnsi" w:eastAsia="Times New Roman" w:hAnsiTheme="minorHAnsi" w:cstheme="minorHAnsi"/>
          <w:sz w:val="24"/>
          <w:szCs w:val="24"/>
          <w:lang w:val="en-GB" w:eastAsia="en-GB"/>
        </w:rPr>
        <w:t xml:space="preserve"> and </w:t>
      </w:r>
      <w:r w:rsidRPr="0043311E">
        <w:rPr>
          <w:rFonts w:asciiTheme="minorHAnsi" w:eastAsia="Times New Roman" w:hAnsiTheme="minorHAnsi" w:cstheme="minorHAnsi"/>
          <w:b/>
          <w:bCs/>
          <w:i/>
          <w:iCs/>
          <w:sz w:val="24"/>
          <w:szCs w:val="24"/>
          <w:lang w:val="en-GB" w:eastAsia="en-GB"/>
        </w:rPr>
        <w:t>specificity</w:t>
      </w:r>
      <w:r w:rsidRPr="0043311E">
        <w:rPr>
          <w:rFonts w:asciiTheme="minorHAnsi" w:eastAsia="Times New Roman" w:hAnsiTheme="minorHAnsi" w:cstheme="minorHAnsi"/>
          <w:sz w:val="24"/>
          <w:szCs w:val="24"/>
          <w:lang w:val="en-GB" w:eastAsia="en-GB"/>
        </w:rPr>
        <w:t xml:space="preserve"> to offer a more </w:t>
      </w:r>
      <w:r w:rsidR="00A436E7" w:rsidRPr="0043311E">
        <w:rPr>
          <w:rFonts w:asciiTheme="minorHAnsi" w:eastAsia="Times New Roman" w:hAnsiTheme="minorHAnsi" w:cstheme="minorHAnsi"/>
          <w:sz w:val="24"/>
          <w:szCs w:val="24"/>
          <w:lang w:val="en-GB" w:eastAsia="en-GB"/>
        </w:rPr>
        <w:t>subtle</w:t>
      </w:r>
      <w:r w:rsidRPr="0043311E">
        <w:rPr>
          <w:rFonts w:asciiTheme="minorHAnsi" w:eastAsia="Times New Roman" w:hAnsiTheme="minorHAnsi" w:cstheme="minorHAnsi"/>
          <w:sz w:val="24"/>
          <w:szCs w:val="24"/>
          <w:lang w:val="en-GB" w:eastAsia="en-GB"/>
        </w:rPr>
        <w:t xml:space="preserve"> evaluation of the model's performance.</w:t>
      </w:r>
    </w:p>
    <w:p w14:paraId="13159091" w14:textId="77777777" w:rsidR="00A6494D" w:rsidRPr="0043311E" w:rsidRDefault="00A6494D" w:rsidP="008838D2">
      <w:pPr>
        <w:pStyle w:val="Heading4"/>
        <w:rPr>
          <w:rFonts w:eastAsia="Times New Roman"/>
          <w:lang w:val="en-GB" w:eastAsia="en-GB"/>
        </w:rPr>
      </w:pPr>
      <w:bookmarkStart w:id="96" w:name="_Toc145831334"/>
      <w:r w:rsidRPr="0043311E">
        <w:rPr>
          <w:rFonts w:eastAsia="Times New Roman"/>
          <w:lang w:val="en-GB" w:eastAsia="en-GB"/>
        </w:rPr>
        <w:t>Callbacks for Training</w:t>
      </w:r>
      <w:bookmarkEnd w:id="96"/>
    </w:p>
    <w:p w14:paraId="2FBE79D3" w14:textId="3D57B3E3" w:rsidR="00A6494D" w:rsidRPr="0043311E" w:rsidRDefault="00A6494D" w:rsidP="00A6494D">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We have incorporated the use of callbacks during the model training phase, a decision aligned with best practices in machine learning. Specifically, we utilize </w:t>
      </w:r>
      <w:r w:rsidRPr="0043311E">
        <w:rPr>
          <w:rFonts w:asciiTheme="minorHAnsi" w:eastAsia="Times New Roman" w:hAnsiTheme="minorHAnsi" w:cstheme="minorHAnsi"/>
          <w:b/>
          <w:bCs/>
          <w:i/>
          <w:iCs/>
          <w:sz w:val="24"/>
          <w:szCs w:val="24"/>
          <w:lang w:val="en-GB" w:eastAsia="en-GB"/>
        </w:rPr>
        <w:t>Early Stopping callbacks</w:t>
      </w:r>
      <w:r w:rsidRPr="0043311E">
        <w:rPr>
          <w:rFonts w:asciiTheme="minorHAnsi" w:eastAsia="Times New Roman" w:hAnsiTheme="minorHAnsi" w:cstheme="minorHAnsi"/>
          <w:sz w:val="24"/>
          <w:szCs w:val="24"/>
          <w:lang w:val="en-GB" w:eastAsia="en-GB"/>
        </w:rPr>
        <w:t xml:space="preserve"> to curtail the training process when the model ceases to improve on the validation set. This is of particular importance in medical contexts, where overfitting could potentially lead to incorrect diagnoses, carrying severe consequences.</w:t>
      </w:r>
    </w:p>
    <w:p w14:paraId="28907336" w14:textId="77777777" w:rsidR="00DC5C37" w:rsidRPr="0043311E" w:rsidRDefault="00DC5C37" w:rsidP="00A6494D">
      <w:pPr>
        <w:spacing w:before="0" w:after="240"/>
        <w:rPr>
          <w:rFonts w:asciiTheme="minorHAnsi" w:eastAsia="Times New Roman" w:hAnsiTheme="minorHAnsi" w:cstheme="minorHAnsi"/>
          <w:sz w:val="24"/>
          <w:szCs w:val="24"/>
          <w:lang w:val="en-GB" w:eastAsia="en-GB"/>
        </w:rPr>
      </w:pPr>
    </w:p>
    <w:p w14:paraId="3C5E9BBE" w14:textId="13B7474C" w:rsidR="00DC5C37" w:rsidRPr="0043311E" w:rsidRDefault="002270C3" w:rsidP="001F4144">
      <w:pPr>
        <w:pStyle w:val="Heading2"/>
        <w:shd w:val="clear" w:color="auto" w:fill="F2F2F2" w:themeFill="background1" w:themeFillShade="F2"/>
        <w:rPr>
          <w:lang w:val="en-GB" w:eastAsia="en-GB"/>
        </w:rPr>
      </w:pPr>
      <w:bookmarkStart w:id="97" w:name="_Toc145831335"/>
      <w:r w:rsidRPr="0043311E">
        <w:rPr>
          <w:lang w:val="en-GB" w:eastAsia="en-GB"/>
        </w:rPr>
        <w:t>III</w:t>
      </w:r>
      <w:r w:rsidR="00DC5C37" w:rsidRPr="0043311E">
        <w:rPr>
          <w:lang w:val="en-GB" w:eastAsia="en-GB"/>
        </w:rPr>
        <w:t>. Quality Assurance</w:t>
      </w:r>
      <w:bookmarkEnd w:id="97"/>
    </w:p>
    <w:p w14:paraId="148999B3" w14:textId="58C2427C" w:rsidR="00DC5C37" w:rsidRPr="0043311E" w:rsidRDefault="00DC5C37" w:rsidP="00DC5C37">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In a field as critical as </w:t>
      </w:r>
      <w:r w:rsidRPr="0043311E">
        <w:rPr>
          <w:rFonts w:asciiTheme="minorHAnsi" w:eastAsia="Times New Roman" w:hAnsiTheme="minorHAnsi" w:cstheme="minorHAnsi"/>
          <w:b/>
          <w:bCs/>
          <w:sz w:val="24"/>
          <w:szCs w:val="24"/>
          <w:lang w:val="en-GB" w:eastAsia="en-GB"/>
        </w:rPr>
        <w:t>medical imaging</w:t>
      </w:r>
      <w:r w:rsidRPr="0043311E">
        <w:rPr>
          <w:rFonts w:asciiTheme="minorHAnsi" w:eastAsia="Times New Roman" w:hAnsiTheme="minorHAnsi" w:cstheme="minorHAnsi"/>
          <w:sz w:val="24"/>
          <w:szCs w:val="24"/>
          <w:lang w:val="en-GB" w:eastAsia="en-GB"/>
        </w:rPr>
        <w:t xml:space="preserve">, Quality Assurance isn't just a luxury; it's a necessity. To this end, we have a </w:t>
      </w:r>
      <w:r w:rsidR="00A436E7" w:rsidRPr="0043311E">
        <w:rPr>
          <w:rFonts w:asciiTheme="minorHAnsi" w:eastAsia="Times New Roman" w:hAnsiTheme="minorHAnsi" w:cstheme="minorHAnsi"/>
          <w:sz w:val="24"/>
          <w:szCs w:val="24"/>
          <w:lang w:val="en-GB" w:eastAsia="en-GB"/>
        </w:rPr>
        <w:t>layered</w:t>
      </w:r>
      <w:r w:rsidRPr="0043311E">
        <w:rPr>
          <w:rFonts w:asciiTheme="minorHAnsi" w:eastAsia="Times New Roman" w:hAnsiTheme="minorHAnsi" w:cstheme="minorHAnsi"/>
          <w:sz w:val="24"/>
          <w:szCs w:val="24"/>
          <w:lang w:val="en-GB" w:eastAsia="en-GB"/>
        </w:rPr>
        <w:t xml:space="preserve"> approach to ensure that our project not only meets but exceeds the required standards. Starting with Unit Testing, each function and method in our codebase will be tested using Python's </w:t>
      </w:r>
      <w:proofErr w:type="spellStart"/>
      <w:r w:rsidRPr="0043311E">
        <w:rPr>
          <w:rFonts w:asciiTheme="minorHAnsi" w:eastAsia="Times New Roman" w:hAnsiTheme="minorHAnsi" w:cstheme="minorHAnsi"/>
          <w:b/>
          <w:bCs/>
          <w:i/>
          <w:iCs/>
          <w:sz w:val="24"/>
          <w:szCs w:val="24"/>
          <w:lang w:val="en-GB" w:eastAsia="en-GB"/>
        </w:rPr>
        <w:t>unittest</w:t>
      </w:r>
      <w:proofErr w:type="spellEnd"/>
      <w:r w:rsidRPr="0043311E">
        <w:rPr>
          <w:rFonts w:asciiTheme="minorHAnsi" w:eastAsia="Times New Roman" w:hAnsiTheme="minorHAnsi" w:cstheme="minorHAnsi"/>
          <w:sz w:val="24"/>
          <w:szCs w:val="24"/>
          <w:lang w:val="en-GB" w:eastAsia="en-GB"/>
        </w:rPr>
        <w:t xml:space="preserve"> or </w:t>
      </w:r>
      <w:proofErr w:type="spellStart"/>
      <w:r w:rsidRPr="0043311E">
        <w:rPr>
          <w:rFonts w:asciiTheme="minorHAnsi" w:eastAsia="Times New Roman" w:hAnsiTheme="minorHAnsi" w:cstheme="minorHAnsi"/>
          <w:b/>
          <w:bCs/>
          <w:i/>
          <w:iCs/>
          <w:sz w:val="24"/>
          <w:szCs w:val="24"/>
          <w:lang w:val="en-GB" w:eastAsia="en-GB"/>
        </w:rPr>
        <w:t>pytest</w:t>
      </w:r>
      <w:proofErr w:type="spellEnd"/>
      <w:r w:rsidRPr="0043311E">
        <w:rPr>
          <w:rFonts w:asciiTheme="minorHAnsi" w:eastAsia="Times New Roman" w:hAnsiTheme="minorHAnsi" w:cstheme="minorHAnsi"/>
          <w:sz w:val="24"/>
          <w:szCs w:val="24"/>
          <w:lang w:val="en-GB" w:eastAsia="en-GB"/>
        </w:rPr>
        <w:t xml:space="preserve"> </w:t>
      </w:r>
      <w:r w:rsidRPr="0043311E">
        <w:rPr>
          <w:rFonts w:asciiTheme="minorHAnsi" w:eastAsia="Times New Roman" w:hAnsiTheme="minorHAnsi" w:cstheme="minorHAnsi"/>
          <w:b/>
          <w:bCs/>
          <w:sz w:val="24"/>
          <w:szCs w:val="24"/>
          <w:lang w:val="en-GB" w:eastAsia="en-GB"/>
        </w:rPr>
        <w:t>libraries</w:t>
      </w:r>
      <w:r w:rsidRPr="0043311E">
        <w:rPr>
          <w:rFonts w:asciiTheme="minorHAnsi" w:eastAsia="Times New Roman" w:hAnsiTheme="minorHAnsi" w:cstheme="minorHAnsi"/>
          <w:sz w:val="24"/>
          <w:szCs w:val="24"/>
          <w:lang w:val="en-GB" w:eastAsia="en-GB"/>
        </w:rPr>
        <w:t xml:space="preserve">. These unit tests serve as the first line of </w:t>
      </w:r>
      <w:proofErr w:type="spellStart"/>
      <w:r w:rsidRPr="0043311E">
        <w:rPr>
          <w:rFonts w:asciiTheme="minorHAnsi" w:eastAsia="Times New Roman" w:hAnsiTheme="minorHAnsi" w:cstheme="minorHAnsi"/>
          <w:sz w:val="24"/>
          <w:szCs w:val="24"/>
          <w:lang w:val="en-GB" w:eastAsia="en-GB"/>
        </w:rPr>
        <w:t>defense</w:t>
      </w:r>
      <w:proofErr w:type="spellEnd"/>
      <w:r w:rsidRPr="0043311E">
        <w:rPr>
          <w:rFonts w:asciiTheme="minorHAnsi" w:eastAsia="Times New Roman" w:hAnsiTheme="minorHAnsi" w:cstheme="minorHAnsi"/>
          <w:sz w:val="24"/>
          <w:szCs w:val="24"/>
          <w:lang w:val="en-GB" w:eastAsia="en-GB"/>
        </w:rPr>
        <w:t xml:space="preserve"> against bugs and ensure that the code performs as expected under a variety of conditions.</w:t>
      </w:r>
    </w:p>
    <w:p w14:paraId="7DDA1B0D" w14:textId="77777777" w:rsidR="00DC5C37" w:rsidRPr="0043311E" w:rsidRDefault="00DC5C37" w:rsidP="00DC5C37">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As for </w:t>
      </w:r>
      <w:r w:rsidRPr="0043311E">
        <w:rPr>
          <w:rFonts w:asciiTheme="minorHAnsi" w:eastAsia="Times New Roman" w:hAnsiTheme="minorHAnsi" w:cstheme="minorHAnsi"/>
          <w:b/>
          <w:bCs/>
          <w:sz w:val="24"/>
          <w:szCs w:val="24"/>
          <w:lang w:val="en-GB" w:eastAsia="en-GB"/>
        </w:rPr>
        <w:t>Model Evaluation</w:t>
      </w:r>
      <w:r w:rsidRPr="0043311E">
        <w:rPr>
          <w:rFonts w:asciiTheme="minorHAnsi" w:eastAsia="Times New Roman" w:hAnsiTheme="minorHAnsi" w:cstheme="minorHAnsi"/>
          <w:sz w:val="24"/>
          <w:szCs w:val="24"/>
          <w:lang w:val="en-GB" w:eastAsia="en-GB"/>
        </w:rPr>
        <w:t xml:space="preserve">, as also mentioned earlier, we take a rigorous approach. We will employ metrics such as </w:t>
      </w:r>
      <w:r w:rsidRPr="0043311E">
        <w:rPr>
          <w:rFonts w:asciiTheme="minorHAnsi" w:eastAsia="Times New Roman" w:hAnsiTheme="minorHAnsi" w:cstheme="minorHAnsi"/>
          <w:b/>
          <w:bCs/>
          <w:i/>
          <w:iCs/>
          <w:sz w:val="24"/>
          <w:szCs w:val="24"/>
          <w:lang w:val="en-GB" w:eastAsia="en-GB"/>
        </w:rPr>
        <w:t>sensitivity</w:t>
      </w:r>
      <w:r w:rsidRPr="0043311E">
        <w:rPr>
          <w:rFonts w:asciiTheme="minorHAnsi" w:eastAsia="Times New Roman" w:hAnsiTheme="minorHAnsi" w:cstheme="minorHAnsi"/>
          <w:sz w:val="24"/>
          <w:szCs w:val="24"/>
          <w:lang w:val="en-GB" w:eastAsia="en-GB"/>
        </w:rPr>
        <w:t xml:space="preserve">, </w:t>
      </w:r>
      <w:r w:rsidRPr="0043311E">
        <w:rPr>
          <w:rFonts w:asciiTheme="minorHAnsi" w:eastAsia="Times New Roman" w:hAnsiTheme="minorHAnsi" w:cstheme="minorHAnsi"/>
          <w:b/>
          <w:bCs/>
          <w:i/>
          <w:iCs/>
          <w:sz w:val="24"/>
          <w:szCs w:val="24"/>
          <w:lang w:val="en-GB" w:eastAsia="en-GB"/>
        </w:rPr>
        <w:t>specificity</w:t>
      </w:r>
      <w:r w:rsidRPr="0043311E">
        <w:rPr>
          <w:rFonts w:asciiTheme="minorHAnsi" w:eastAsia="Times New Roman" w:hAnsiTheme="minorHAnsi" w:cstheme="minorHAnsi"/>
          <w:sz w:val="24"/>
          <w:szCs w:val="24"/>
          <w:lang w:val="en-GB" w:eastAsia="en-GB"/>
        </w:rPr>
        <w:t xml:space="preserve">, and </w:t>
      </w:r>
      <w:r w:rsidRPr="0043311E">
        <w:rPr>
          <w:rFonts w:asciiTheme="minorHAnsi" w:eastAsia="Times New Roman" w:hAnsiTheme="minorHAnsi" w:cstheme="minorHAnsi"/>
          <w:b/>
          <w:bCs/>
          <w:i/>
          <w:iCs/>
          <w:sz w:val="24"/>
          <w:szCs w:val="24"/>
          <w:lang w:val="en-GB" w:eastAsia="en-GB"/>
        </w:rPr>
        <w:t>F1-score</w:t>
      </w:r>
      <w:r w:rsidRPr="0043311E">
        <w:rPr>
          <w:rFonts w:asciiTheme="minorHAnsi" w:eastAsia="Times New Roman" w:hAnsiTheme="minorHAnsi" w:cstheme="minorHAnsi"/>
          <w:sz w:val="24"/>
          <w:szCs w:val="24"/>
          <w:lang w:val="en-GB" w:eastAsia="en-GB"/>
        </w:rPr>
        <w:t xml:space="preserve">, which are more nuanced than traditional accuracy and offer a better understanding of the model's performance in a medical context. </w:t>
      </w:r>
      <w:r w:rsidRPr="0043311E">
        <w:rPr>
          <w:rFonts w:asciiTheme="minorHAnsi" w:eastAsia="Times New Roman" w:hAnsiTheme="minorHAnsi" w:cstheme="minorHAnsi"/>
          <w:b/>
          <w:bCs/>
          <w:i/>
          <w:iCs/>
          <w:sz w:val="24"/>
          <w:szCs w:val="24"/>
          <w:lang w:val="en-GB" w:eastAsia="en-GB"/>
        </w:rPr>
        <w:t>Cross-validation techniques</w:t>
      </w:r>
      <w:r w:rsidRPr="0043311E">
        <w:rPr>
          <w:rFonts w:asciiTheme="minorHAnsi" w:eastAsia="Times New Roman" w:hAnsiTheme="minorHAnsi" w:cstheme="minorHAnsi"/>
          <w:sz w:val="24"/>
          <w:szCs w:val="24"/>
          <w:lang w:val="en-GB" w:eastAsia="en-GB"/>
        </w:rPr>
        <w:t xml:space="preserve"> will also be employed, providing an unbiased assessment of the model's true performance. We have chosen these metrics and methodologies because they are particularly suited for </w:t>
      </w:r>
      <w:r w:rsidRPr="0043311E">
        <w:rPr>
          <w:rFonts w:asciiTheme="minorHAnsi" w:eastAsia="Times New Roman" w:hAnsiTheme="minorHAnsi" w:cstheme="minorHAnsi"/>
          <w:sz w:val="24"/>
          <w:szCs w:val="24"/>
          <w:u w:val="single"/>
          <w:lang w:val="en-GB" w:eastAsia="en-GB"/>
        </w:rPr>
        <w:t>imbalanced datasets common in medical applications</w:t>
      </w:r>
      <w:r w:rsidRPr="0043311E">
        <w:rPr>
          <w:rFonts w:asciiTheme="minorHAnsi" w:eastAsia="Times New Roman" w:hAnsiTheme="minorHAnsi" w:cstheme="minorHAnsi"/>
          <w:sz w:val="24"/>
          <w:szCs w:val="24"/>
          <w:lang w:val="en-GB" w:eastAsia="en-GB"/>
        </w:rPr>
        <w:t>.</w:t>
      </w:r>
    </w:p>
    <w:p w14:paraId="334CB650" w14:textId="77777777" w:rsidR="00DC5C37" w:rsidRPr="0043311E" w:rsidRDefault="00DC5C37" w:rsidP="00DC5C37">
      <w:pPr>
        <w:spacing w:before="0" w:after="240"/>
        <w:jc w:val="left"/>
        <w:rPr>
          <w:rFonts w:asciiTheme="minorHAnsi" w:eastAsia="Times New Roman" w:hAnsiTheme="minorHAnsi" w:cstheme="minorHAnsi"/>
          <w:sz w:val="24"/>
          <w:szCs w:val="24"/>
          <w:lang w:val="en-GB" w:eastAsia="en-GB"/>
        </w:rPr>
      </w:pPr>
    </w:p>
    <w:p w14:paraId="20FAE6D1" w14:textId="4DC6EAC2" w:rsidR="00DC5C37" w:rsidRPr="0043311E" w:rsidRDefault="002270C3" w:rsidP="001F4144">
      <w:pPr>
        <w:pStyle w:val="Heading2"/>
        <w:shd w:val="clear" w:color="auto" w:fill="F2F2F2" w:themeFill="background1" w:themeFillShade="F2"/>
      </w:pPr>
      <w:bookmarkStart w:id="98" w:name="_Toc145831336"/>
      <w:r w:rsidRPr="0043311E">
        <w:t>IV</w:t>
      </w:r>
      <w:r w:rsidR="00DC5C37" w:rsidRPr="0043311E">
        <w:t>. Deployment</w:t>
      </w:r>
      <w:bookmarkEnd w:id="98"/>
    </w:p>
    <w:p w14:paraId="5475ABE7" w14:textId="77777777" w:rsidR="00DC5C37" w:rsidRPr="0043311E" w:rsidRDefault="00DC5C37" w:rsidP="00DC5C37">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The final phase of our project is </w:t>
      </w:r>
      <w:r w:rsidRPr="0043311E">
        <w:rPr>
          <w:rFonts w:asciiTheme="minorHAnsi" w:eastAsia="Times New Roman" w:hAnsiTheme="minorHAnsi" w:cstheme="minorHAnsi"/>
          <w:b/>
          <w:bCs/>
          <w:sz w:val="24"/>
          <w:szCs w:val="24"/>
          <w:lang w:val="en-GB" w:eastAsia="en-GB"/>
        </w:rPr>
        <w:t>Deployment</w:t>
      </w:r>
      <w:r w:rsidRPr="0043311E">
        <w:rPr>
          <w:rFonts w:asciiTheme="minorHAnsi" w:eastAsia="Times New Roman" w:hAnsiTheme="minorHAnsi" w:cstheme="minorHAnsi"/>
          <w:sz w:val="24"/>
          <w:szCs w:val="24"/>
          <w:lang w:val="en-GB" w:eastAsia="en-GB"/>
        </w:rPr>
        <w:t>, which involves several key steps. The entire project, including the trained model, preprocessing algorithms, and even the unit tests, will be containerized using Docker. This makes it easier to deploy the project in any environment without worrying about dependencies. Once deployed, Monitoring Systems will be put in place to track the model's performance in real-time. Any significant deviations in performance metrics will trigger alerts, necessitating immediate review and possible model retraining. Maintenance is the final ongoing step, involving regular updates to include new data, refine the model, and implement any necessary patches or improvements.</w:t>
      </w:r>
    </w:p>
    <w:p w14:paraId="41509DCD" w14:textId="77777777" w:rsidR="00DC5C37" w:rsidRPr="0043311E" w:rsidRDefault="00DC5C37" w:rsidP="00DC5C37">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By carefully planning and executing each section outlined, we aim to translate the project's theoretical framework into a fully functional and reliable application for abnormality detection in bone X-Rays. This comprehensive technical implementation plan serves as the roadmap that will guide each phase of the project, ensuring both its theoretical robustness and practical effectiveness.</w:t>
      </w:r>
    </w:p>
    <w:p w14:paraId="049B8C3C" w14:textId="77777777" w:rsidR="00A6494D" w:rsidRPr="0043311E" w:rsidRDefault="00A6494D" w:rsidP="00A6494D">
      <w:pPr>
        <w:spacing w:before="0" w:after="240"/>
        <w:rPr>
          <w:rFonts w:asciiTheme="minorHAnsi" w:eastAsia="Times New Roman" w:hAnsiTheme="minorHAnsi" w:cstheme="minorHAnsi"/>
          <w:sz w:val="24"/>
          <w:szCs w:val="24"/>
          <w:lang w:val="en-GB" w:eastAsia="en-GB"/>
        </w:rPr>
      </w:pPr>
    </w:p>
    <w:p w14:paraId="5A2C1E64" w14:textId="77777777" w:rsidR="001F4144" w:rsidRPr="0043311E" w:rsidRDefault="001F4144" w:rsidP="00A6494D">
      <w:pPr>
        <w:spacing w:before="0" w:after="240"/>
        <w:rPr>
          <w:rFonts w:asciiTheme="minorHAnsi" w:eastAsia="Times New Roman" w:hAnsiTheme="minorHAnsi" w:cstheme="minorHAnsi"/>
          <w:sz w:val="24"/>
          <w:szCs w:val="24"/>
          <w:lang w:val="en-GB" w:eastAsia="en-GB"/>
        </w:rPr>
      </w:pPr>
    </w:p>
    <w:p w14:paraId="5ABA0162" w14:textId="77777777" w:rsidR="001F4144" w:rsidRPr="0043311E" w:rsidRDefault="001F4144" w:rsidP="00A6494D">
      <w:pPr>
        <w:spacing w:before="0" w:after="240"/>
        <w:rPr>
          <w:rFonts w:asciiTheme="minorHAnsi" w:eastAsia="Times New Roman" w:hAnsiTheme="minorHAnsi" w:cstheme="minorHAnsi"/>
          <w:sz w:val="24"/>
          <w:szCs w:val="24"/>
          <w:lang w:val="en-GB" w:eastAsia="en-GB"/>
        </w:rPr>
      </w:pPr>
    </w:p>
    <w:p w14:paraId="33676201" w14:textId="1CED9801" w:rsidR="006616DF" w:rsidRPr="0043311E" w:rsidRDefault="00AE4250" w:rsidP="00AE4250">
      <w:pPr>
        <w:pStyle w:val="Heading1"/>
        <w:rPr>
          <w:lang w:val="en-GB" w:eastAsia="en-GB"/>
        </w:rPr>
      </w:pPr>
      <w:bookmarkStart w:id="99" w:name="_Toc145831337"/>
      <w:r w:rsidRPr="0043311E">
        <w:rPr>
          <w:lang w:val="en-GB" w:eastAsia="en-GB"/>
        </w:rPr>
        <w:lastRenderedPageBreak/>
        <w:t>C.</w:t>
      </w:r>
      <w:r w:rsidR="006616DF" w:rsidRPr="0043311E">
        <w:rPr>
          <w:lang w:val="en-GB" w:eastAsia="en-GB"/>
        </w:rPr>
        <w:t xml:space="preserve"> Software Integration</w:t>
      </w:r>
      <w:bookmarkEnd w:id="99"/>
    </w:p>
    <w:p w14:paraId="6B7D1B23" w14:textId="334B36D7" w:rsidR="00695EB4" w:rsidRPr="0043311E" w:rsidRDefault="00695EB4" w:rsidP="00695EB4">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 xml:space="preserve">In the software integration phase, we've selected Python as our primary programming language due to its versatility and extensive range of data science libraries. Our choice of </w:t>
      </w:r>
      <w:proofErr w:type="spellStart"/>
      <w:r w:rsidRPr="0043311E">
        <w:rPr>
          <w:rFonts w:asciiTheme="minorHAnsi" w:eastAsia="Times New Roman" w:hAnsiTheme="minorHAnsi" w:cstheme="minorHAnsi"/>
          <w:sz w:val="24"/>
          <w:szCs w:val="24"/>
          <w:lang w:val="en-GB" w:eastAsia="en-GB"/>
        </w:rPr>
        <w:t>Jupyter</w:t>
      </w:r>
      <w:proofErr w:type="spellEnd"/>
      <w:r w:rsidRPr="0043311E">
        <w:rPr>
          <w:rFonts w:asciiTheme="minorHAnsi" w:eastAsia="Times New Roman" w:hAnsiTheme="minorHAnsi" w:cstheme="minorHAnsi"/>
          <w:sz w:val="24"/>
          <w:szCs w:val="24"/>
          <w:lang w:val="en-GB" w:eastAsia="en-GB"/>
        </w:rPr>
        <w:t xml:space="preserve"> Notebook as the development environment provides an interactive and well-documented platform that facilitates the smooth organization of code, comprehensive documentation of our progress, and iterative development of machine learning solutions. This integration serves as the backbone for our </w:t>
      </w:r>
      <w:proofErr w:type="spellStart"/>
      <w:r w:rsidRPr="0043311E">
        <w:rPr>
          <w:rFonts w:asciiTheme="minorHAnsi" w:eastAsia="Times New Roman" w:hAnsiTheme="minorHAnsi" w:cstheme="minorHAnsi"/>
          <w:sz w:val="24"/>
          <w:szCs w:val="24"/>
          <w:lang w:val="en-GB" w:eastAsia="en-GB"/>
        </w:rPr>
        <w:t>MuraMed</w:t>
      </w:r>
      <w:proofErr w:type="spellEnd"/>
      <w:r w:rsidRPr="0043311E">
        <w:rPr>
          <w:rFonts w:asciiTheme="minorHAnsi" w:eastAsia="Times New Roman" w:hAnsiTheme="minorHAnsi" w:cstheme="minorHAnsi"/>
          <w:sz w:val="24"/>
          <w:szCs w:val="24"/>
          <w:lang w:val="en-GB" w:eastAsia="en-GB"/>
        </w:rPr>
        <w:t xml:space="preserve"> innovative algorithm construction and CNN model development, ensuring an efficient and collaborative workflow.</w:t>
      </w:r>
    </w:p>
    <w:p w14:paraId="3D7E6471" w14:textId="77777777" w:rsidR="00F752B5" w:rsidRPr="0043311E" w:rsidRDefault="00F752B5" w:rsidP="00695EB4">
      <w:pPr>
        <w:spacing w:before="0" w:after="240"/>
        <w:rPr>
          <w:rFonts w:asciiTheme="minorHAnsi" w:eastAsia="Times New Roman" w:hAnsiTheme="minorHAnsi" w:cstheme="minorHAnsi"/>
          <w:sz w:val="24"/>
          <w:szCs w:val="24"/>
          <w:lang w:val="en-GB" w:eastAsia="en-GB"/>
        </w:rPr>
      </w:pPr>
    </w:p>
    <w:p w14:paraId="5729FE01" w14:textId="485717B4" w:rsidR="00E0113A" w:rsidRPr="0043311E" w:rsidRDefault="00E0113A" w:rsidP="00AE4250">
      <w:pPr>
        <w:pStyle w:val="Heading2"/>
        <w:shd w:val="clear" w:color="auto" w:fill="F2F2F2" w:themeFill="background1" w:themeFillShade="F2"/>
      </w:pPr>
      <w:bookmarkStart w:id="100" w:name="_Toc145831338"/>
      <w:r w:rsidRPr="0043311E">
        <w:t>Libraries and Installation Guidelines</w:t>
      </w:r>
      <w:bookmarkEnd w:id="100"/>
    </w:p>
    <w:p w14:paraId="0A5C6A3C" w14:textId="77777777" w:rsidR="00E0113A" w:rsidRPr="0043311E" w:rsidRDefault="00E0113A" w:rsidP="00E0113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our software integration efforts for this project, we rely on several </w:t>
      </w:r>
      <w:r w:rsidRPr="0043311E">
        <w:rPr>
          <w:rFonts w:asciiTheme="minorHAnsi" w:eastAsia="Times New Roman" w:hAnsiTheme="minorHAnsi" w:cstheme="minorHAnsi"/>
          <w:b/>
          <w:bCs/>
          <w:sz w:val="24"/>
          <w:szCs w:val="24"/>
          <w:lang w:eastAsia="en-GB"/>
        </w:rPr>
        <w:t>essential Python libraries</w:t>
      </w:r>
      <w:r w:rsidRPr="0043311E">
        <w:rPr>
          <w:rFonts w:asciiTheme="minorHAnsi" w:eastAsia="Times New Roman" w:hAnsiTheme="minorHAnsi" w:cstheme="minorHAnsi"/>
          <w:sz w:val="24"/>
          <w:szCs w:val="24"/>
          <w:lang w:eastAsia="en-GB"/>
        </w:rPr>
        <w:t>, each with its unique role in supporting our data science workflow. Together, these libraries contribute to various aspects, from initial data handling to the development of advanced machine learning models.</w:t>
      </w:r>
    </w:p>
    <w:p w14:paraId="6AC1D11C" w14:textId="77777777" w:rsidR="00BA198C" w:rsidRPr="0043311E" w:rsidRDefault="00BA198C" w:rsidP="00E0113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Pandas</w:t>
      </w:r>
      <w:r w:rsidRPr="0043311E">
        <w:rPr>
          <w:rFonts w:asciiTheme="minorHAnsi" w:eastAsia="Times New Roman" w:hAnsiTheme="minorHAnsi" w:cstheme="minorHAnsi"/>
          <w:sz w:val="24"/>
          <w:szCs w:val="24"/>
          <w:lang w:eastAsia="en-GB"/>
        </w:rPr>
        <w:t xml:space="preserve"> acts as our central library for versatile data manipulation and analysis, providing the foundation for efficient data loading and transformation. </w:t>
      </w:r>
      <w:r w:rsidRPr="0043311E">
        <w:rPr>
          <w:rFonts w:asciiTheme="minorHAnsi" w:eastAsia="Times New Roman" w:hAnsiTheme="minorHAnsi" w:cstheme="minorHAnsi"/>
          <w:b/>
          <w:bCs/>
          <w:sz w:val="24"/>
          <w:szCs w:val="24"/>
          <w:lang w:eastAsia="en-GB"/>
        </w:rPr>
        <w:t>NumPy</w:t>
      </w:r>
      <w:r w:rsidRPr="0043311E">
        <w:rPr>
          <w:rFonts w:asciiTheme="minorHAnsi" w:eastAsia="Times New Roman" w:hAnsiTheme="minorHAnsi" w:cstheme="minorHAnsi"/>
          <w:sz w:val="24"/>
          <w:szCs w:val="24"/>
          <w:lang w:eastAsia="en-GB"/>
        </w:rPr>
        <w:t xml:space="preserve"> complements Pandas by handling essential numerical operations, simplifying data manipulation and analysis.</w:t>
      </w:r>
    </w:p>
    <w:p w14:paraId="1F6D18CD" w14:textId="6F78F8F0" w:rsidR="00E0113A" w:rsidRPr="0043311E" w:rsidRDefault="00E0113A" w:rsidP="00E0113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For the critical task of data visualization, our toolkit includes </w:t>
      </w:r>
      <w:r w:rsidRPr="0043311E">
        <w:rPr>
          <w:rFonts w:asciiTheme="minorHAnsi" w:eastAsia="Times New Roman" w:hAnsiTheme="minorHAnsi" w:cstheme="minorHAnsi"/>
          <w:b/>
          <w:bCs/>
          <w:sz w:val="24"/>
          <w:szCs w:val="24"/>
          <w:lang w:eastAsia="en-GB"/>
        </w:rPr>
        <w:t>Matplotlib</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b/>
          <w:bCs/>
          <w:sz w:val="24"/>
          <w:szCs w:val="24"/>
          <w:lang w:eastAsia="en-GB"/>
        </w:rPr>
        <w:t>Seaborn</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Matplotlib</w:t>
      </w:r>
      <w:r w:rsidRPr="0043311E">
        <w:rPr>
          <w:rFonts w:asciiTheme="minorHAnsi" w:eastAsia="Times New Roman" w:hAnsiTheme="minorHAnsi" w:cstheme="minorHAnsi"/>
          <w:sz w:val="24"/>
          <w:szCs w:val="24"/>
          <w:lang w:eastAsia="en-GB"/>
        </w:rPr>
        <w:t xml:space="preserve"> serves as the core library for generating a wide range of graphs and charts, offering valuable insights into the intricacies of our dataset. Concurrently, </w:t>
      </w:r>
      <w:r w:rsidRPr="0043311E">
        <w:rPr>
          <w:rFonts w:asciiTheme="minorHAnsi" w:eastAsia="Times New Roman" w:hAnsiTheme="minorHAnsi" w:cstheme="minorHAnsi"/>
          <w:b/>
          <w:bCs/>
          <w:sz w:val="24"/>
          <w:szCs w:val="24"/>
          <w:lang w:eastAsia="en-GB"/>
        </w:rPr>
        <w:t>Seaborn</w:t>
      </w:r>
      <w:r w:rsidRPr="0043311E">
        <w:rPr>
          <w:rFonts w:asciiTheme="minorHAnsi" w:eastAsia="Times New Roman" w:hAnsiTheme="minorHAnsi" w:cstheme="minorHAnsi"/>
          <w:sz w:val="24"/>
          <w:szCs w:val="24"/>
          <w:lang w:eastAsia="en-GB"/>
        </w:rPr>
        <w:t xml:space="preserve">, as an extension of Matplotlib, </w:t>
      </w:r>
      <w:r w:rsidR="00BA198C" w:rsidRPr="0043311E">
        <w:rPr>
          <w:rFonts w:asciiTheme="minorHAnsi" w:eastAsia="Times New Roman" w:hAnsiTheme="minorHAnsi" w:cstheme="minorHAnsi"/>
          <w:sz w:val="24"/>
          <w:szCs w:val="24"/>
          <w:lang w:eastAsia="en-GB"/>
        </w:rPr>
        <w:t>enhances</w:t>
      </w:r>
      <w:r w:rsidRPr="0043311E">
        <w:rPr>
          <w:rFonts w:asciiTheme="minorHAnsi" w:eastAsia="Times New Roman" w:hAnsiTheme="minorHAnsi" w:cstheme="minorHAnsi"/>
          <w:sz w:val="24"/>
          <w:szCs w:val="24"/>
          <w:lang w:eastAsia="en-GB"/>
        </w:rPr>
        <w:t xml:space="preserve"> our visualization capabilities, facilitating the creation of more intricate and informative visual representations.</w:t>
      </w:r>
    </w:p>
    <w:p w14:paraId="375D2E5D" w14:textId="1E30FDEE" w:rsidR="00E0113A" w:rsidRPr="0043311E" w:rsidRDefault="00E0113A" w:rsidP="00E0113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Scikit-learn</w:t>
      </w:r>
      <w:r w:rsidRPr="0043311E">
        <w:rPr>
          <w:rFonts w:asciiTheme="minorHAnsi" w:eastAsia="Times New Roman" w:hAnsiTheme="minorHAnsi" w:cstheme="minorHAnsi"/>
          <w:sz w:val="24"/>
          <w:szCs w:val="24"/>
          <w:lang w:eastAsia="en-GB"/>
        </w:rPr>
        <w:t xml:space="preserve">, an extensive library </w:t>
      </w:r>
      <w:r w:rsidR="00470F50" w:rsidRPr="0043311E">
        <w:rPr>
          <w:rFonts w:asciiTheme="minorHAnsi" w:eastAsia="Times New Roman" w:hAnsiTheme="minorHAnsi" w:cstheme="minorHAnsi"/>
          <w:sz w:val="24"/>
          <w:szCs w:val="24"/>
          <w:lang w:eastAsia="en-GB"/>
        </w:rPr>
        <w:t>encompassing</w:t>
      </w:r>
      <w:r w:rsidRPr="0043311E">
        <w:rPr>
          <w:rFonts w:asciiTheme="minorHAnsi" w:eastAsia="Times New Roman" w:hAnsiTheme="minorHAnsi" w:cstheme="minorHAnsi"/>
          <w:sz w:val="24"/>
          <w:szCs w:val="24"/>
          <w:lang w:eastAsia="en-GB"/>
        </w:rPr>
        <w:t xml:space="preserve"> a diverse set of machine learning algorithms, plays a pivotal role in our project. Its primary function involves dividing our dataset into training and test sets, a fundamental step in the development of our machine learning models.</w:t>
      </w:r>
    </w:p>
    <w:p w14:paraId="0CC880FA" w14:textId="77777777" w:rsidR="00E0113A" w:rsidRPr="0043311E" w:rsidRDefault="00E0113A" w:rsidP="00E0113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As we delve into the domain of deep learning, </w:t>
      </w:r>
      <w:r w:rsidRPr="0043311E">
        <w:rPr>
          <w:rFonts w:asciiTheme="minorHAnsi" w:eastAsia="Times New Roman" w:hAnsiTheme="minorHAnsi" w:cstheme="minorHAnsi"/>
          <w:b/>
          <w:bCs/>
          <w:sz w:val="24"/>
          <w:szCs w:val="24"/>
          <w:lang w:eastAsia="en-GB"/>
        </w:rPr>
        <w:t>TensorFlow</w:t>
      </w:r>
      <w:r w:rsidRPr="0043311E">
        <w:rPr>
          <w:rFonts w:asciiTheme="minorHAnsi" w:eastAsia="Times New Roman" w:hAnsiTheme="minorHAnsi" w:cstheme="minorHAnsi"/>
          <w:sz w:val="24"/>
          <w:szCs w:val="24"/>
          <w:lang w:eastAsia="en-GB"/>
        </w:rPr>
        <w:t xml:space="preserve"> emerges as our primary framework. It serves as the robust foundation for our deep learning tasks, providing a flexible ecosystem for constructing and deploying machine learning models, especially those based on neural networks. </w:t>
      </w:r>
      <w:r w:rsidRPr="0043311E">
        <w:rPr>
          <w:rFonts w:asciiTheme="minorHAnsi" w:eastAsia="Times New Roman" w:hAnsiTheme="minorHAnsi" w:cstheme="minorHAnsi"/>
          <w:b/>
          <w:bCs/>
          <w:sz w:val="24"/>
          <w:szCs w:val="24"/>
          <w:lang w:eastAsia="en-GB"/>
        </w:rPr>
        <w:t>TensorFlow</w:t>
      </w:r>
      <w:r w:rsidRPr="0043311E">
        <w:rPr>
          <w:rFonts w:asciiTheme="minorHAnsi" w:eastAsia="Times New Roman" w:hAnsiTheme="minorHAnsi" w:cstheme="minorHAnsi"/>
          <w:sz w:val="24"/>
          <w:szCs w:val="24"/>
          <w:lang w:eastAsia="en-GB"/>
        </w:rPr>
        <w:t>'s optimization for high-performance numerical computation proves invaluable when dealing with the complex analysis of medical images.</w:t>
      </w:r>
    </w:p>
    <w:p w14:paraId="0308AC79" w14:textId="77777777" w:rsidR="00E0113A" w:rsidRPr="0043311E" w:rsidRDefault="00E0113A" w:rsidP="00E0113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addition to </w:t>
      </w:r>
      <w:r w:rsidRPr="0043311E">
        <w:rPr>
          <w:rFonts w:asciiTheme="minorHAnsi" w:eastAsia="Times New Roman" w:hAnsiTheme="minorHAnsi" w:cstheme="minorHAnsi"/>
          <w:b/>
          <w:bCs/>
          <w:sz w:val="24"/>
          <w:szCs w:val="24"/>
          <w:lang w:eastAsia="en-GB"/>
        </w:rPr>
        <w:t>TensorFlow</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TensorFlow Addons (TFA)</w:t>
      </w:r>
      <w:r w:rsidRPr="0043311E">
        <w:rPr>
          <w:rFonts w:asciiTheme="minorHAnsi" w:eastAsia="Times New Roman" w:hAnsiTheme="minorHAnsi" w:cstheme="minorHAnsi"/>
          <w:sz w:val="24"/>
          <w:szCs w:val="24"/>
          <w:lang w:eastAsia="en-GB"/>
        </w:rPr>
        <w:t xml:space="preserve"> supplements our deep learning toolkit by extending TensorFlow's capabilities. Despite being in maintenance mode, </w:t>
      </w:r>
      <w:r w:rsidRPr="0043311E">
        <w:rPr>
          <w:rFonts w:asciiTheme="minorHAnsi" w:eastAsia="Times New Roman" w:hAnsiTheme="minorHAnsi" w:cstheme="minorHAnsi"/>
          <w:b/>
          <w:bCs/>
          <w:sz w:val="24"/>
          <w:szCs w:val="24"/>
          <w:lang w:eastAsia="en-GB"/>
        </w:rPr>
        <w:t>TFA</w:t>
      </w:r>
      <w:r w:rsidRPr="0043311E">
        <w:rPr>
          <w:rFonts w:asciiTheme="minorHAnsi" w:eastAsia="Times New Roman" w:hAnsiTheme="minorHAnsi" w:cstheme="minorHAnsi"/>
          <w:sz w:val="24"/>
          <w:szCs w:val="24"/>
          <w:lang w:eastAsia="en-GB"/>
        </w:rPr>
        <w:t xml:space="preserve"> offers additional layers and metrics, serving as a valuable resource for our deep learning applications.</w:t>
      </w:r>
    </w:p>
    <w:p w14:paraId="12515A19" w14:textId="77777777" w:rsidR="00C067F0" w:rsidRPr="0043311E" w:rsidRDefault="00E0113A" w:rsidP="00C067F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We also highlight some important notes regarding potential </w:t>
      </w:r>
      <w:proofErr w:type="spellStart"/>
      <w:r w:rsidRPr="0043311E">
        <w:rPr>
          <w:rFonts w:asciiTheme="minorHAnsi" w:eastAsia="Times New Roman" w:hAnsiTheme="minorHAnsi" w:cstheme="minorHAnsi"/>
          <w:sz w:val="24"/>
          <w:szCs w:val="24"/>
          <w:lang w:eastAsia="en-GB"/>
        </w:rPr>
        <w:t>UserWarnings</w:t>
      </w:r>
      <w:proofErr w:type="spellEnd"/>
      <w:r w:rsidRPr="0043311E">
        <w:rPr>
          <w:rFonts w:asciiTheme="minorHAnsi" w:eastAsia="Times New Roman" w:hAnsiTheme="minorHAnsi" w:cstheme="minorHAnsi"/>
          <w:sz w:val="24"/>
          <w:szCs w:val="24"/>
          <w:lang w:eastAsia="en-GB"/>
        </w:rPr>
        <w:t xml:space="preserve"> that users may encounter. These warnings indicate that </w:t>
      </w:r>
      <w:r w:rsidRPr="0043311E">
        <w:rPr>
          <w:rFonts w:asciiTheme="minorHAnsi" w:eastAsia="Times New Roman" w:hAnsiTheme="minorHAnsi" w:cstheme="minorHAnsi"/>
          <w:b/>
          <w:bCs/>
          <w:sz w:val="24"/>
          <w:szCs w:val="24"/>
          <w:lang w:eastAsia="en-GB"/>
        </w:rPr>
        <w:t>TensorFlow Addons (TFA)</w:t>
      </w:r>
      <w:r w:rsidRPr="0043311E">
        <w:rPr>
          <w:rFonts w:asciiTheme="minorHAnsi" w:eastAsia="Times New Roman" w:hAnsiTheme="minorHAnsi" w:cstheme="minorHAnsi"/>
          <w:sz w:val="24"/>
          <w:szCs w:val="24"/>
          <w:lang w:eastAsia="en-GB"/>
        </w:rPr>
        <w:t xml:space="preserve"> is currently in maintenance mode. Consequently, it is advisable to consider transitioning to other TensorFlow community libraries for incorporating new features or functionalities that were previously covered by TFA.</w:t>
      </w:r>
    </w:p>
    <w:p w14:paraId="4CD9FA6F" w14:textId="77777777" w:rsidR="00C067F0" w:rsidRPr="0043311E" w:rsidRDefault="00C067F0" w:rsidP="00C067F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To maintain the integrity and reproducibility of our experiments, it's crucial to establish a seed for both </w:t>
      </w:r>
      <w:r w:rsidRPr="0043311E">
        <w:rPr>
          <w:rFonts w:asciiTheme="minorHAnsi" w:eastAsia="Times New Roman" w:hAnsiTheme="minorHAnsi" w:cstheme="minorHAnsi"/>
          <w:b/>
          <w:bCs/>
          <w:sz w:val="24"/>
          <w:szCs w:val="24"/>
          <w:lang w:eastAsia="en-GB"/>
        </w:rPr>
        <w:t>NumPy</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b/>
          <w:bCs/>
          <w:sz w:val="24"/>
          <w:szCs w:val="24"/>
          <w:lang w:eastAsia="en-GB"/>
        </w:rPr>
        <w:t>TensorFlow</w:t>
      </w:r>
      <w:r w:rsidRPr="0043311E">
        <w:rPr>
          <w:rFonts w:asciiTheme="minorHAnsi" w:eastAsia="Times New Roman" w:hAnsiTheme="minorHAnsi" w:cstheme="minorHAnsi"/>
          <w:sz w:val="24"/>
          <w:szCs w:val="24"/>
          <w:lang w:eastAsia="en-GB"/>
        </w:rPr>
        <w:t>. By doing so, we ensure that the random numbers generated by these libraries remain consistent across different runs, offering invaluable benefits for debugging and model comparisons.</w:t>
      </w:r>
    </w:p>
    <w:p w14:paraId="418C62E6" w14:textId="4629E7AD" w:rsidR="00220715" w:rsidRPr="0043311E" w:rsidRDefault="00C067F0" w:rsidP="00C067F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 xml:space="preserve">We set the </w:t>
      </w:r>
      <w:r w:rsidRPr="0043311E">
        <w:rPr>
          <w:rFonts w:asciiTheme="minorHAnsi" w:eastAsia="Times New Roman" w:hAnsiTheme="minorHAnsi" w:cstheme="minorHAnsi"/>
          <w:b/>
          <w:bCs/>
          <w:sz w:val="24"/>
          <w:szCs w:val="24"/>
          <w:u w:val="single"/>
          <w:lang w:eastAsia="en-GB"/>
        </w:rPr>
        <w:t>seed</w:t>
      </w:r>
      <w:r w:rsidRPr="0043311E">
        <w:rPr>
          <w:rFonts w:asciiTheme="minorHAnsi" w:eastAsia="Times New Roman" w:hAnsiTheme="minorHAnsi" w:cstheme="minorHAnsi"/>
          <w:sz w:val="24"/>
          <w:szCs w:val="24"/>
          <w:lang w:eastAsia="en-GB"/>
        </w:rPr>
        <w:t xml:space="preserve"> value to </w:t>
      </w:r>
      <w:r w:rsidRPr="0043311E">
        <w:rPr>
          <w:rFonts w:asciiTheme="minorHAnsi" w:eastAsia="Times New Roman" w:hAnsiTheme="minorHAnsi" w:cstheme="minorHAnsi"/>
          <w:b/>
          <w:bCs/>
          <w:sz w:val="24"/>
          <w:szCs w:val="24"/>
          <w:lang w:eastAsia="en-GB"/>
        </w:rPr>
        <w:t>1001101</w:t>
      </w:r>
      <w:r w:rsidRPr="0043311E">
        <w:rPr>
          <w:rFonts w:asciiTheme="minorHAnsi" w:eastAsia="Times New Roman" w:hAnsiTheme="minorHAnsi" w:cstheme="minorHAnsi"/>
          <w:sz w:val="24"/>
          <w:szCs w:val="24"/>
          <w:lang w:eastAsia="en-GB"/>
        </w:rPr>
        <w:t xml:space="preserve"> (which corresponds to </w:t>
      </w:r>
      <w:r w:rsidRPr="0043311E">
        <w:rPr>
          <w:rFonts w:asciiTheme="minorHAnsi" w:eastAsia="Times New Roman" w:hAnsiTheme="minorHAnsi" w:cstheme="minorHAnsi"/>
          <w:b/>
          <w:bCs/>
          <w:sz w:val="24"/>
          <w:szCs w:val="24"/>
          <w:lang w:eastAsia="en-GB"/>
        </w:rPr>
        <w:t>01001101</w:t>
      </w:r>
      <w:r w:rsidRPr="0043311E">
        <w:rPr>
          <w:rFonts w:asciiTheme="minorHAnsi" w:eastAsia="Times New Roman" w:hAnsiTheme="minorHAnsi" w:cstheme="minorHAnsi"/>
          <w:sz w:val="24"/>
          <w:szCs w:val="24"/>
          <w:lang w:eastAsia="en-GB"/>
        </w:rPr>
        <w:t xml:space="preserve">, representing the capital letter </w:t>
      </w:r>
      <w:r w:rsidRPr="0043311E">
        <w:rPr>
          <w:rFonts w:asciiTheme="minorHAnsi" w:eastAsia="Times New Roman" w:hAnsiTheme="minorHAnsi" w:cstheme="minorHAnsi"/>
          <w:b/>
          <w:bCs/>
          <w:sz w:val="24"/>
          <w:szCs w:val="24"/>
          <w:lang w:eastAsia="en-GB"/>
        </w:rPr>
        <w:t>M</w:t>
      </w:r>
      <w:r w:rsidRPr="0043311E">
        <w:rPr>
          <w:rFonts w:asciiTheme="minorHAnsi" w:eastAsia="Times New Roman" w:hAnsiTheme="minorHAnsi" w:cstheme="minorHAnsi"/>
          <w:sz w:val="24"/>
          <w:szCs w:val="24"/>
          <w:lang w:eastAsia="en-GB"/>
        </w:rPr>
        <w:t xml:space="preserve"> in binary format). This seed value serves as a guarantee that the random processes within both NumPy and TensorFlow will consistently produce the same set of random numbers. This step is fundamental in achieving reproducible experiments, allowing us to confidently validate and compare our models.</w:t>
      </w:r>
      <w:r w:rsidRPr="0043311E">
        <w:rPr>
          <w:rFonts w:asciiTheme="minorHAnsi" w:eastAsia="Times New Roman" w:hAnsiTheme="minorHAnsi" w:cstheme="minorHAnsi"/>
          <w:vanish/>
          <w:sz w:val="24"/>
          <w:szCs w:val="24"/>
          <w:lang w:eastAsia="en-GB"/>
        </w:rPr>
        <w:t>Top of Form</w:t>
      </w:r>
    </w:p>
    <w:p w14:paraId="170D15E4" w14:textId="77777777" w:rsidR="00AE4250" w:rsidRPr="0043311E" w:rsidRDefault="00AE4250" w:rsidP="00C067F0">
      <w:pPr>
        <w:spacing w:before="0" w:after="240"/>
        <w:rPr>
          <w:rFonts w:asciiTheme="minorHAnsi" w:eastAsia="Times New Roman" w:hAnsiTheme="minorHAnsi" w:cstheme="minorHAnsi"/>
          <w:sz w:val="24"/>
          <w:szCs w:val="24"/>
          <w:lang w:eastAsia="en-GB"/>
        </w:rPr>
      </w:pPr>
    </w:p>
    <w:p w14:paraId="38EFE3A7" w14:textId="01DE9D6E" w:rsidR="00220715" w:rsidRPr="0043311E" w:rsidRDefault="00220715" w:rsidP="00AE4250">
      <w:pPr>
        <w:pStyle w:val="Heading3"/>
      </w:pPr>
      <w:bookmarkStart w:id="101" w:name="_Toc145831339"/>
      <w:r w:rsidRPr="0043311E">
        <w:t>Libraries versions and requirements</w:t>
      </w:r>
      <w:bookmarkEnd w:id="101"/>
      <w:r w:rsidRPr="0043311E">
        <w:t xml:space="preserve"> </w:t>
      </w:r>
    </w:p>
    <w:p w14:paraId="7B8F857B" w14:textId="1B703DEA" w:rsidR="00220715" w:rsidRPr="0043311E" w:rsidRDefault="00C067F0" w:rsidP="00220715">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vanish/>
          <w:sz w:val="24"/>
          <w:szCs w:val="24"/>
          <w:lang w:eastAsia="en-GB"/>
        </w:rPr>
        <w:t>Bottom of Form</w:t>
      </w:r>
      <w:r w:rsidR="00220715" w:rsidRPr="0043311E">
        <w:rPr>
          <w:rFonts w:asciiTheme="minorHAnsi" w:eastAsia="Times New Roman" w:hAnsiTheme="minorHAnsi" w:cstheme="minorHAnsi"/>
          <w:sz w:val="24"/>
          <w:szCs w:val="24"/>
          <w:lang w:eastAsia="en-GB"/>
        </w:rPr>
        <w:t>In the context of our project, the versions of the primary libraries we utilize hold significant importance, not only for ensuring compatibility but also for leveraging the latest features and optimizations that these versions offer.</w:t>
      </w:r>
      <w:r w:rsidR="00220715" w:rsidRPr="0043311E">
        <w:rPr>
          <w:rFonts w:asciiTheme="minorHAnsi" w:eastAsia="Times New Roman" w:hAnsiTheme="minorHAnsi" w:cstheme="minorHAnsi"/>
          <w:sz w:val="24"/>
          <w:szCs w:val="24"/>
          <w:lang w:val="en-GB" w:eastAsia="en-GB"/>
        </w:rPr>
        <w:t xml:space="preserve"> </w:t>
      </w:r>
      <w:r w:rsidR="0068540F" w:rsidRPr="0043311E">
        <w:rPr>
          <w:rFonts w:asciiTheme="minorHAnsi" w:eastAsia="Times New Roman" w:hAnsiTheme="minorHAnsi" w:cstheme="minorHAnsi"/>
          <w:sz w:val="24"/>
          <w:szCs w:val="24"/>
          <w:lang w:val="en-GB" w:eastAsia="en-GB"/>
        </w:rPr>
        <w:t>Therefore,</w:t>
      </w:r>
      <w:r w:rsidR="00220715" w:rsidRPr="0043311E">
        <w:rPr>
          <w:rFonts w:asciiTheme="minorHAnsi" w:eastAsia="Times New Roman" w:hAnsiTheme="minorHAnsi" w:cstheme="minorHAnsi"/>
          <w:sz w:val="24"/>
          <w:szCs w:val="24"/>
          <w:lang w:val="en-GB" w:eastAsia="en-GB"/>
        </w:rPr>
        <w:t xml:space="preserve"> to be more precise, the main libraries and their versions </w:t>
      </w:r>
      <w:r w:rsidR="00220715" w:rsidRPr="0043311E">
        <w:rPr>
          <w:rFonts w:asciiTheme="minorHAnsi" w:eastAsia="Times New Roman" w:hAnsiTheme="minorHAnsi" w:cstheme="minorHAnsi"/>
          <w:b/>
          <w:bCs/>
          <w:sz w:val="24"/>
          <w:szCs w:val="24"/>
          <w:lang w:val="en-GB" w:eastAsia="en-GB"/>
        </w:rPr>
        <w:t xml:space="preserve">used for all three models </w:t>
      </w:r>
      <w:r w:rsidR="00220715" w:rsidRPr="0043311E">
        <w:rPr>
          <w:rFonts w:asciiTheme="minorHAnsi" w:eastAsia="Times New Roman" w:hAnsiTheme="minorHAnsi" w:cstheme="minorHAnsi"/>
          <w:sz w:val="24"/>
          <w:szCs w:val="24"/>
          <w:lang w:val="en-GB" w:eastAsia="en-GB"/>
        </w:rPr>
        <w:t xml:space="preserve">are presented </w:t>
      </w:r>
      <w:r w:rsidR="0068540F" w:rsidRPr="0043311E">
        <w:rPr>
          <w:rFonts w:asciiTheme="minorHAnsi" w:eastAsia="Times New Roman" w:hAnsiTheme="minorHAnsi" w:cstheme="minorHAnsi"/>
          <w:sz w:val="24"/>
          <w:szCs w:val="24"/>
          <w:lang w:val="en-GB" w:eastAsia="en-GB"/>
        </w:rPr>
        <w:t>below</w:t>
      </w:r>
      <w:r w:rsidR="00220715" w:rsidRPr="0043311E">
        <w:rPr>
          <w:rFonts w:asciiTheme="minorHAnsi" w:eastAsia="Times New Roman" w:hAnsiTheme="minorHAnsi" w:cstheme="minorHAnsi"/>
          <w:sz w:val="24"/>
          <w:szCs w:val="24"/>
          <w:lang w:val="en-GB" w:eastAsia="en-GB"/>
        </w:rPr>
        <w:t>:</w:t>
      </w:r>
    </w:p>
    <w:p w14:paraId="168B816A" w14:textId="77777777" w:rsidR="00643499" w:rsidRPr="0043311E" w:rsidRDefault="00220715" w:rsidP="00220715">
      <w:pPr>
        <w:pStyle w:val="ListParagraph"/>
        <w:numPr>
          <w:ilvl w:val="0"/>
          <w:numId w:val="198"/>
        </w:numPr>
        <w:spacing w:before="0" w:after="240"/>
        <w:ind w:left="284" w:hanging="284"/>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Pandas 2.1.0</w:t>
      </w:r>
      <w:r w:rsidRPr="0043311E">
        <w:rPr>
          <w:rFonts w:asciiTheme="minorHAnsi" w:eastAsia="Times New Roman" w:hAnsiTheme="minorHAnsi" w:cstheme="minorHAnsi"/>
          <w:sz w:val="24"/>
          <w:szCs w:val="24"/>
          <w:lang w:eastAsia="en-GB"/>
        </w:rPr>
        <w:t>: This updated version includes numerous enhancements over its predecessors, such as improved performance and new functionalities. These features expedite data loading and transformation processes, making our workflow more efficient.</w:t>
      </w:r>
    </w:p>
    <w:p w14:paraId="188B2EA5" w14:textId="77777777" w:rsidR="00643499" w:rsidRPr="0043311E" w:rsidRDefault="00220715" w:rsidP="00667C2A">
      <w:pPr>
        <w:pStyle w:val="ListParagraph"/>
        <w:numPr>
          <w:ilvl w:val="0"/>
          <w:numId w:val="198"/>
        </w:numPr>
        <w:spacing w:before="0" w:after="240"/>
        <w:ind w:left="284" w:hanging="284"/>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NumPy 1.24.3</w:t>
      </w:r>
      <w:r w:rsidRPr="0043311E">
        <w:rPr>
          <w:rFonts w:asciiTheme="minorHAnsi" w:eastAsia="Times New Roman" w:hAnsiTheme="minorHAnsi" w:cstheme="minorHAnsi"/>
          <w:sz w:val="24"/>
          <w:szCs w:val="24"/>
          <w:lang w:eastAsia="en-GB"/>
        </w:rPr>
        <w:t>: With this version, we gain access to the latest numerical computation capabilities. It ensures that our numerical operations are both efficient and accurate, thereby complementing the data manipulation capabilities of Pandas.</w:t>
      </w:r>
    </w:p>
    <w:p w14:paraId="4CA024CC" w14:textId="77777777" w:rsidR="00643499" w:rsidRPr="0043311E" w:rsidRDefault="00220715" w:rsidP="005B532F">
      <w:pPr>
        <w:pStyle w:val="ListParagraph"/>
        <w:numPr>
          <w:ilvl w:val="0"/>
          <w:numId w:val="198"/>
        </w:numPr>
        <w:spacing w:before="0" w:after="240"/>
        <w:ind w:left="284" w:hanging="284"/>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Matplotlib 3.7.2</w:t>
      </w:r>
      <w:r w:rsidRPr="0043311E">
        <w:rPr>
          <w:rFonts w:asciiTheme="minorHAnsi" w:eastAsia="Times New Roman" w:hAnsiTheme="minorHAnsi" w:cstheme="minorHAnsi"/>
          <w:sz w:val="24"/>
          <w:szCs w:val="24"/>
          <w:lang w:eastAsia="en-GB"/>
        </w:rPr>
        <w:t>: This version comes with updated functionalities that allow for a more extensive range of data visualization options. It is instrumental in generating high-quality graphs and charts that facilitate in-depth data analysis.</w:t>
      </w:r>
    </w:p>
    <w:p w14:paraId="4C0A72A3" w14:textId="77777777" w:rsidR="00D0535B" w:rsidRPr="0043311E" w:rsidRDefault="00220715" w:rsidP="007656E6">
      <w:pPr>
        <w:pStyle w:val="ListParagraph"/>
        <w:numPr>
          <w:ilvl w:val="0"/>
          <w:numId w:val="198"/>
        </w:numPr>
        <w:spacing w:before="0" w:after="240"/>
        <w:ind w:left="284" w:hanging="284"/>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Seaborn 0.12.</w:t>
      </w:r>
      <w:r w:rsidRPr="0043311E">
        <w:rPr>
          <w:rFonts w:asciiTheme="minorHAnsi" w:eastAsia="Times New Roman" w:hAnsiTheme="minorHAnsi" w:cstheme="minorHAnsi"/>
          <w:sz w:val="24"/>
          <w:szCs w:val="24"/>
          <w:lang w:eastAsia="en-GB"/>
        </w:rPr>
        <w:t>2: This version is compatible with the latest Matplotlib and provides additional visualization techniques. Its updated features enable us to create more complex and aesthetically pleasing visual representations, which are crucial for understanding intricate patterns in our data.</w:t>
      </w:r>
    </w:p>
    <w:p w14:paraId="1C5DC332" w14:textId="77777777" w:rsidR="00F919BE" w:rsidRPr="0043311E" w:rsidRDefault="00220715" w:rsidP="00D745F4">
      <w:pPr>
        <w:pStyle w:val="ListParagraph"/>
        <w:numPr>
          <w:ilvl w:val="0"/>
          <w:numId w:val="198"/>
        </w:numPr>
        <w:spacing w:before="0" w:after="240"/>
        <w:ind w:left="284" w:hanging="284"/>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Scikit-learn 1.3.0</w:t>
      </w:r>
      <w:r w:rsidRPr="0043311E">
        <w:rPr>
          <w:rFonts w:asciiTheme="minorHAnsi" w:eastAsia="Times New Roman" w:hAnsiTheme="minorHAnsi" w:cstheme="minorHAnsi"/>
          <w:sz w:val="24"/>
          <w:szCs w:val="24"/>
          <w:lang w:eastAsia="en-GB"/>
        </w:rPr>
        <w:t>: This version brings along advancements in machine learning algorithms and techniques. It plays a pivotal role in model training and evaluation, ensuring that we have access to the most effective algorithms for our tasks.</w:t>
      </w:r>
    </w:p>
    <w:p w14:paraId="2A297D61" w14:textId="6AF39E91" w:rsidR="00220715" w:rsidRPr="0043311E" w:rsidRDefault="00220715" w:rsidP="00220715">
      <w:pPr>
        <w:pStyle w:val="ListParagraph"/>
        <w:numPr>
          <w:ilvl w:val="0"/>
          <w:numId w:val="198"/>
        </w:numPr>
        <w:spacing w:before="0" w:after="240"/>
        <w:ind w:left="284" w:hanging="284"/>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TensorFlow 2.13.0-rc0</w:t>
      </w:r>
      <w:r w:rsidRPr="0043311E">
        <w:rPr>
          <w:rFonts w:asciiTheme="minorHAnsi" w:eastAsia="Times New Roman" w:hAnsiTheme="minorHAnsi" w:cstheme="minorHAnsi"/>
          <w:sz w:val="24"/>
          <w:szCs w:val="24"/>
          <w:lang w:eastAsia="en-GB"/>
        </w:rPr>
        <w:t>: Being a release candidate, this version is at the forefront of deep learning technology. It offers us a flexible and robust framework for developing advanced machine learning models, including neural networks. Its high-performance computing capabilities are particularly vital for handling complex tasks, such as medical image analysis.</w:t>
      </w:r>
    </w:p>
    <w:p w14:paraId="14BBB05B" w14:textId="6CF56FD1" w:rsidR="00220715" w:rsidRPr="0043311E" w:rsidRDefault="00220715" w:rsidP="00220715">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Additional Considerations</w:t>
      </w:r>
      <w:r w:rsidRPr="0043311E">
        <w:rPr>
          <w:rFonts w:asciiTheme="minorHAnsi" w:eastAsia="Times New Roman" w:hAnsiTheme="minorHAnsi" w:cstheme="minorHAnsi"/>
          <w:sz w:val="24"/>
          <w:szCs w:val="24"/>
          <w:lang w:eastAsia="en-GB"/>
        </w:rPr>
        <w:t>:</w:t>
      </w:r>
    </w:p>
    <w:p w14:paraId="332D9860" w14:textId="77777777" w:rsidR="00F919BE" w:rsidRPr="0043311E" w:rsidRDefault="00220715" w:rsidP="000A2A2F">
      <w:pPr>
        <w:pStyle w:val="ListParagraph"/>
        <w:numPr>
          <w:ilvl w:val="0"/>
          <w:numId w:val="199"/>
        </w:numPr>
        <w:spacing w:before="0" w:after="240"/>
        <w:ind w:left="284" w:hanging="284"/>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TensorFlow Addons (TFA): Although in maintenance mode, TFA continues to offer useful extensions to TensorFlow, providing us with additional layers and metrics that are instrumental for our deep learning tasks.</w:t>
      </w:r>
    </w:p>
    <w:p w14:paraId="5577ED0B" w14:textId="48A72AF5" w:rsidR="00220715" w:rsidRPr="0043311E" w:rsidRDefault="00F919BE" w:rsidP="000A2A2F">
      <w:pPr>
        <w:pStyle w:val="ListParagraph"/>
        <w:numPr>
          <w:ilvl w:val="0"/>
          <w:numId w:val="199"/>
        </w:numPr>
        <w:spacing w:before="0" w:after="240"/>
        <w:ind w:left="284" w:hanging="284"/>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val="en-GB" w:eastAsia="en-GB"/>
        </w:rPr>
        <w:t>As mentioned above, s</w:t>
      </w:r>
      <w:proofErr w:type="spellStart"/>
      <w:r w:rsidR="00220715" w:rsidRPr="0043311E">
        <w:rPr>
          <w:rFonts w:asciiTheme="minorHAnsi" w:eastAsia="Times New Roman" w:hAnsiTheme="minorHAnsi" w:cstheme="minorHAnsi"/>
          <w:sz w:val="24"/>
          <w:szCs w:val="24"/>
          <w:lang w:eastAsia="en-GB"/>
        </w:rPr>
        <w:t>eeding</w:t>
      </w:r>
      <w:proofErr w:type="spellEnd"/>
      <w:r w:rsidR="00220715" w:rsidRPr="0043311E">
        <w:rPr>
          <w:rFonts w:asciiTheme="minorHAnsi" w:eastAsia="Times New Roman" w:hAnsiTheme="minorHAnsi" w:cstheme="minorHAnsi"/>
          <w:sz w:val="24"/>
          <w:szCs w:val="24"/>
          <w:lang w:eastAsia="en-GB"/>
        </w:rPr>
        <w:t xml:space="preserve"> in NumPy and TensorFlow</w:t>
      </w:r>
      <w:r w:rsidRPr="0043311E">
        <w:rPr>
          <w:rFonts w:asciiTheme="minorHAnsi" w:eastAsia="Times New Roman" w:hAnsiTheme="minorHAnsi" w:cstheme="minorHAnsi"/>
          <w:sz w:val="24"/>
          <w:szCs w:val="24"/>
          <w:lang w:val="en-GB" w:eastAsia="en-GB"/>
        </w:rPr>
        <w:t xml:space="preserve"> </w:t>
      </w:r>
      <w:r w:rsidR="00220715" w:rsidRPr="0043311E">
        <w:rPr>
          <w:rFonts w:asciiTheme="minorHAnsi" w:eastAsia="Times New Roman" w:hAnsiTheme="minorHAnsi" w:cstheme="minorHAnsi"/>
          <w:sz w:val="24"/>
          <w:szCs w:val="24"/>
          <w:lang w:eastAsia="en-GB"/>
        </w:rPr>
        <w:t xml:space="preserve">guarantees reproducibility across different runs. This is crucial for debugging, model comparison, and ensuring the integrity of our experiments. </w:t>
      </w:r>
    </w:p>
    <w:p w14:paraId="74CD905E" w14:textId="24FD3EE5" w:rsidR="00220715" w:rsidRPr="0043311E" w:rsidRDefault="005D6B95" w:rsidP="00220715">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lastRenderedPageBreak/>
        <w:t xml:space="preserve">Finally, through the created </w:t>
      </w:r>
      <w:r w:rsidRPr="0043311E">
        <w:rPr>
          <w:rFonts w:asciiTheme="minorHAnsi" w:eastAsia="Times New Roman" w:hAnsiTheme="minorHAnsi" w:cstheme="minorHAnsi"/>
          <w:b/>
          <w:bCs/>
          <w:i/>
          <w:iCs/>
          <w:sz w:val="24"/>
          <w:szCs w:val="24"/>
          <w:lang w:val="en-GB" w:eastAsia="en-GB"/>
        </w:rPr>
        <w:t xml:space="preserve">requirements.txt </w:t>
      </w:r>
      <w:r w:rsidRPr="0043311E">
        <w:rPr>
          <w:rFonts w:asciiTheme="minorHAnsi" w:eastAsia="Times New Roman" w:hAnsiTheme="minorHAnsi" w:cstheme="minorHAnsi"/>
          <w:sz w:val="24"/>
          <w:szCs w:val="24"/>
          <w:lang w:val="en-GB" w:eastAsia="en-GB"/>
        </w:rPr>
        <w:t xml:space="preserve">the used environment can be recreated with the same versions of the libraries, ensuring consistent </w:t>
      </w:r>
      <w:proofErr w:type="spellStart"/>
      <w:r w:rsidRPr="0043311E">
        <w:rPr>
          <w:rFonts w:asciiTheme="minorHAnsi" w:eastAsia="Times New Roman" w:hAnsiTheme="minorHAnsi" w:cstheme="minorHAnsi"/>
          <w:sz w:val="24"/>
          <w:szCs w:val="24"/>
          <w:lang w:val="en-GB" w:eastAsia="en-GB"/>
        </w:rPr>
        <w:t>behavior</w:t>
      </w:r>
      <w:proofErr w:type="spellEnd"/>
      <w:r w:rsidRPr="0043311E">
        <w:rPr>
          <w:rFonts w:asciiTheme="minorHAnsi" w:eastAsia="Times New Roman" w:hAnsiTheme="minorHAnsi" w:cstheme="minorHAnsi"/>
          <w:sz w:val="24"/>
          <w:szCs w:val="24"/>
          <w:lang w:val="en-GB" w:eastAsia="en-GB"/>
        </w:rPr>
        <w:t xml:space="preserve"> across different setups. To install the libraries from this file, one can use the following command:</w:t>
      </w:r>
    </w:p>
    <w:p w14:paraId="1E94FD42" w14:textId="77777777" w:rsidR="005D6B95" w:rsidRPr="0043311E" w:rsidRDefault="005D6B95" w:rsidP="00AE4250">
      <w:pPr>
        <w:spacing w:before="0" w:after="240"/>
        <w:jc w:val="center"/>
        <w:rPr>
          <w:rFonts w:ascii="Courier" w:eastAsia="Times New Roman" w:hAnsi="Courier" w:cstheme="minorHAnsi"/>
          <w:lang w:val="en-GB" w:eastAsia="en-GB"/>
        </w:rPr>
      </w:pPr>
      <w:r w:rsidRPr="0043311E">
        <w:rPr>
          <w:rFonts w:ascii="Courier" w:eastAsia="Times New Roman" w:hAnsi="Courier" w:cstheme="minorHAnsi"/>
          <w:lang w:val="en-GB" w:eastAsia="en-GB"/>
        </w:rPr>
        <w:t>pip install -r requirements.txt</w:t>
      </w:r>
    </w:p>
    <w:p w14:paraId="3954E4F2" w14:textId="77777777" w:rsidR="00C067F0" w:rsidRPr="0043311E" w:rsidRDefault="00C067F0" w:rsidP="00C067F0">
      <w:pPr>
        <w:spacing w:before="0" w:after="240"/>
        <w:rPr>
          <w:rFonts w:asciiTheme="minorHAnsi" w:eastAsia="Times New Roman" w:hAnsiTheme="minorHAnsi" w:cstheme="minorHAnsi"/>
          <w:b/>
          <w:bCs/>
          <w:sz w:val="24"/>
          <w:szCs w:val="24"/>
          <w:lang w:eastAsia="en-GB"/>
        </w:rPr>
      </w:pPr>
    </w:p>
    <w:p w14:paraId="39C83AFF" w14:textId="05F594AA" w:rsidR="00B466B0" w:rsidRPr="0043311E" w:rsidRDefault="00B466B0" w:rsidP="00AE4250">
      <w:pPr>
        <w:pStyle w:val="Heading2"/>
        <w:shd w:val="clear" w:color="auto" w:fill="F2F2F2" w:themeFill="background1" w:themeFillShade="F2"/>
        <w:spacing w:line="276" w:lineRule="auto"/>
      </w:pPr>
      <w:bookmarkStart w:id="102" w:name="_Toc145831340"/>
      <w:r w:rsidRPr="0043311E">
        <w:t>MURA Dataset Technical Overview and Utilization</w:t>
      </w:r>
      <w:bookmarkEnd w:id="102"/>
    </w:p>
    <w:p w14:paraId="5BDAAF3D" w14:textId="77777777" w:rsidR="001C42A5" w:rsidRPr="0043311E" w:rsidRDefault="00A44924" w:rsidP="001C42A5">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w:t>
      </w:r>
      <w:r w:rsidRPr="0043311E">
        <w:rPr>
          <w:rFonts w:asciiTheme="minorHAnsi" w:eastAsia="Times New Roman" w:hAnsiTheme="minorHAnsi" w:cstheme="minorHAnsi"/>
          <w:b/>
          <w:bCs/>
          <w:sz w:val="24"/>
          <w:szCs w:val="24"/>
          <w:lang w:eastAsia="en-GB"/>
        </w:rPr>
        <w:t>MURA dataset</w:t>
      </w:r>
      <w:r w:rsidRPr="0043311E">
        <w:rPr>
          <w:rFonts w:asciiTheme="minorHAnsi" w:eastAsia="Times New Roman" w:hAnsiTheme="minorHAnsi" w:cstheme="minorHAnsi"/>
          <w:sz w:val="24"/>
          <w:szCs w:val="24"/>
          <w:lang w:eastAsia="en-GB"/>
        </w:rPr>
        <w:t xml:space="preserve">, which stands for </w:t>
      </w:r>
      <w:r w:rsidRPr="0043311E">
        <w:rPr>
          <w:rFonts w:asciiTheme="minorHAnsi" w:eastAsia="Times New Roman" w:hAnsiTheme="minorHAnsi" w:cstheme="minorHAnsi"/>
          <w:b/>
          <w:bCs/>
          <w:sz w:val="24"/>
          <w:szCs w:val="24"/>
          <w:lang w:eastAsia="en-GB"/>
        </w:rPr>
        <w:t>Musculoskeletal Radiographs</w:t>
      </w:r>
      <w:r w:rsidRPr="0043311E">
        <w:rPr>
          <w:rFonts w:asciiTheme="minorHAnsi" w:eastAsia="Times New Roman" w:hAnsiTheme="minorHAnsi" w:cstheme="minorHAnsi"/>
          <w:sz w:val="24"/>
          <w:szCs w:val="24"/>
          <w:lang w:eastAsia="en-GB"/>
        </w:rPr>
        <w:t xml:space="preserve">, is a </w:t>
      </w:r>
      <w:r w:rsidRPr="0043311E">
        <w:rPr>
          <w:rFonts w:asciiTheme="minorHAnsi" w:eastAsia="Times New Roman" w:hAnsiTheme="minorHAnsi" w:cstheme="minorHAnsi"/>
          <w:b/>
          <w:bCs/>
          <w:sz w:val="24"/>
          <w:szCs w:val="24"/>
          <w:lang w:eastAsia="en-GB"/>
        </w:rPr>
        <w:t xml:space="preserve">significant </w:t>
      </w:r>
      <w:r w:rsidR="00B466B0" w:rsidRPr="0043311E">
        <w:rPr>
          <w:rFonts w:asciiTheme="minorHAnsi" w:eastAsia="Times New Roman" w:hAnsiTheme="minorHAnsi" w:cstheme="minorHAnsi"/>
          <w:b/>
          <w:bCs/>
          <w:sz w:val="24"/>
          <w:szCs w:val="24"/>
          <w:lang w:eastAsia="en-GB"/>
        </w:rPr>
        <w:t>resource dataset</w:t>
      </w:r>
      <w:r w:rsidRPr="0043311E">
        <w:rPr>
          <w:rFonts w:asciiTheme="minorHAnsi" w:eastAsia="Times New Roman" w:hAnsiTheme="minorHAnsi" w:cstheme="minorHAnsi"/>
          <w:sz w:val="24"/>
          <w:szCs w:val="24"/>
          <w:lang w:eastAsia="en-GB"/>
        </w:rPr>
        <w:t xml:space="preserve"> in the field of medical imaging</w:t>
      </w:r>
      <w:r w:rsidR="001C42A5" w:rsidRPr="0043311E">
        <w:rPr>
          <w:rFonts w:asciiTheme="minorHAnsi" w:eastAsia="Times New Roman" w:hAnsiTheme="minorHAnsi" w:cstheme="minorHAnsi"/>
          <w:sz w:val="24"/>
          <w:szCs w:val="24"/>
          <w:lang w:eastAsia="en-GB"/>
        </w:rPr>
        <w:t>. As previously mentioned in Part A,</w:t>
      </w:r>
      <w:r w:rsidR="00B466B0" w:rsidRPr="0043311E">
        <w:rPr>
          <w:rFonts w:asciiTheme="minorHAnsi" w:eastAsia="Times New Roman" w:hAnsiTheme="minorHAnsi" w:cstheme="minorHAnsi"/>
          <w:sz w:val="24"/>
          <w:szCs w:val="24"/>
          <w:lang w:eastAsia="en-GB"/>
        </w:rPr>
        <w:t xml:space="preserve"> </w:t>
      </w:r>
      <w:r w:rsidR="001C42A5" w:rsidRPr="0043311E">
        <w:rPr>
          <w:rFonts w:asciiTheme="minorHAnsi" w:eastAsia="Times New Roman" w:hAnsiTheme="minorHAnsi" w:cstheme="minorHAnsi"/>
          <w:sz w:val="24"/>
          <w:szCs w:val="24"/>
          <w:lang w:eastAsia="en-GB"/>
        </w:rPr>
        <w:t>it</w:t>
      </w:r>
      <w:r w:rsidR="00B466B0" w:rsidRPr="0043311E">
        <w:rPr>
          <w:rFonts w:asciiTheme="minorHAnsi" w:eastAsia="Times New Roman" w:hAnsiTheme="minorHAnsi" w:cstheme="minorHAnsi"/>
          <w:sz w:val="24"/>
          <w:szCs w:val="24"/>
          <w:lang w:eastAsia="en-GB"/>
        </w:rPr>
        <w:t xml:space="preserve"> was officially released by </w:t>
      </w:r>
      <w:r w:rsidR="00B466B0" w:rsidRPr="0043311E">
        <w:rPr>
          <w:rFonts w:asciiTheme="minorHAnsi" w:eastAsia="Times New Roman" w:hAnsiTheme="minorHAnsi" w:cstheme="minorHAnsi"/>
          <w:b/>
          <w:bCs/>
          <w:sz w:val="24"/>
          <w:szCs w:val="24"/>
          <w:lang w:eastAsia="en-GB"/>
        </w:rPr>
        <w:t>Stanford University in 2017</w:t>
      </w:r>
      <w:r w:rsidR="00B466B0" w:rsidRPr="0043311E">
        <w:rPr>
          <w:rFonts w:asciiTheme="minorHAnsi" w:eastAsia="Times New Roman" w:hAnsiTheme="minorHAnsi" w:cstheme="minorHAnsi"/>
          <w:sz w:val="24"/>
          <w:szCs w:val="24"/>
          <w:lang w:eastAsia="en-GB"/>
        </w:rPr>
        <w:t xml:space="preserve"> and has since become a cornerstone for medical image analysis</w:t>
      </w:r>
      <w:r w:rsidR="001C42A5" w:rsidRPr="0043311E">
        <w:rPr>
          <w:rFonts w:asciiTheme="minorHAnsi" w:eastAsia="Times New Roman" w:hAnsiTheme="minorHAnsi" w:cstheme="minorHAnsi"/>
          <w:sz w:val="24"/>
          <w:szCs w:val="24"/>
          <w:lang w:eastAsia="en-GB"/>
        </w:rPr>
        <w:t>.</w:t>
      </w:r>
    </w:p>
    <w:p w14:paraId="39B869AF" w14:textId="04BAEF6A" w:rsidR="00A44924" w:rsidRPr="0043311E" w:rsidRDefault="00056B2C" w:rsidP="001C42A5">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This dataset contains </w:t>
      </w:r>
      <w:r w:rsidRPr="0043311E">
        <w:rPr>
          <w:rFonts w:asciiTheme="minorHAnsi" w:eastAsia="Times New Roman" w:hAnsiTheme="minorHAnsi" w:cstheme="minorHAnsi"/>
          <w:b/>
          <w:bCs/>
          <w:sz w:val="24"/>
          <w:szCs w:val="24"/>
          <w:lang w:eastAsia="en-GB"/>
        </w:rPr>
        <w:t>over 40,000 digital X-ray images</w:t>
      </w:r>
      <w:r w:rsidRPr="0043311E">
        <w:rPr>
          <w:rFonts w:asciiTheme="minorHAnsi" w:eastAsia="Times New Roman" w:hAnsiTheme="minorHAnsi" w:cstheme="minorHAnsi"/>
          <w:sz w:val="24"/>
          <w:szCs w:val="24"/>
          <w:lang w:eastAsia="en-GB"/>
        </w:rPr>
        <w:t xml:space="preserve"> from seven anatomical regions: the </w:t>
      </w:r>
      <w:r w:rsidRPr="0043311E">
        <w:rPr>
          <w:rFonts w:asciiTheme="minorHAnsi" w:eastAsia="Times New Roman" w:hAnsiTheme="minorHAnsi" w:cstheme="minorHAnsi"/>
          <w:b/>
          <w:bCs/>
          <w:sz w:val="24"/>
          <w:szCs w:val="24"/>
          <w:lang w:eastAsia="en-GB"/>
        </w:rPr>
        <w:t>wrist, elbow, shoulder, finger, hip, knee, and ankle</w:t>
      </w:r>
      <w:r w:rsidRPr="0043311E">
        <w:rPr>
          <w:rFonts w:asciiTheme="minorHAnsi" w:eastAsia="Times New Roman" w:hAnsiTheme="minorHAnsi" w:cstheme="minorHAnsi"/>
          <w:sz w:val="24"/>
          <w:szCs w:val="24"/>
          <w:lang w:eastAsia="en-GB"/>
        </w:rPr>
        <w:t xml:space="preserve">. It's organized into two main folders, </w:t>
      </w:r>
      <w:r w:rsidRPr="0043311E">
        <w:rPr>
          <w:rFonts w:asciiTheme="minorHAnsi" w:eastAsia="Times New Roman" w:hAnsiTheme="minorHAnsi" w:cstheme="minorHAnsi"/>
          <w:b/>
          <w:bCs/>
          <w:sz w:val="24"/>
          <w:szCs w:val="24"/>
          <w:lang w:eastAsia="en-GB"/>
        </w:rPr>
        <w:t>"train"</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b/>
          <w:bCs/>
          <w:sz w:val="24"/>
          <w:szCs w:val="24"/>
          <w:lang w:eastAsia="en-GB"/>
        </w:rPr>
        <w:t>"valid"</w:t>
      </w:r>
      <w:r w:rsidRPr="0043311E">
        <w:rPr>
          <w:rFonts w:asciiTheme="minorHAnsi" w:eastAsia="Times New Roman" w:hAnsiTheme="minorHAnsi" w:cstheme="minorHAnsi"/>
          <w:sz w:val="24"/>
          <w:szCs w:val="24"/>
          <w:lang w:eastAsia="en-GB"/>
        </w:rPr>
        <w:t xml:space="preserve">, each with datasets relevant to their respective categories. These datasets cover a wide range of medical conditions, </w:t>
      </w:r>
      <w:r w:rsidR="00A44924" w:rsidRPr="0043311E">
        <w:rPr>
          <w:rFonts w:asciiTheme="minorHAnsi" w:eastAsia="Times New Roman" w:hAnsiTheme="minorHAnsi" w:cstheme="minorHAnsi"/>
          <w:sz w:val="24"/>
          <w:szCs w:val="24"/>
          <w:lang w:eastAsia="en-GB"/>
        </w:rPr>
        <w:t>providing a comprehensive platform for training and evaluating diagnostic models.</w:t>
      </w:r>
    </w:p>
    <w:p w14:paraId="72BB3E41" w14:textId="77777777" w:rsidR="00A44924" w:rsidRPr="0043311E" w:rsidRDefault="00A44924" w:rsidP="001C42A5">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total, the MURA dataset comprises approximately </w:t>
      </w:r>
      <w:r w:rsidRPr="0043311E">
        <w:rPr>
          <w:rFonts w:asciiTheme="minorHAnsi" w:eastAsia="Times New Roman" w:hAnsiTheme="minorHAnsi" w:cstheme="minorHAnsi"/>
          <w:b/>
          <w:bCs/>
          <w:sz w:val="24"/>
          <w:szCs w:val="24"/>
          <w:lang w:eastAsia="en-GB"/>
        </w:rPr>
        <w:t>41,000 images</w:t>
      </w:r>
      <w:r w:rsidRPr="0043311E">
        <w:rPr>
          <w:rFonts w:asciiTheme="minorHAnsi" w:eastAsia="Times New Roman" w:hAnsiTheme="minorHAnsi" w:cstheme="minorHAnsi"/>
          <w:sz w:val="24"/>
          <w:szCs w:val="24"/>
          <w:lang w:eastAsia="en-GB"/>
        </w:rPr>
        <w:t xml:space="preserve"> stemming from </w:t>
      </w:r>
      <w:r w:rsidRPr="0043311E">
        <w:rPr>
          <w:rFonts w:asciiTheme="minorHAnsi" w:eastAsia="Times New Roman" w:hAnsiTheme="minorHAnsi" w:cstheme="minorHAnsi"/>
          <w:b/>
          <w:bCs/>
          <w:sz w:val="24"/>
          <w:szCs w:val="24"/>
          <w:lang w:eastAsia="en-GB"/>
        </w:rPr>
        <w:t>around 15,000 unique patient studies</w:t>
      </w:r>
      <w:r w:rsidRPr="0043311E">
        <w:rPr>
          <w:rFonts w:asciiTheme="minorHAnsi" w:eastAsia="Times New Roman" w:hAnsiTheme="minorHAnsi" w:cstheme="minorHAnsi"/>
          <w:sz w:val="24"/>
          <w:szCs w:val="24"/>
          <w:lang w:eastAsia="en-GB"/>
        </w:rPr>
        <w:t>. These images are thoughtfully distributed across both training and validation sets, ensuring a representative sample.</w:t>
      </w:r>
    </w:p>
    <w:p w14:paraId="6436D9C5" w14:textId="77777777" w:rsidR="00BC5ADC" w:rsidRPr="0043311E" w:rsidRDefault="00BC5ADC" w:rsidP="00BC5ADC">
      <w:pPr>
        <w:keepNext/>
        <w:spacing w:before="0" w:after="240"/>
        <w:jc w:val="center"/>
      </w:pPr>
      <w:r w:rsidRPr="0043311E">
        <w:rPr>
          <w:rFonts w:asciiTheme="minorHAnsi" w:eastAsia="Times New Roman" w:hAnsiTheme="minorHAnsi" w:cstheme="minorHAnsi"/>
          <w:noProof/>
          <w:sz w:val="24"/>
          <w:szCs w:val="24"/>
          <w:lang w:eastAsia="en-GB"/>
        </w:rPr>
        <w:drawing>
          <wp:inline distT="0" distB="0" distL="0" distR="0" wp14:anchorId="25D139C5" wp14:editId="2B76624C">
            <wp:extent cx="3233355" cy="2906911"/>
            <wp:effectExtent l="0" t="0" r="5715" b="1905"/>
            <wp:docPr id="1778265311" name="Picture 6" descr="X-ray images of human b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65311" name="Picture 6" descr="X-ray images of human bone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66522" cy="2936729"/>
                    </a:xfrm>
                    <a:prstGeom prst="rect">
                      <a:avLst/>
                    </a:prstGeom>
                  </pic:spPr>
                </pic:pic>
              </a:graphicData>
            </a:graphic>
          </wp:inline>
        </w:drawing>
      </w:r>
    </w:p>
    <w:p w14:paraId="70E86732" w14:textId="59F0C5D0" w:rsidR="00BC5ADC" w:rsidRPr="0043311E" w:rsidRDefault="00BC5ADC" w:rsidP="00BC5ADC">
      <w:pPr>
        <w:pStyle w:val="Caption"/>
        <w:rPr>
          <w:rFonts w:asciiTheme="minorHAnsi" w:eastAsia="Times New Roman" w:hAnsiTheme="minorHAnsi" w:cstheme="minorHAnsi"/>
          <w:sz w:val="24"/>
          <w:szCs w:val="24"/>
          <w:lang w:eastAsia="en-GB"/>
        </w:rPr>
      </w:pPr>
      <w:bookmarkStart w:id="103" w:name="_Toc145611119"/>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6</w:t>
      </w:r>
      <w:r w:rsidRPr="0043311E">
        <w:fldChar w:fldCharType="end"/>
      </w:r>
      <w:r w:rsidRPr="0043311E">
        <w:t>. MURA Dataset Instances</w:t>
      </w:r>
      <w:bookmarkEnd w:id="103"/>
    </w:p>
    <w:p w14:paraId="14504218" w14:textId="788A68EE" w:rsidR="00A44924" w:rsidRPr="0043311E" w:rsidRDefault="00A44924" w:rsidP="001C42A5">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Within the dataset, </w:t>
      </w:r>
      <w:r w:rsidR="001C42A5" w:rsidRPr="0043311E">
        <w:rPr>
          <w:rFonts w:asciiTheme="minorHAnsi" w:eastAsia="Times New Roman" w:hAnsiTheme="minorHAnsi" w:cstheme="minorHAnsi"/>
          <w:sz w:val="24"/>
          <w:szCs w:val="24"/>
          <w:lang w:eastAsia="en-GB"/>
        </w:rPr>
        <w:t>we will</w:t>
      </w:r>
      <w:r w:rsidRPr="0043311E">
        <w:rPr>
          <w:rFonts w:asciiTheme="minorHAnsi" w:eastAsia="Times New Roman" w:hAnsiTheme="minorHAnsi" w:cstheme="minorHAnsi"/>
          <w:sz w:val="24"/>
          <w:szCs w:val="24"/>
          <w:lang w:eastAsia="en-GB"/>
        </w:rPr>
        <w:t xml:space="preserve"> find </w:t>
      </w:r>
      <w:r w:rsidRPr="0043311E">
        <w:rPr>
          <w:rFonts w:asciiTheme="minorHAnsi" w:eastAsia="Times New Roman" w:hAnsiTheme="minorHAnsi" w:cstheme="minorHAnsi"/>
          <w:b/>
          <w:bCs/>
          <w:sz w:val="24"/>
          <w:szCs w:val="24"/>
          <w:lang w:eastAsia="en-GB"/>
        </w:rPr>
        <w:t>9,000 studies</w:t>
      </w:r>
      <w:r w:rsidRPr="0043311E">
        <w:rPr>
          <w:rFonts w:asciiTheme="minorHAnsi" w:eastAsia="Times New Roman" w:hAnsiTheme="minorHAnsi" w:cstheme="minorHAnsi"/>
          <w:sz w:val="24"/>
          <w:szCs w:val="24"/>
          <w:lang w:eastAsia="en-GB"/>
        </w:rPr>
        <w:t xml:space="preserve"> representing normal or negative conditions, serving as crucial references for identifying healthy anatomical structures. Additionally, there are </w:t>
      </w:r>
      <w:r w:rsidRPr="0043311E">
        <w:rPr>
          <w:rFonts w:asciiTheme="minorHAnsi" w:eastAsia="Times New Roman" w:hAnsiTheme="minorHAnsi" w:cstheme="minorHAnsi"/>
          <w:b/>
          <w:bCs/>
          <w:sz w:val="24"/>
          <w:szCs w:val="24"/>
          <w:lang w:eastAsia="en-GB"/>
        </w:rPr>
        <w:t>6,000 studies</w:t>
      </w:r>
      <w:r w:rsidRPr="0043311E">
        <w:rPr>
          <w:rFonts w:asciiTheme="minorHAnsi" w:eastAsia="Times New Roman" w:hAnsiTheme="minorHAnsi" w:cstheme="minorHAnsi"/>
          <w:sz w:val="24"/>
          <w:szCs w:val="24"/>
          <w:lang w:eastAsia="en-GB"/>
        </w:rPr>
        <w:t xml:space="preserve"> representing abnormal or positive conditions, which encompass various pathological findings that demand accurate and timely detection.</w:t>
      </w:r>
    </w:p>
    <w:p w14:paraId="66045D92" w14:textId="77777777" w:rsidR="00A44924" w:rsidRPr="0043311E" w:rsidRDefault="00A44924" w:rsidP="001C42A5">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typical image resolution in the MURA dataset is </w:t>
      </w:r>
      <w:r w:rsidRPr="0043311E">
        <w:rPr>
          <w:rFonts w:asciiTheme="minorHAnsi" w:eastAsia="Times New Roman" w:hAnsiTheme="minorHAnsi" w:cstheme="minorHAnsi"/>
          <w:b/>
          <w:bCs/>
          <w:sz w:val="24"/>
          <w:szCs w:val="24"/>
          <w:lang w:eastAsia="en-GB"/>
        </w:rPr>
        <w:t>500 x 500 pixels</w:t>
      </w:r>
      <w:r w:rsidRPr="0043311E">
        <w:rPr>
          <w:rFonts w:asciiTheme="minorHAnsi" w:eastAsia="Times New Roman" w:hAnsiTheme="minorHAnsi" w:cstheme="minorHAnsi"/>
          <w:sz w:val="24"/>
          <w:szCs w:val="24"/>
          <w:lang w:eastAsia="en-GB"/>
        </w:rPr>
        <w:t>, ensuring consistent and manageable data for analysis.</w:t>
      </w:r>
    </w:p>
    <w:p w14:paraId="27400ADC" w14:textId="29B344D4" w:rsidR="004A1492" w:rsidRPr="0043311E" w:rsidRDefault="004A1492" w:rsidP="006616DF">
      <w:pPr>
        <w:spacing w:before="0" w:after="240"/>
        <w:jc w:val="left"/>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 xml:space="preserve">We have included specific sections within the </w:t>
      </w:r>
      <w:proofErr w:type="spellStart"/>
      <w:r w:rsidRPr="0043311E">
        <w:rPr>
          <w:rFonts w:asciiTheme="minorHAnsi" w:eastAsia="Times New Roman" w:hAnsiTheme="minorHAnsi" w:cstheme="minorHAnsi"/>
          <w:sz w:val="24"/>
          <w:szCs w:val="24"/>
          <w:lang w:eastAsia="en-GB"/>
        </w:rPr>
        <w:t>Jupyter</w:t>
      </w:r>
      <w:proofErr w:type="spellEnd"/>
      <w:r w:rsidRPr="0043311E">
        <w:rPr>
          <w:rFonts w:asciiTheme="minorHAnsi" w:eastAsia="Times New Roman" w:hAnsiTheme="minorHAnsi" w:cstheme="minorHAnsi"/>
          <w:sz w:val="24"/>
          <w:szCs w:val="24"/>
          <w:lang w:eastAsia="en-GB"/>
        </w:rPr>
        <w:t xml:space="preserve"> notebook that provide clear instructions for </w:t>
      </w:r>
      <w:r w:rsidRPr="0043311E">
        <w:rPr>
          <w:rFonts w:asciiTheme="minorHAnsi" w:eastAsia="Times New Roman" w:hAnsiTheme="minorHAnsi" w:cstheme="minorHAnsi"/>
          <w:b/>
          <w:bCs/>
          <w:sz w:val="24"/>
          <w:szCs w:val="24"/>
          <w:lang w:eastAsia="en-GB"/>
        </w:rPr>
        <w:t>downloading the dataset from Kaggle</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b/>
          <w:bCs/>
          <w:sz w:val="24"/>
          <w:szCs w:val="24"/>
          <w:lang w:eastAsia="en-GB"/>
        </w:rPr>
        <w:t>unzipping the MURA Dataset</w:t>
      </w:r>
      <w:r w:rsidRPr="0043311E">
        <w:rPr>
          <w:rFonts w:asciiTheme="minorHAnsi" w:eastAsia="Times New Roman" w:hAnsiTheme="minorHAnsi" w:cstheme="minorHAnsi"/>
          <w:sz w:val="24"/>
          <w:szCs w:val="24"/>
          <w:lang w:eastAsia="en-GB"/>
        </w:rPr>
        <w:t>. These steps are essential to prepare and utilize the dataset effectively in the upcoming sections of your work.</w:t>
      </w:r>
    </w:p>
    <w:p w14:paraId="0B63F2C1" w14:textId="77777777" w:rsidR="001906ED" w:rsidRPr="0043311E" w:rsidRDefault="001906ED" w:rsidP="006616DF">
      <w:pPr>
        <w:spacing w:before="0" w:after="240"/>
        <w:jc w:val="left"/>
        <w:rPr>
          <w:rFonts w:asciiTheme="minorHAnsi" w:eastAsia="Times New Roman" w:hAnsiTheme="minorHAnsi" w:cstheme="minorHAnsi"/>
          <w:sz w:val="24"/>
          <w:szCs w:val="24"/>
          <w:lang w:eastAsia="en-GB"/>
        </w:rPr>
      </w:pPr>
    </w:p>
    <w:p w14:paraId="1C8C33FF" w14:textId="512CE8CD" w:rsidR="00234766" w:rsidRPr="0043311E" w:rsidRDefault="00234766" w:rsidP="00AE4250">
      <w:pPr>
        <w:pStyle w:val="Heading2"/>
        <w:shd w:val="clear" w:color="auto" w:fill="F2F2F2" w:themeFill="background1" w:themeFillShade="F2"/>
        <w:spacing w:line="276" w:lineRule="auto"/>
      </w:pPr>
      <w:bookmarkStart w:id="104" w:name="_Toc145831341"/>
      <w:r w:rsidRPr="0043311E">
        <w:t>Dataset Validation</w:t>
      </w:r>
      <w:bookmarkEnd w:id="104"/>
    </w:p>
    <w:p w14:paraId="1923CCDD" w14:textId="28FE340D" w:rsidR="00E93E8E" w:rsidRPr="0043311E" w:rsidRDefault="00F93563" w:rsidP="00E93E8E">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Before diving into data processing and model development, it's crucial to ensure that the dataset we're working with is available and properly structured. </w:t>
      </w:r>
      <w:r w:rsidR="00E93E8E" w:rsidRPr="0043311E">
        <w:rPr>
          <w:rFonts w:asciiTheme="minorHAnsi" w:eastAsia="Times New Roman" w:hAnsiTheme="minorHAnsi" w:cstheme="minorHAnsi"/>
          <w:sz w:val="24"/>
          <w:szCs w:val="24"/>
          <w:lang w:eastAsia="en-GB"/>
        </w:rPr>
        <w:t>The purpose here is to guarantee the presence of the dataset and its crucial train and test CSV files within a specified directory. This detailed validation process is instrumental in establishing a robust foundation for subsequent data loading and preprocessing tasks.</w:t>
      </w:r>
    </w:p>
    <w:p w14:paraId="50B8964F" w14:textId="77777777" w:rsidR="008F5015" w:rsidRPr="0043311E" w:rsidRDefault="008F5015" w:rsidP="00E93E8E">
      <w:pPr>
        <w:rPr>
          <w:rFonts w:asciiTheme="minorHAnsi" w:eastAsia="Times New Roman" w:hAnsiTheme="minorHAnsi" w:cstheme="minorHAnsi"/>
          <w:sz w:val="24"/>
          <w:szCs w:val="24"/>
          <w:lang w:eastAsia="en-GB"/>
        </w:rPr>
      </w:pPr>
    </w:p>
    <w:p w14:paraId="30276088" w14:textId="377FA3A2" w:rsidR="008F5015" w:rsidRPr="0043311E" w:rsidRDefault="008F5015" w:rsidP="008F5015">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To begin, we initialize the </w:t>
      </w:r>
      <w:proofErr w:type="spellStart"/>
      <w:r w:rsidRPr="0043311E">
        <w:rPr>
          <w:rFonts w:asciiTheme="minorHAnsi" w:eastAsia="Times New Roman" w:hAnsiTheme="minorHAnsi" w:cstheme="minorHAnsi"/>
          <w:sz w:val="24"/>
          <w:szCs w:val="24"/>
          <w:lang w:eastAsia="en-GB"/>
        </w:rPr>
        <w:t>filepath</w:t>
      </w:r>
      <w:proofErr w:type="spellEnd"/>
      <w:r w:rsidRPr="0043311E">
        <w:rPr>
          <w:rFonts w:asciiTheme="minorHAnsi" w:eastAsia="Times New Roman" w:hAnsiTheme="minorHAnsi" w:cstheme="minorHAnsi"/>
          <w:sz w:val="24"/>
          <w:szCs w:val="24"/>
          <w:lang w:eastAsia="en-GB"/>
        </w:rPr>
        <w:t xml:space="preserve"> variable, setting it to '</w:t>
      </w:r>
      <w:r w:rsidRPr="0043311E">
        <w:rPr>
          <w:rFonts w:asciiTheme="minorHAnsi" w:eastAsia="Times New Roman" w:hAnsiTheme="minorHAnsi" w:cstheme="minorHAnsi"/>
          <w:i/>
          <w:iCs/>
          <w:sz w:val="24"/>
          <w:szCs w:val="24"/>
          <w:lang w:eastAsia="en-GB"/>
        </w:rPr>
        <w:t>MURA-v1.1</w:t>
      </w:r>
      <w:r w:rsidRPr="0043311E">
        <w:rPr>
          <w:rFonts w:asciiTheme="minorHAnsi" w:eastAsia="Times New Roman" w:hAnsiTheme="minorHAnsi" w:cstheme="minorHAnsi"/>
          <w:sz w:val="24"/>
          <w:szCs w:val="24"/>
          <w:lang w:eastAsia="en-GB"/>
        </w:rPr>
        <w:t xml:space="preserve">'. This path represents the directory where we expect to find the MURA-v1.1 dataset. Next, we create a function called </w:t>
      </w:r>
      <w:proofErr w:type="spellStart"/>
      <w:r w:rsidRPr="0043311E">
        <w:rPr>
          <w:rFonts w:asciiTheme="minorHAnsi" w:eastAsia="Times New Roman" w:hAnsiTheme="minorHAnsi" w:cstheme="minorHAnsi"/>
          <w:b/>
          <w:bCs/>
          <w:sz w:val="24"/>
          <w:szCs w:val="24"/>
          <w:lang w:eastAsia="en-GB"/>
        </w:rPr>
        <w:t>check_path_exists</w:t>
      </w:r>
      <w:proofErr w:type="spellEnd"/>
      <w:r w:rsidRPr="0043311E">
        <w:rPr>
          <w:rFonts w:asciiTheme="minorHAnsi" w:eastAsia="Times New Roman" w:hAnsiTheme="minorHAnsi" w:cstheme="minorHAnsi"/>
          <w:sz w:val="24"/>
          <w:szCs w:val="24"/>
          <w:lang w:eastAsia="en-GB"/>
        </w:rPr>
        <w:t xml:space="preserve"> to verify the existence of a file or directory. This function takes a path as input and an optional argument specifying whether it's a directory or file that we're checking.</w:t>
      </w:r>
      <w:r w:rsidR="007D1770"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sz w:val="24"/>
          <w:szCs w:val="24"/>
          <w:lang w:eastAsia="en-GB"/>
        </w:rPr>
        <w:t xml:space="preserve">In the event of any missing element at any stage of this process, we promptly generate an error message. This proactive approach ensures that all requisite files and directories are in order, ensuring </w:t>
      </w:r>
      <w:r w:rsidR="00D60BF4" w:rsidRPr="0043311E">
        <w:rPr>
          <w:rFonts w:asciiTheme="minorHAnsi" w:eastAsia="Times New Roman" w:hAnsiTheme="minorHAnsi" w:cstheme="minorHAnsi"/>
          <w:sz w:val="24"/>
          <w:szCs w:val="24"/>
          <w:lang w:eastAsia="en-GB"/>
        </w:rPr>
        <w:t>the</w:t>
      </w:r>
      <w:r w:rsidRPr="0043311E">
        <w:rPr>
          <w:rFonts w:asciiTheme="minorHAnsi" w:eastAsia="Times New Roman" w:hAnsiTheme="minorHAnsi" w:cstheme="minorHAnsi"/>
          <w:sz w:val="24"/>
          <w:szCs w:val="24"/>
          <w:lang w:eastAsia="en-GB"/>
        </w:rPr>
        <w:t xml:space="preserve"> effective execution of subsequent data preparation and analysis tasks.</w:t>
      </w:r>
    </w:p>
    <w:p w14:paraId="71AF0E21" w14:textId="77777777" w:rsidR="008F5015" w:rsidRPr="0043311E" w:rsidRDefault="008F5015" w:rsidP="008F5015">
      <w:pPr>
        <w:spacing w:before="0" w:after="240"/>
        <w:rPr>
          <w:rFonts w:asciiTheme="minorHAnsi" w:eastAsia="Times New Roman" w:hAnsiTheme="minorHAnsi" w:cstheme="minorHAnsi"/>
          <w:sz w:val="24"/>
          <w:szCs w:val="24"/>
          <w:lang w:eastAsia="en-GB"/>
        </w:rPr>
      </w:pPr>
    </w:p>
    <w:p w14:paraId="5BADF912" w14:textId="77777777" w:rsidR="007D1770" w:rsidRPr="0043311E" w:rsidRDefault="007D1770" w:rsidP="00AE4250">
      <w:pPr>
        <w:pStyle w:val="Heading2"/>
        <w:shd w:val="clear" w:color="auto" w:fill="F2F2F2" w:themeFill="background1" w:themeFillShade="F2"/>
        <w:spacing w:line="276" w:lineRule="auto"/>
      </w:pPr>
      <w:bookmarkStart w:id="105" w:name="_Toc145831342"/>
      <w:r w:rsidRPr="0043311E">
        <w:t>Data Loading and Feature Engineering Transformation Workflow</w:t>
      </w:r>
      <w:bookmarkEnd w:id="105"/>
    </w:p>
    <w:p w14:paraId="48EC504D" w14:textId="02631CF0" w:rsidR="00A33847" w:rsidRPr="0043311E" w:rsidRDefault="007D1770" w:rsidP="00A33847">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the following sections of the technical pipeline of </w:t>
      </w:r>
      <w:proofErr w:type="spellStart"/>
      <w:r w:rsidRPr="0043311E">
        <w:rPr>
          <w:rFonts w:asciiTheme="minorHAnsi" w:eastAsia="Times New Roman" w:hAnsiTheme="minorHAnsi" w:cstheme="minorHAnsi"/>
          <w:b/>
          <w:bCs/>
          <w:sz w:val="24"/>
          <w:szCs w:val="24"/>
          <w:lang w:eastAsia="en-GB"/>
        </w:rPr>
        <w:t>MuraMed</w:t>
      </w:r>
      <w:proofErr w:type="spellEnd"/>
      <w:r w:rsidRPr="0043311E">
        <w:rPr>
          <w:rFonts w:asciiTheme="minorHAnsi" w:eastAsia="Times New Roman" w:hAnsiTheme="minorHAnsi" w:cstheme="minorHAnsi"/>
          <w:sz w:val="24"/>
          <w:szCs w:val="24"/>
          <w:lang w:eastAsia="en-GB"/>
        </w:rPr>
        <w:t xml:space="preserve">, we define a fundamental function named </w:t>
      </w:r>
      <w:proofErr w:type="spellStart"/>
      <w:r w:rsidRPr="0043311E">
        <w:rPr>
          <w:rFonts w:asciiTheme="minorHAnsi" w:eastAsia="Times New Roman" w:hAnsiTheme="minorHAnsi" w:cstheme="minorHAnsi"/>
          <w:b/>
          <w:bCs/>
          <w:sz w:val="24"/>
          <w:szCs w:val="24"/>
          <w:lang w:eastAsia="en-GB"/>
        </w:rPr>
        <w:t>load_and_transform_data</w:t>
      </w:r>
      <w:proofErr w:type="spellEnd"/>
      <w:r w:rsidRPr="0043311E">
        <w:rPr>
          <w:rFonts w:asciiTheme="minorHAnsi" w:eastAsia="Times New Roman" w:hAnsiTheme="minorHAnsi" w:cstheme="minorHAnsi"/>
          <w:sz w:val="24"/>
          <w:szCs w:val="24"/>
          <w:lang w:eastAsia="en-GB"/>
        </w:rPr>
        <w:t xml:space="preserve">. </w:t>
      </w:r>
      <w:r w:rsidR="00A33847" w:rsidRPr="0043311E">
        <w:rPr>
          <w:rFonts w:asciiTheme="minorHAnsi" w:eastAsia="Times New Roman" w:hAnsiTheme="minorHAnsi" w:cstheme="minorHAnsi"/>
          <w:sz w:val="24"/>
          <w:szCs w:val="24"/>
          <w:lang w:eastAsia="en-GB"/>
        </w:rPr>
        <w:t>This function goes beyond basic data loading; it serves as a versatile tool for converting raw data into a structured format suitable for advanced analysis and model training.</w:t>
      </w:r>
    </w:p>
    <w:p w14:paraId="23FD4FE6" w14:textId="77777777" w:rsidR="00A33847" w:rsidRPr="0043311E" w:rsidRDefault="00A33847" w:rsidP="00A33847">
      <w:pPr>
        <w:rPr>
          <w:rFonts w:asciiTheme="minorHAnsi" w:eastAsia="Times New Roman" w:hAnsiTheme="minorHAnsi" w:cstheme="minorHAnsi"/>
          <w:sz w:val="24"/>
          <w:szCs w:val="24"/>
          <w:lang w:eastAsia="en-GB"/>
        </w:rPr>
      </w:pPr>
    </w:p>
    <w:p w14:paraId="284B88A1" w14:textId="77777777" w:rsidR="00A33847" w:rsidRPr="0043311E" w:rsidRDefault="00A33847" w:rsidP="00A33847">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Loading Data with Precision:</w:t>
      </w:r>
      <w:r w:rsidRPr="0043311E">
        <w:rPr>
          <w:rFonts w:asciiTheme="minorHAnsi" w:eastAsia="Times New Roman" w:hAnsiTheme="minorHAnsi" w:cstheme="minorHAnsi"/>
          <w:sz w:val="24"/>
          <w:szCs w:val="24"/>
          <w:lang w:eastAsia="en-GB"/>
        </w:rPr>
        <w:t xml:space="preserve"> At its core, this function starts by carefully reading a specified CSV file, as determined by the </w:t>
      </w:r>
      <w:proofErr w:type="spellStart"/>
      <w:r w:rsidRPr="0043311E">
        <w:rPr>
          <w:rFonts w:asciiTheme="minorHAnsi" w:eastAsia="Times New Roman" w:hAnsiTheme="minorHAnsi" w:cstheme="minorHAnsi"/>
          <w:b/>
          <w:bCs/>
          <w:sz w:val="24"/>
          <w:szCs w:val="24"/>
          <w:lang w:eastAsia="en-GB"/>
        </w:rPr>
        <w:t>filepath</w:t>
      </w:r>
      <w:proofErr w:type="spellEnd"/>
      <w:r w:rsidRPr="0043311E">
        <w:rPr>
          <w:rFonts w:asciiTheme="minorHAnsi" w:eastAsia="Times New Roman" w:hAnsiTheme="minorHAnsi" w:cstheme="minorHAnsi"/>
          <w:sz w:val="24"/>
          <w:szCs w:val="24"/>
          <w:lang w:eastAsia="en-GB"/>
        </w:rPr>
        <w:t xml:space="preserve"> argument. It efficiently loads this data into a Pandas </w:t>
      </w:r>
      <w:proofErr w:type="spellStart"/>
      <w:r w:rsidRPr="0043311E">
        <w:rPr>
          <w:rFonts w:asciiTheme="minorHAnsi" w:eastAsia="Times New Roman" w:hAnsiTheme="minorHAnsi" w:cstheme="minorHAnsi"/>
          <w:sz w:val="24"/>
          <w:szCs w:val="24"/>
          <w:lang w:eastAsia="en-GB"/>
        </w:rPr>
        <w:t>DataFrame</w:t>
      </w:r>
      <w:proofErr w:type="spellEnd"/>
      <w:r w:rsidRPr="0043311E">
        <w:rPr>
          <w:rFonts w:asciiTheme="minorHAnsi" w:eastAsia="Times New Roman" w:hAnsiTheme="minorHAnsi" w:cstheme="minorHAnsi"/>
          <w:sz w:val="24"/>
          <w:szCs w:val="24"/>
          <w:lang w:eastAsia="en-GB"/>
        </w:rPr>
        <w:t>, where each entry corresponds to the path of an image file.</w:t>
      </w:r>
    </w:p>
    <w:p w14:paraId="74C53F55" w14:textId="77777777" w:rsidR="00A33847" w:rsidRPr="0043311E" w:rsidRDefault="00A33847" w:rsidP="00A33847">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Creating Informative Descriptions:</w:t>
      </w:r>
      <w:r w:rsidRPr="0043311E">
        <w:rPr>
          <w:rFonts w:asciiTheme="minorHAnsi" w:eastAsia="Times New Roman" w:hAnsiTheme="minorHAnsi" w:cstheme="minorHAnsi"/>
          <w:sz w:val="24"/>
          <w:szCs w:val="24"/>
          <w:lang w:eastAsia="en-GB"/>
        </w:rPr>
        <w:t xml:space="preserve"> To make it easier to understand each image's details, the function introduces a </w:t>
      </w:r>
      <w:r w:rsidRPr="0043311E">
        <w:rPr>
          <w:rFonts w:asciiTheme="minorHAnsi" w:eastAsia="Times New Roman" w:hAnsiTheme="minorHAnsi" w:cstheme="minorHAnsi"/>
          <w:b/>
          <w:bCs/>
          <w:sz w:val="24"/>
          <w:szCs w:val="24"/>
          <w:lang w:eastAsia="en-GB"/>
        </w:rPr>
        <w:t>description</w:t>
      </w:r>
      <w:r w:rsidRPr="0043311E">
        <w:rPr>
          <w:rFonts w:asciiTheme="minorHAnsi" w:eastAsia="Times New Roman" w:hAnsiTheme="minorHAnsi" w:cstheme="minorHAnsi"/>
          <w:sz w:val="24"/>
          <w:szCs w:val="24"/>
          <w:lang w:eastAsia="en-GB"/>
        </w:rPr>
        <w:t xml:space="preserve"> column. It smartly extracts and combines segments of the </w:t>
      </w:r>
      <w:proofErr w:type="spellStart"/>
      <w:r w:rsidRPr="0043311E">
        <w:rPr>
          <w:rFonts w:asciiTheme="minorHAnsi" w:eastAsia="Times New Roman" w:hAnsiTheme="minorHAnsi" w:cstheme="minorHAnsi"/>
          <w:b/>
          <w:bCs/>
          <w:sz w:val="24"/>
          <w:szCs w:val="24"/>
          <w:lang w:eastAsia="en-GB"/>
        </w:rPr>
        <w:t>image_path</w:t>
      </w:r>
      <w:proofErr w:type="spellEnd"/>
      <w:r w:rsidRPr="0043311E">
        <w:rPr>
          <w:rFonts w:asciiTheme="minorHAnsi" w:eastAsia="Times New Roman" w:hAnsiTheme="minorHAnsi" w:cstheme="minorHAnsi"/>
          <w:sz w:val="24"/>
          <w:szCs w:val="24"/>
          <w:lang w:eastAsia="en-GB"/>
        </w:rPr>
        <w:t>, summarizing important information about the study type, patient code, and the medical opinion (positive or negative) associated with each image.</w:t>
      </w:r>
    </w:p>
    <w:p w14:paraId="4E1B9E95" w14:textId="77777777" w:rsidR="00A33847" w:rsidRPr="0043311E" w:rsidRDefault="00A33847" w:rsidP="00A33847">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Understanding Study Types:</w:t>
      </w:r>
      <w:r w:rsidRPr="0043311E">
        <w:rPr>
          <w:rFonts w:asciiTheme="minorHAnsi" w:eastAsia="Times New Roman" w:hAnsiTheme="minorHAnsi" w:cstheme="minorHAnsi"/>
          <w:sz w:val="24"/>
          <w:szCs w:val="24"/>
          <w:lang w:eastAsia="en-GB"/>
        </w:rPr>
        <w:t xml:space="preserve"> The </w:t>
      </w:r>
      <w:r w:rsidRPr="0043311E">
        <w:rPr>
          <w:rFonts w:asciiTheme="minorHAnsi" w:eastAsia="Times New Roman" w:hAnsiTheme="minorHAnsi" w:cstheme="minorHAnsi"/>
          <w:b/>
          <w:bCs/>
          <w:sz w:val="24"/>
          <w:szCs w:val="24"/>
          <w:lang w:eastAsia="en-GB"/>
        </w:rPr>
        <w:t>type</w:t>
      </w:r>
      <w:r w:rsidRPr="0043311E">
        <w:rPr>
          <w:rFonts w:asciiTheme="minorHAnsi" w:eastAsia="Times New Roman" w:hAnsiTheme="minorHAnsi" w:cstheme="minorHAnsi"/>
          <w:sz w:val="24"/>
          <w:szCs w:val="24"/>
          <w:lang w:eastAsia="en-GB"/>
        </w:rPr>
        <w:t xml:space="preserve"> column, derived from the </w:t>
      </w:r>
      <w:r w:rsidRPr="0043311E">
        <w:rPr>
          <w:rFonts w:asciiTheme="minorHAnsi" w:eastAsia="Times New Roman" w:hAnsiTheme="minorHAnsi" w:cstheme="minorHAnsi"/>
          <w:b/>
          <w:bCs/>
          <w:sz w:val="24"/>
          <w:szCs w:val="24"/>
          <w:lang w:eastAsia="en-GB"/>
        </w:rPr>
        <w:t>description</w:t>
      </w:r>
      <w:r w:rsidRPr="0043311E">
        <w:rPr>
          <w:rFonts w:asciiTheme="minorHAnsi" w:eastAsia="Times New Roman" w:hAnsiTheme="minorHAnsi" w:cstheme="minorHAnsi"/>
          <w:sz w:val="24"/>
          <w:szCs w:val="24"/>
          <w:lang w:eastAsia="en-GB"/>
        </w:rPr>
        <w:t>, provides insights into the specific medical study conducted (e.g., elbow, shoulder). This categorization is useful for further analyses or specialized models focused on specific study types.</w:t>
      </w:r>
    </w:p>
    <w:p w14:paraId="149F99F7" w14:textId="77777777" w:rsidR="00A33847" w:rsidRPr="0043311E" w:rsidRDefault="00A33847" w:rsidP="00A33847">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Patient Identification:</w:t>
      </w:r>
      <w:r w:rsidRPr="0043311E">
        <w:rPr>
          <w:rFonts w:asciiTheme="minorHAnsi" w:eastAsia="Times New Roman" w:hAnsiTheme="minorHAnsi" w:cstheme="minorHAnsi"/>
          <w:sz w:val="24"/>
          <w:szCs w:val="24"/>
          <w:lang w:eastAsia="en-GB"/>
        </w:rPr>
        <w:t xml:space="preserve"> By extracting unique patient identifiers, the </w:t>
      </w:r>
      <w:r w:rsidRPr="0043311E">
        <w:rPr>
          <w:rFonts w:asciiTheme="minorHAnsi" w:eastAsia="Times New Roman" w:hAnsiTheme="minorHAnsi" w:cstheme="minorHAnsi"/>
          <w:b/>
          <w:bCs/>
          <w:sz w:val="24"/>
          <w:szCs w:val="24"/>
          <w:lang w:eastAsia="en-GB"/>
        </w:rPr>
        <w:t>patient</w:t>
      </w:r>
      <w:r w:rsidRPr="0043311E">
        <w:rPr>
          <w:rFonts w:asciiTheme="minorHAnsi" w:eastAsia="Times New Roman" w:hAnsiTheme="minorHAnsi" w:cstheme="minorHAnsi"/>
          <w:sz w:val="24"/>
          <w:szCs w:val="24"/>
          <w:lang w:eastAsia="en-GB"/>
        </w:rPr>
        <w:t xml:space="preserve"> column is created. This feature supports long-term analysis and models that consider patient-specific characteristics.</w:t>
      </w:r>
    </w:p>
    <w:p w14:paraId="49E2586B" w14:textId="77777777" w:rsidR="00A33847" w:rsidRPr="0043311E" w:rsidRDefault="00A33847" w:rsidP="00A33847">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lastRenderedPageBreak/>
        <w:t>Grouping by Study Codes:</w:t>
      </w:r>
      <w:r w:rsidRPr="0043311E">
        <w:rPr>
          <w:rFonts w:asciiTheme="minorHAnsi" w:eastAsia="Times New Roman" w:hAnsiTheme="minorHAnsi" w:cstheme="minorHAnsi"/>
          <w:sz w:val="24"/>
          <w:szCs w:val="24"/>
          <w:lang w:eastAsia="en-GB"/>
        </w:rPr>
        <w:t xml:space="preserve"> The </w:t>
      </w:r>
      <w:r w:rsidRPr="0043311E">
        <w:rPr>
          <w:rFonts w:asciiTheme="minorHAnsi" w:eastAsia="Times New Roman" w:hAnsiTheme="minorHAnsi" w:cstheme="minorHAnsi"/>
          <w:b/>
          <w:bCs/>
          <w:sz w:val="24"/>
          <w:szCs w:val="24"/>
          <w:lang w:eastAsia="en-GB"/>
        </w:rPr>
        <w:t>study</w:t>
      </w:r>
      <w:r w:rsidRPr="0043311E">
        <w:rPr>
          <w:rFonts w:asciiTheme="minorHAnsi" w:eastAsia="Times New Roman" w:hAnsiTheme="minorHAnsi" w:cstheme="minorHAnsi"/>
          <w:sz w:val="24"/>
          <w:szCs w:val="24"/>
          <w:lang w:eastAsia="en-GB"/>
        </w:rPr>
        <w:t xml:space="preserve"> column, originating from the </w:t>
      </w:r>
      <w:r w:rsidRPr="0043311E">
        <w:rPr>
          <w:rFonts w:asciiTheme="minorHAnsi" w:eastAsia="Times New Roman" w:hAnsiTheme="minorHAnsi" w:cstheme="minorHAnsi"/>
          <w:b/>
          <w:bCs/>
          <w:sz w:val="24"/>
          <w:szCs w:val="24"/>
          <w:lang w:eastAsia="en-GB"/>
        </w:rPr>
        <w:t>description</w:t>
      </w:r>
      <w:r w:rsidRPr="0043311E">
        <w:rPr>
          <w:rFonts w:asciiTheme="minorHAnsi" w:eastAsia="Times New Roman" w:hAnsiTheme="minorHAnsi" w:cstheme="minorHAnsi"/>
          <w:sz w:val="24"/>
          <w:szCs w:val="24"/>
          <w:lang w:eastAsia="en-GB"/>
        </w:rPr>
        <w:t>, captures distinct study codes. This helps in grouping images belonging to the same study, which is valuable for multi-image analyses.</w:t>
      </w:r>
    </w:p>
    <w:p w14:paraId="0B66E9D9" w14:textId="77777777" w:rsidR="00A33847" w:rsidRPr="0043311E" w:rsidRDefault="00A33847" w:rsidP="00A33847">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Medical Opinion Insights:</w:t>
      </w:r>
      <w:r w:rsidRPr="0043311E">
        <w:rPr>
          <w:rFonts w:asciiTheme="minorHAnsi" w:eastAsia="Times New Roman" w:hAnsiTheme="minorHAnsi" w:cstheme="minorHAnsi"/>
          <w:sz w:val="24"/>
          <w:szCs w:val="24"/>
          <w:lang w:eastAsia="en-GB"/>
        </w:rPr>
        <w:t xml:space="preserve"> The </w:t>
      </w:r>
      <w:r w:rsidRPr="0043311E">
        <w:rPr>
          <w:rFonts w:asciiTheme="minorHAnsi" w:eastAsia="Times New Roman" w:hAnsiTheme="minorHAnsi" w:cstheme="minorHAnsi"/>
          <w:b/>
          <w:bCs/>
          <w:sz w:val="24"/>
          <w:szCs w:val="24"/>
          <w:lang w:eastAsia="en-GB"/>
        </w:rPr>
        <w:t>opinion</w:t>
      </w:r>
      <w:r w:rsidRPr="0043311E">
        <w:rPr>
          <w:rFonts w:asciiTheme="minorHAnsi" w:eastAsia="Times New Roman" w:hAnsiTheme="minorHAnsi" w:cstheme="minorHAnsi"/>
          <w:sz w:val="24"/>
          <w:szCs w:val="24"/>
          <w:lang w:eastAsia="en-GB"/>
        </w:rPr>
        <w:t xml:space="preserve"> column is crucial, containing the medical opinion of each study extracted from the </w:t>
      </w:r>
      <w:r w:rsidRPr="0043311E">
        <w:rPr>
          <w:rFonts w:asciiTheme="minorHAnsi" w:eastAsia="Times New Roman" w:hAnsiTheme="minorHAnsi" w:cstheme="minorHAnsi"/>
          <w:b/>
          <w:bCs/>
          <w:sz w:val="24"/>
          <w:szCs w:val="24"/>
          <w:lang w:eastAsia="en-GB"/>
        </w:rPr>
        <w:t>description</w:t>
      </w:r>
      <w:r w:rsidRPr="0043311E">
        <w:rPr>
          <w:rFonts w:asciiTheme="minorHAnsi" w:eastAsia="Times New Roman" w:hAnsiTheme="minorHAnsi" w:cstheme="minorHAnsi"/>
          <w:sz w:val="24"/>
          <w:szCs w:val="24"/>
          <w:lang w:eastAsia="en-GB"/>
        </w:rPr>
        <w:t>. This binary attribute categorizes whether a study was evaluated as positive or negative, forming the foundation of our target variable.</w:t>
      </w:r>
    </w:p>
    <w:p w14:paraId="0625EFAB" w14:textId="77777777" w:rsidR="00A33847" w:rsidRPr="0043311E" w:rsidRDefault="00A33847" w:rsidP="00A33847">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Target Variable Creation:</w:t>
      </w:r>
      <w:r w:rsidRPr="0043311E">
        <w:rPr>
          <w:rFonts w:asciiTheme="minorHAnsi" w:eastAsia="Times New Roman" w:hAnsiTheme="minorHAnsi" w:cstheme="minorHAnsi"/>
          <w:sz w:val="24"/>
          <w:szCs w:val="24"/>
          <w:lang w:eastAsia="en-GB"/>
        </w:rPr>
        <w:t xml:space="preserve"> Finally, the function creates the </w:t>
      </w:r>
      <w:r w:rsidRPr="0043311E">
        <w:rPr>
          <w:rFonts w:asciiTheme="minorHAnsi" w:eastAsia="Times New Roman" w:hAnsiTheme="minorHAnsi" w:cstheme="minorHAnsi"/>
          <w:b/>
          <w:bCs/>
          <w:sz w:val="24"/>
          <w:szCs w:val="24"/>
          <w:lang w:eastAsia="en-GB"/>
        </w:rPr>
        <w:t>label</w:t>
      </w:r>
      <w:r w:rsidRPr="0043311E">
        <w:rPr>
          <w:rFonts w:asciiTheme="minorHAnsi" w:eastAsia="Times New Roman" w:hAnsiTheme="minorHAnsi" w:cstheme="minorHAnsi"/>
          <w:sz w:val="24"/>
          <w:szCs w:val="24"/>
          <w:lang w:eastAsia="en-GB"/>
        </w:rPr>
        <w:t xml:space="preserve"> column, representing opinions with 1 for positive and 0 for negative. This column serves as the basis for our machine learning models.</w:t>
      </w:r>
    </w:p>
    <w:p w14:paraId="7C93AA5E" w14:textId="77777777" w:rsidR="00A33847" w:rsidRPr="0043311E" w:rsidRDefault="00A33847" w:rsidP="008F5015">
      <w:pPr>
        <w:spacing w:before="0" w:after="240"/>
        <w:rPr>
          <w:rFonts w:asciiTheme="minorHAnsi" w:eastAsia="Times New Roman" w:hAnsiTheme="minorHAnsi" w:cstheme="minorHAnsi"/>
          <w:sz w:val="24"/>
          <w:szCs w:val="24"/>
          <w:lang w:eastAsia="en-GB"/>
        </w:rPr>
      </w:pPr>
    </w:p>
    <w:p w14:paraId="62F548B5" w14:textId="3C321103" w:rsidR="00DE7215" w:rsidRPr="0043311E" w:rsidRDefault="00DE7215" w:rsidP="00AE4250">
      <w:pPr>
        <w:pStyle w:val="Heading2"/>
        <w:shd w:val="clear" w:color="auto" w:fill="F2F2F2" w:themeFill="background1" w:themeFillShade="F2"/>
        <w:spacing w:line="276" w:lineRule="auto"/>
      </w:pPr>
      <w:bookmarkStart w:id="106" w:name="_Toc145831343"/>
      <w:r w:rsidRPr="0043311E">
        <w:t>Presenting the Datasets</w:t>
      </w:r>
      <w:bookmarkEnd w:id="106"/>
    </w:p>
    <w:p w14:paraId="527F183E" w14:textId="225DF48C" w:rsidR="00CF3F01" w:rsidRPr="0043311E" w:rsidRDefault="00CF3F01" w:rsidP="00CF3F0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this section, we </w:t>
      </w:r>
      <w:r w:rsidR="008660B8" w:rsidRPr="0043311E">
        <w:rPr>
          <w:rFonts w:asciiTheme="minorHAnsi" w:eastAsia="Times New Roman" w:hAnsiTheme="minorHAnsi" w:cstheme="minorHAnsi"/>
          <w:sz w:val="24"/>
          <w:szCs w:val="24"/>
          <w:lang w:eastAsia="en-GB"/>
        </w:rPr>
        <w:t>will closely examine</w:t>
      </w:r>
      <w:r w:rsidRPr="0043311E">
        <w:rPr>
          <w:rFonts w:asciiTheme="minorHAnsi" w:eastAsia="Times New Roman" w:hAnsiTheme="minorHAnsi" w:cstheme="minorHAnsi"/>
          <w:sz w:val="24"/>
          <w:szCs w:val="24"/>
          <w:lang w:eastAsia="en-GB"/>
        </w:rPr>
        <w:t xml:space="preserve"> the training and test datasets, which are essential components for constructing our machine learning models. Our primary objective is to gain insights into the </w:t>
      </w:r>
      <w:proofErr w:type="spellStart"/>
      <w:r w:rsidRPr="0043311E">
        <w:rPr>
          <w:rFonts w:asciiTheme="minorHAnsi" w:eastAsia="Times New Roman" w:hAnsiTheme="minorHAnsi" w:cstheme="minorHAnsi"/>
          <w:sz w:val="24"/>
          <w:szCs w:val="24"/>
          <w:lang w:eastAsia="en-GB"/>
        </w:rPr>
        <w:t>datasets'</w:t>
      </w:r>
      <w:proofErr w:type="spellEnd"/>
      <w:r w:rsidRPr="0043311E">
        <w:rPr>
          <w:rFonts w:asciiTheme="minorHAnsi" w:eastAsia="Times New Roman" w:hAnsiTheme="minorHAnsi" w:cstheme="minorHAnsi"/>
          <w:sz w:val="24"/>
          <w:szCs w:val="24"/>
          <w:lang w:eastAsia="en-GB"/>
        </w:rPr>
        <w:t xml:space="preserve"> structure, attributes, and distinct qualities. This understanding forms the foundation for subsequent tasks, including model development and performance evaluation.</w:t>
      </w:r>
    </w:p>
    <w:p w14:paraId="1746F776" w14:textId="332253B3" w:rsidR="000E41A9" w:rsidRPr="0043311E" w:rsidRDefault="000E41A9" w:rsidP="00AE4250">
      <w:pPr>
        <w:pStyle w:val="Heading3"/>
        <w:spacing w:after="0" w:line="276" w:lineRule="auto"/>
      </w:pPr>
      <w:bookmarkStart w:id="107" w:name="_Toc145831344"/>
      <w:r w:rsidRPr="0043311E">
        <w:t>Training Dataset</w:t>
      </w:r>
      <w:r w:rsidR="00731792" w:rsidRPr="0043311E">
        <w:t xml:space="preserve"> Overview</w:t>
      </w:r>
      <w:bookmarkEnd w:id="107"/>
    </w:p>
    <w:p w14:paraId="0DD47B6A" w14:textId="76910F26" w:rsidR="00466FBE" w:rsidRPr="0043311E" w:rsidRDefault="000E41A9" w:rsidP="00DE7215">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Initially, </w:t>
      </w:r>
      <w:r w:rsidR="00273A21" w:rsidRPr="0043311E">
        <w:rPr>
          <w:rFonts w:asciiTheme="minorHAnsi" w:eastAsia="Times New Roman" w:hAnsiTheme="minorHAnsi" w:cstheme="minorHAnsi"/>
          <w:sz w:val="24"/>
          <w:szCs w:val="24"/>
          <w:lang w:eastAsia="en-GB"/>
        </w:rPr>
        <w:t>we are going to explore the training dataset</w:t>
      </w:r>
      <w:r w:rsidR="00CF3F01"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sz w:val="24"/>
          <w:szCs w:val="24"/>
          <w:lang w:eastAsia="en-GB"/>
        </w:rPr>
        <w:t xml:space="preserve">We begin by using a custom function called </w:t>
      </w:r>
      <w:proofErr w:type="spellStart"/>
      <w:r w:rsidRPr="0043311E">
        <w:rPr>
          <w:rFonts w:asciiTheme="minorHAnsi" w:eastAsia="Times New Roman" w:hAnsiTheme="minorHAnsi" w:cstheme="minorHAnsi"/>
          <w:b/>
          <w:bCs/>
          <w:sz w:val="24"/>
          <w:szCs w:val="24"/>
          <w:lang w:eastAsia="en-GB"/>
        </w:rPr>
        <w:t>load_and_transform_data</w:t>
      </w:r>
      <w:proofErr w:type="spellEnd"/>
      <w:r w:rsidRPr="0043311E">
        <w:rPr>
          <w:rFonts w:asciiTheme="minorHAnsi" w:eastAsia="Times New Roman" w:hAnsiTheme="minorHAnsi" w:cstheme="minorHAnsi"/>
          <w:sz w:val="24"/>
          <w:szCs w:val="24"/>
          <w:lang w:eastAsia="en-GB"/>
        </w:rPr>
        <w:t xml:space="preserve"> to load our training dataset from the specified file path. This function is designed to handle essential preprocessing steps, including feature extraction and label encoding.</w:t>
      </w:r>
    </w:p>
    <w:p w14:paraId="085BBBE7" w14:textId="30C33DF4" w:rsidR="00A9250D" w:rsidRPr="0043311E" w:rsidRDefault="00A9250D" w:rsidP="00A9250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Below, we provide a snapshot of the initial rows from the training dataset: </w:t>
      </w:r>
    </w:p>
    <w:p w14:paraId="392A441F" w14:textId="77777777" w:rsidR="00C86E0F" w:rsidRPr="0043311E" w:rsidRDefault="003A00DE" w:rsidP="00C86E0F">
      <w:pPr>
        <w:keepNext/>
        <w:spacing w:before="0" w:after="240"/>
      </w:pPr>
      <w:r w:rsidRPr="0043311E">
        <w:rPr>
          <w:rFonts w:asciiTheme="minorHAnsi" w:eastAsia="Times New Roman" w:hAnsiTheme="minorHAnsi" w:cstheme="minorHAnsi"/>
          <w:noProof/>
          <w:sz w:val="24"/>
          <w:szCs w:val="24"/>
          <w:lang w:eastAsia="en-GB"/>
        </w:rPr>
        <w:drawing>
          <wp:inline distT="0" distB="0" distL="0" distR="0" wp14:anchorId="62C47C15" wp14:editId="0ECBF87F">
            <wp:extent cx="5836920" cy="1839595"/>
            <wp:effectExtent l="0" t="0" r="5080" b="1905"/>
            <wp:docPr id="429358371" name="Picture 1" descr="A screenshot of a medical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58371" name="Picture 1" descr="A screenshot of a medical repo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68673" cy="1849602"/>
                    </a:xfrm>
                    <a:prstGeom prst="rect">
                      <a:avLst/>
                    </a:prstGeom>
                  </pic:spPr>
                </pic:pic>
              </a:graphicData>
            </a:graphic>
          </wp:inline>
        </w:drawing>
      </w:r>
    </w:p>
    <w:p w14:paraId="3C8521B3" w14:textId="3117D772" w:rsidR="003A00DE" w:rsidRPr="0043311E" w:rsidRDefault="00C86E0F" w:rsidP="00C86E0F">
      <w:pPr>
        <w:pStyle w:val="Caption"/>
        <w:rPr>
          <w:rFonts w:asciiTheme="minorHAnsi" w:eastAsia="Times New Roman" w:hAnsiTheme="minorHAnsi" w:cstheme="minorHAnsi"/>
          <w:sz w:val="24"/>
          <w:szCs w:val="24"/>
          <w:lang w:eastAsia="en-GB"/>
        </w:rPr>
      </w:pPr>
      <w:bookmarkStart w:id="108" w:name="_Toc145611120"/>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7</w:t>
      </w:r>
      <w:r w:rsidRPr="0043311E">
        <w:fldChar w:fldCharType="end"/>
      </w:r>
      <w:r w:rsidRPr="0043311E">
        <w:t>. Preview of Training Dataset Observations</w:t>
      </w:r>
      <w:bookmarkEnd w:id="108"/>
    </w:p>
    <w:p w14:paraId="2475BF93" w14:textId="1C09B85F" w:rsidR="000E41A9" w:rsidRPr="0043311E" w:rsidRDefault="00B30C35" w:rsidP="000E41A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This preview offers a glimpse of the first few rows of our training dataset, revealing columns such </w:t>
      </w:r>
      <w:proofErr w:type="spellStart"/>
      <w:r w:rsidRPr="0043311E">
        <w:rPr>
          <w:rFonts w:asciiTheme="minorHAnsi" w:eastAsia="Times New Roman" w:hAnsiTheme="minorHAnsi" w:cstheme="minorHAnsi"/>
          <w:sz w:val="24"/>
          <w:szCs w:val="24"/>
          <w:lang w:eastAsia="en-GB"/>
        </w:rPr>
        <w:t>i</w:t>
      </w:r>
      <w:r w:rsidR="000E41A9" w:rsidRPr="0043311E">
        <w:rPr>
          <w:rFonts w:asciiTheme="minorHAnsi" w:eastAsia="Times New Roman" w:hAnsiTheme="minorHAnsi" w:cstheme="minorHAnsi"/>
          <w:b/>
          <w:bCs/>
          <w:sz w:val="24"/>
          <w:szCs w:val="24"/>
          <w:lang w:eastAsia="en-GB"/>
        </w:rPr>
        <w:t>mage_path</w:t>
      </w:r>
      <w:proofErr w:type="spellEnd"/>
      <w:r w:rsidR="000E41A9" w:rsidRPr="0043311E">
        <w:rPr>
          <w:rFonts w:asciiTheme="minorHAnsi" w:eastAsia="Times New Roman" w:hAnsiTheme="minorHAnsi" w:cstheme="minorHAnsi"/>
          <w:sz w:val="24"/>
          <w:szCs w:val="24"/>
          <w:lang w:eastAsia="en-GB"/>
        </w:rPr>
        <w:t xml:space="preserve">, </w:t>
      </w:r>
      <w:r w:rsidR="000E41A9" w:rsidRPr="0043311E">
        <w:rPr>
          <w:rFonts w:asciiTheme="minorHAnsi" w:eastAsia="Times New Roman" w:hAnsiTheme="minorHAnsi" w:cstheme="minorHAnsi"/>
          <w:b/>
          <w:bCs/>
          <w:sz w:val="24"/>
          <w:szCs w:val="24"/>
          <w:lang w:eastAsia="en-GB"/>
        </w:rPr>
        <w:t>description</w:t>
      </w:r>
      <w:r w:rsidR="000E41A9" w:rsidRPr="0043311E">
        <w:rPr>
          <w:rFonts w:asciiTheme="minorHAnsi" w:eastAsia="Times New Roman" w:hAnsiTheme="minorHAnsi" w:cstheme="minorHAnsi"/>
          <w:sz w:val="24"/>
          <w:szCs w:val="24"/>
          <w:lang w:eastAsia="en-GB"/>
        </w:rPr>
        <w:t xml:space="preserve">, </w:t>
      </w:r>
      <w:r w:rsidR="000E41A9" w:rsidRPr="0043311E">
        <w:rPr>
          <w:rFonts w:asciiTheme="minorHAnsi" w:eastAsia="Times New Roman" w:hAnsiTheme="minorHAnsi" w:cstheme="minorHAnsi"/>
          <w:b/>
          <w:bCs/>
          <w:sz w:val="24"/>
          <w:szCs w:val="24"/>
          <w:lang w:eastAsia="en-GB"/>
        </w:rPr>
        <w:t>type</w:t>
      </w:r>
      <w:r w:rsidR="000E41A9" w:rsidRPr="0043311E">
        <w:rPr>
          <w:rFonts w:asciiTheme="minorHAnsi" w:eastAsia="Times New Roman" w:hAnsiTheme="minorHAnsi" w:cstheme="minorHAnsi"/>
          <w:sz w:val="24"/>
          <w:szCs w:val="24"/>
          <w:lang w:eastAsia="en-GB"/>
        </w:rPr>
        <w:t xml:space="preserve">, </w:t>
      </w:r>
      <w:r w:rsidR="000E41A9" w:rsidRPr="0043311E">
        <w:rPr>
          <w:rFonts w:asciiTheme="minorHAnsi" w:eastAsia="Times New Roman" w:hAnsiTheme="minorHAnsi" w:cstheme="minorHAnsi"/>
          <w:b/>
          <w:bCs/>
          <w:sz w:val="24"/>
          <w:szCs w:val="24"/>
          <w:lang w:eastAsia="en-GB"/>
        </w:rPr>
        <w:t>patient</w:t>
      </w:r>
      <w:r w:rsidR="000E41A9" w:rsidRPr="0043311E">
        <w:rPr>
          <w:rFonts w:asciiTheme="minorHAnsi" w:eastAsia="Times New Roman" w:hAnsiTheme="minorHAnsi" w:cstheme="minorHAnsi"/>
          <w:sz w:val="24"/>
          <w:szCs w:val="24"/>
          <w:lang w:eastAsia="en-GB"/>
        </w:rPr>
        <w:t xml:space="preserve">, </w:t>
      </w:r>
      <w:r w:rsidR="000E41A9" w:rsidRPr="0043311E">
        <w:rPr>
          <w:rFonts w:asciiTheme="minorHAnsi" w:eastAsia="Times New Roman" w:hAnsiTheme="minorHAnsi" w:cstheme="minorHAnsi"/>
          <w:b/>
          <w:bCs/>
          <w:sz w:val="24"/>
          <w:szCs w:val="24"/>
          <w:lang w:eastAsia="en-GB"/>
        </w:rPr>
        <w:t>study</w:t>
      </w:r>
      <w:r w:rsidR="000E41A9" w:rsidRPr="0043311E">
        <w:rPr>
          <w:rFonts w:asciiTheme="minorHAnsi" w:eastAsia="Times New Roman" w:hAnsiTheme="minorHAnsi" w:cstheme="minorHAnsi"/>
          <w:sz w:val="24"/>
          <w:szCs w:val="24"/>
          <w:lang w:eastAsia="en-GB"/>
        </w:rPr>
        <w:t xml:space="preserve">, </w:t>
      </w:r>
      <w:r w:rsidR="000E41A9" w:rsidRPr="0043311E">
        <w:rPr>
          <w:rFonts w:asciiTheme="minorHAnsi" w:eastAsia="Times New Roman" w:hAnsiTheme="minorHAnsi" w:cstheme="minorHAnsi"/>
          <w:b/>
          <w:bCs/>
          <w:sz w:val="24"/>
          <w:szCs w:val="24"/>
          <w:lang w:eastAsia="en-GB"/>
        </w:rPr>
        <w:t>opinion</w:t>
      </w:r>
      <w:r w:rsidR="000E41A9" w:rsidRPr="0043311E">
        <w:rPr>
          <w:rFonts w:asciiTheme="minorHAnsi" w:eastAsia="Times New Roman" w:hAnsiTheme="minorHAnsi" w:cstheme="minorHAnsi"/>
          <w:sz w:val="24"/>
          <w:szCs w:val="24"/>
          <w:lang w:eastAsia="en-GB"/>
        </w:rPr>
        <w:t xml:space="preserve">, and </w:t>
      </w:r>
      <w:r w:rsidR="000E41A9" w:rsidRPr="0043311E">
        <w:rPr>
          <w:rFonts w:asciiTheme="minorHAnsi" w:eastAsia="Times New Roman" w:hAnsiTheme="minorHAnsi" w:cstheme="minorHAnsi"/>
          <w:b/>
          <w:bCs/>
          <w:sz w:val="24"/>
          <w:szCs w:val="24"/>
          <w:lang w:eastAsia="en-GB"/>
        </w:rPr>
        <w:t>label</w:t>
      </w:r>
      <w:r w:rsidR="000E41A9" w:rsidRPr="0043311E">
        <w:rPr>
          <w:rFonts w:asciiTheme="minorHAnsi" w:eastAsia="Times New Roman" w:hAnsiTheme="minorHAnsi" w:cstheme="minorHAnsi"/>
          <w:sz w:val="24"/>
          <w:szCs w:val="24"/>
          <w:lang w:eastAsia="en-GB"/>
        </w:rPr>
        <w:t>. These columns contain valuable information about the images and their corresponding attributes.</w:t>
      </w:r>
    </w:p>
    <w:p w14:paraId="54433BC6" w14:textId="77777777" w:rsidR="000E41A9" w:rsidRPr="0043311E" w:rsidRDefault="000E41A9" w:rsidP="000E41A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w:t>
      </w:r>
      <w:r w:rsidRPr="0043311E">
        <w:rPr>
          <w:rFonts w:asciiTheme="minorHAnsi" w:eastAsia="Times New Roman" w:hAnsiTheme="minorHAnsi" w:cstheme="minorHAnsi"/>
          <w:b/>
          <w:bCs/>
          <w:sz w:val="24"/>
          <w:szCs w:val="24"/>
          <w:lang w:eastAsia="en-GB"/>
        </w:rPr>
        <w:t>label</w:t>
      </w:r>
      <w:r w:rsidRPr="0043311E">
        <w:rPr>
          <w:rFonts w:asciiTheme="minorHAnsi" w:eastAsia="Times New Roman" w:hAnsiTheme="minorHAnsi" w:cstheme="minorHAnsi"/>
          <w:sz w:val="24"/>
          <w:szCs w:val="24"/>
          <w:lang w:eastAsia="en-GB"/>
        </w:rPr>
        <w:t xml:space="preserve"> column is particularly significant, as it represents our target variable, with 1 indicating a positive medical opinion and 0 indicating a negative opinion. This dataset will be the foundation for training our machine learning models.</w:t>
      </w:r>
    </w:p>
    <w:p w14:paraId="79F47E59" w14:textId="7802C7AA" w:rsidR="0094378B" w:rsidRPr="0043311E" w:rsidRDefault="0094378B" w:rsidP="00DE7215">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 xml:space="preserve">Subsequently, we provide </w:t>
      </w:r>
      <w:r w:rsidRPr="0043311E">
        <w:rPr>
          <w:rFonts w:asciiTheme="minorHAnsi" w:eastAsia="Times New Roman" w:hAnsiTheme="minorHAnsi" w:cstheme="minorHAnsi"/>
          <w:b/>
          <w:bCs/>
          <w:sz w:val="24"/>
          <w:szCs w:val="24"/>
          <w:lang w:eastAsia="en-GB"/>
        </w:rPr>
        <w:t>the dimensions of the training set</w:t>
      </w:r>
      <w:r w:rsidRPr="0043311E">
        <w:rPr>
          <w:rFonts w:asciiTheme="minorHAnsi" w:eastAsia="Times New Roman" w:hAnsiTheme="minorHAnsi" w:cstheme="minorHAnsi"/>
          <w:sz w:val="24"/>
          <w:szCs w:val="24"/>
          <w:lang w:eastAsia="en-GB"/>
        </w:rPr>
        <w:t xml:space="preserve">. </w:t>
      </w:r>
      <w:r w:rsidR="00C86E0F" w:rsidRPr="0043311E">
        <w:rPr>
          <w:rFonts w:asciiTheme="minorHAnsi" w:eastAsia="Times New Roman" w:hAnsiTheme="minorHAnsi" w:cstheme="minorHAnsi"/>
          <w:sz w:val="24"/>
          <w:szCs w:val="24"/>
          <w:lang w:eastAsia="en-GB"/>
        </w:rPr>
        <w:t>More specifically,</w:t>
      </w:r>
      <w:r w:rsidR="000E41A9" w:rsidRPr="0043311E">
        <w:rPr>
          <w:rFonts w:asciiTheme="minorHAnsi" w:eastAsia="Times New Roman" w:hAnsiTheme="minorHAnsi" w:cstheme="minorHAnsi"/>
          <w:sz w:val="24"/>
          <w:szCs w:val="24"/>
          <w:lang w:eastAsia="en-GB"/>
        </w:rPr>
        <w:t xml:space="preserve"> the training dataset comprises a total of 36,808 rows and 7 columns, providing a substantial amount of data for model training and evaluation. Understanding these dataset characteristics is essential as we proceed with building and assessing our machine learning models.</w:t>
      </w:r>
    </w:p>
    <w:p w14:paraId="024B0081" w14:textId="60051317" w:rsidR="00746A1F" w:rsidRPr="0043311E" w:rsidRDefault="00746A1F" w:rsidP="00AE4250">
      <w:pPr>
        <w:pStyle w:val="Heading4"/>
        <w:numPr>
          <w:ilvl w:val="0"/>
          <w:numId w:val="0"/>
        </w:numPr>
        <w:spacing w:line="276" w:lineRule="auto"/>
        <w:rPr>
          <w:lang w:eastAsia="en-GB"/>
        </w:rPr>
      </w:pPr>
      <w:bookmarkStart w:id="109" w:name="_Toc145831345"/>
      <w:r w:rsidRPr="0043311E">
        <w:rPr>
          <w:lang w:eastAsia="en-GB"/>
        </w:rPr>
        <w:t>Summary Statistics for Training Set</w:t>
      </w:r>
      <w:bookmarkEnd w:id="109"/>
    </w:p>
    <w:p w14:paraId="125F0EA3" w14:textId="77777777" w:rsidR="00746A1F" w:rsidRPr="0043311E" w:rsidRDefault="00746A1F" w:rsidP="00746A1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this section, we generate </w:t>
      </w:r>
      <w:r w:rsidRPr="0043311E">
        <w:rPr>
          <w:rFonts w:asciiTheme="minorHAnsi" w:eastAsia="Times New Roman" w:hAnsiTheme="minorHAnsi" w:cstheme="minorHAnsi"/>
          <w:b/>
          <w:bCs/>
          <w:sz w:val="24"/>
          <w:szCs w:val="24"/>
          <w:lang w:eastAsia="en-GB"/>
        </w:rPr>
        <w:t>summary statistics</w:t>
      </w:r>
      <w:r w:rsidRPr="0043311E">
        <w:rPr>
          <w:rFonts w:asciiTheme="minorHAnsi" w:eastAsia="Times New Roman" w:hAnsiTheme="minorHAnsi" w:cstheme="minorHAnsi"/>
          <w:sz w:val="24"/>
          <w:szCs w:val="24"/>
          <w:lang w:eastAsia="en-GB"/>
        </w:rPr>
        <w:t xml:space="preserve"> for the training set. These statistics offer valuable insights into various aspects of our dataset. Specifically, we look at measures of central tendency, like the </w:t>
      </w:r>
      <w:r w:rsidRPr="0043311E">
        <w:rPr>
          <w:rFonts w:asciiTheme="minorHAnsi" w:eastAsia="Times New Roman" w:hAnsiTheme="minorHAnsi" w:cstheme="minorHAnsi"/>
          <w:b/>
          <w:bCs/>
          <w:sz w:val="24"/>
          <w:szCs w:val="24"/>
          <w:lang w:eastAsia="en-GB"/>
        </w:rPr>
        <w:t>mean</w:t>
      </w:r>
      <w:r w:rsidRPr="0043311E">
        <w:rPr>
          <w:rFonts w:asciiTheme="minorHAnsi" w:eastAsia="Times New Roman" w:hAnsiTheme="minorHAnsi" w:cstheme="minorHAnsi"/>
          <w:sz w:val="24"/>
          <w:szCs w:val="24"/>
          <w:lang w:eastAsia="en-GB"/>
        </w:rPr>
        <w:t xml:space="preserve">, which provides an idea of the average label value in the dataset. Additionally, we explore the </w:t>
      </w:r>
      <w:r w:rsidRPr="0043311E">
        <w:rPr>
          <w:rFonts w:asciiTheme="minorHAnsi" w:eastAsia="Times New Roman" w:hAnsiTheme="minorHAnsi" w:cstheme="minorHAnsi"/>
          <w:b/>
          <w:bCs/>
          <w:sz w:val="24"/>
          <w:szCs w:val="24"/>
          <w:lang w:eastAsia="en-GB"/>
        </w:rPr>
        <w:t>dispersion</w:t>
      </w:r>
      <w:r w:rsidRPr="0043311E">
        <w:rPr>
          <w:rFonts w:asciiTheme="minorHAnsi" w:eastAsia="Times New Roman" w:hAnsiTheme="minorHAnsi" w:cstheme="minorHAnsi"/>
          <w:sz w:val="24"/>
          <w:szCs w:val="24"/>
          <w:lang w:eastAsia="en-GB"/>
        </w:rPr>
        <w:t xml:space="preserve"> of data through metrics like the </w:t>
      </w:r>
      <w:r w:rsidRPr="0043311E">
        <w:rPr>
          <w:rFonts w:asciiTheme="minorHAnsi" w:eastAsia="Times New Roman" w:hAnsiTheme="minorHAnsi" w:cstheme="minorHAnsi"/>
          <w:b/>
          <w:bCs/>
          <w:sz w:val="24"/>
          <w:szCs w:val="24"/>
          <w:lang w:eastAsia="en-GB"/>
        </w:rPr>
        <w:t>standard deviation</w:t>
      </w:r>
      <w:r w:rsidRPr="0043311E">
        <w:rPr>
          <w:rFonts w:asciiTheme="minorHAnsi" w:eastAsia="Times New Roman" w:hAnsiTheme="minorHAnsi" w:cstheme="minorHAnsi"/>
          <w:sz w:val="24"/>
          <w:szCs w:val="24"/>
          <w:lang w:eastAsia="en-GB"/>
        </w:rPr>
        <w:t>. The summary statistics include:</w:t>
      </w:r>
    </w:p>
    <w:p w14:paraId="37ADFAC6" w14:textId="77777777" w:rsidR="0046441F" w:rsidRPr="0043311E" w:rsidRDefault="00746A1F" w:rsidP="0046441F">
      <w:pPr>
        <w:keepNext/>
        <w:spacing w:before="0" w:after="240"/>
      </w:pPr>
      <w:r w:rsidRPr="0043311E">
        <w:rPr>
          <w:rFonts w:asciiTheme="minorHAnsi" w:eastAsia="Times New Roman" w:hAnsiTheme="minorHAnsi" w:cstheme="minorHAnsi"/>
          <w:sz w:val="24"/>
          <w:szCs w:val="24"/>
          <w:lang w:eastAsia="en-GB"/>
        </w:rPr>
        <w:t>In the following screenshot we illustrate the output for the summary statistics for the training set:</w:t>
      </w:r>
      <w:r w:rsidRPr="0043311E">
        <w:rPr>
          <w:rFonts w:asciiTheme="minorHAnsi" w:eastAsia="Times New Roman" w:hAnsiTheme="minorHAnsi" w:cstheme="minorHAnsi"/>
          <w:sz w:val="24"/>
          <w:szCs w:val="24"/>
          <w:lang w:eastAsia="en-GB"/>
        </w:rPr>
        <w:br/>
      </w:r>
      <w:r w:rsidRPr="0043311E">
        <w:rPr>
          <w:rFonts w:asciiTheme="minorHAnsi" w:eastAsia="Times New Roman" w:hAnsiTheme="minorHAnsi" w:cstheme="minorHAnsi"/>
          <w:noProof/>
          <w:sz w:val="24"/>
          <w:szCs w:val="24"/>
          <w:lang w:eastAsia="en-GB"/>
        </w:rPr>
        <w:drawing>
          <wp:inline distT="0" distB="0" distL="0" distR="0" wp14:anchorId="20B676CC" wp14:editId="2434A0AF">
            <wp:extent cx="3292135" cy="1762559"/>
            <wp:effectExtent l="0" t="0" r="0" b="3175"/>
            <wp:docPr id="716154290"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54290" name="Picture 3" descr="A screenshot of a computer cod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311696" cy="1773032"/>
                    </a:xfrm>
                    <a:prstGeom prst="rect">
                      <a:avLst/>
                    </a:prstGeom>
                  </pic:spPr>
                </pic:pic>
              </a:graphicData>
            </a:graphic>
          </wp:inline>
        </w:drawing>
      </w:r>
    </w:p>
    <w:p w14:paraId="2DD199BD" w14:textId="78B48548" w:rsidR="00746A1F" w:rsidRPr="0043311E" w:rsidRDefault="0046441F" w:rsidP="0046441F">
      <w:pPr>
        <w:pStyle w:val="Caption"/>
        <w:jc w:val="both"/>
        <w:rPr>
          <w:rFonts w:asciiTheme="minorHAnsi" w:eastAsia="Times New Roman" w:hAnsiTheme="minorHAnsi" w:cstheme="minorHAnsi"/>
          <w:sz w:val="24"/>
          <w:szCs w:val="24"/>
          <w:lang w:eastAsia="en-GB"/>
        </w:rPr>
      </w:pPr>
      <w:bookmarkStart w:id="110" w:name="_Toc145611121"/>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8</w:t>
      </w:r>
      <w:r w:rsidRPr="0043311E">
        <w:fldChar w:fldCharType="end"/>
      </w:r>
      <w:r w:rsidRPr="0043311E">
        <w:t>. Summary Statistics for Training Dataset</w:t>
      </w:r>
      <w:bookmarkEnd w:id="110"/>
    </w:p>
    <w:p w14:paraId="1D372FD0" w14:textId="77777777" w:rsidR="00746A1F" w:rsidRPr="0043311E"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Count</w:t>
      </w:r>
      <w:r w:rsidRPr="0043311E">
        <w:rPr>
          <w:rFonts w:asciiTheme="minorHAnsi" w:eastAsia="Times New Roman" w:hAnsiTheme="minorHAnsi" w:cstheme="minorHAnsi"/>
          <w:sz w:val="24"/>
          <w:szCs w:val="24"/>
          <w:lang w:eastAsia="en-GB"/>
        </w:rPr>
        <w:t>: We have a total of 36,808 samples in our training dataset.</w:t>
      </w:r>
    </w:p>
    <w:p w14:paraId="6931FB07" w14:textId="77777777" w:rsidR="00746A1F" w:rsidRPr="0043311E"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Mean</w:t>
      </w:r>
      <w:r w:rsidRPr="0043311E">
        <w:rPr>
          <w:rFonts w:asciiTheme="minorHAnsi" w:eastAsia="Times New Roman" w:hAnsiTheme="minorHAnsi" w:cstheme="minorHAnsi"/>
          <w:sz w:val="24"/>
          <w:szCs w:val="24"/>
          <w:lang w:eastAsia="en-GB"/>
        </w:rPr>
        <w:t>: The mean label value is approximately 0.404, indicating that, on average, around 40.4% of the samples are labeled as 1 (positive).</w:t>
      </w:r>
    </w:p>
    <w:p w14:paraId="3D782BC9" w14:textId="77777777" w:rsidR="00746A1F" w:rsidRPr="0043311E"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Standard Deviation (std)</w:t>
      </w:r>
      <w:r w:rsidRPr="0043311E">
        <w:rPr>
          <w:rFonts w:asciiTheme="minorHAnsi" w:eastAsia="Times New Roman" w:hAnsiTheme="minorHAnsi" w:cstheme="minorHAnsi"/>
          <w:sz w:val="24"/>
          <w:szCs w:val="24"/>
          <w:lang w:eastAsia="en-GB"/>
        </w:rPr>
        <w:t>: The standard deviation is approximately 0.491. This suggests that the label values have some degree of variation from the mean, indicating diversity in our dataset.</w:t>
      </w:r>
    </w:p>
    <w:p w14:paraId="46349B9B" w14:textId="77777777" w:rsidR="00746A1F" w:rsidRPr="0043311E"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Minimum</w:t>
      </w:r>
      <w:r w:rsidRPr="0043311E">
        <w:rPr>
          <w:rFonts w:asciiTheme="minorHAnsi" w:eastAsia="Times New Roman" w:hAnsiTheme="minorHAnsi" w:cstheme="minorHAnsi"/>
          <w:sz w:val="24"/>
          <w:szCs w:val="24"/>
          <w:lang w:eastAsia="en-GB"/>
        </w:rPr>
        <w:t>: The minimum label value is 0, which corresponds to negative cases.</w:t>
      </w:r>
    </w:p>
    <w:p w14:paraId="6B425E20" w14:textId="77777777" w:rsidR="00746A1F" w:rsidRPr="0043311E"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25th Percentile (1st Quartile)</w:t>
      </w:r>
      <w:r w:rsidRPr="0043311E">
        <w:rPr>
          <w:rFonts w:asciiTheme="minorHAnsi" w:eastAsia="Times New Roman" w:hAnsiTheme="minorHAnsi" w:cstheme="minorHAnsi"/>
          <w:sz w:val="24"/>
          <w:szCs w:val="24"/>
          <w:lang w:eastAsia="en-GB"/>
        </w:rPr>
        <w:t>: At the 25th percentile, the label value is 0, indicating that 25% of the data falls into the negative category.</w:t>
      </w:r>
    </w:p>
    <w:p w14:paraId="6C21E324" w14:textId="77777777" w:rsidR="00746A1F" w:rsidRPr="0043311E"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50th Percentile (Median)</w:t>
      </w:r>
      <w:r w:rsidRPr="0043311E">
        <w:rPr>
          <w:rFonts w:asciiTheme="minorHAnsi" w:eastAsia="Times New Roman" w:hAnsiTheme="minorHAnsi" w:cstheme="minorHAnsi"/>
          <w:sz w:val="24"/>
          <w:szCs w:val="24"/>
          <w:lang w:eastAsia="en-GB"/>
        </w:rPr>
        <w:t>: The median label value is also 0, which means that the majority of our dataset consists of negative cases.</w:t>
      </w:r>
    </w:p>
    <w:p w14:paraId="6B13BD1C" w14:textId="77777777" w:rsidR="00746A1F" w:rsidRPr="0043311E"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75th Percentile (3rd Quartile)</w:t>
      </w:r>
      <w:r w:rsidRPr="0043311E">
        <w:rPr>
          <w:rFonts w:asciiTheme="minorHAnsi" w:eastAsia="Times New Roman" w:hAnsiTheme="minorHAnsi" w:cstheme="minorHAnsi"/>
          <w:sz w:val="24"/>
          <w:szCs w:val="24"/>
          <w:lang w:eastAsia="en-GB"/>
        </w:rPr>
        <w:t>: At the 75th percentile, the label value is 1, suggesting that 75% of our data contains positive cases.</w:t>
      </w:r>
    </w:p>
    <w:p w14:paraId="6F4ABDB3" w14:textId="77777777" w:rsidR="00746A1F" w:rsidRPr="0043311E"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Maximum</w:t>
      </w:r>
      <w:r w:rsidRPr="0043311E">
        <w:rPr>
          <w:rFonts w:asciiTheme="minorHAnsi" w:eastAsia="Times New Roman" w:hAnsiTheme="minorHAnsi" w:cstheme="minorHAnsi"/>
          <w:sz w:val="24"/>
          <w:szCs w:val="24"/>
          <w:lang w:eastAsia="en-GB"/>
        </w:rPr>
        <w:t>: The maximum label value is 1, indicating positive cases.</w:t>
      </w:r>
    </w:p>
    <w:p w14:paraId="7317C932" w14:textId="09FE08C7" w:rsidR="00746A1F" w:rsidRPr="0043311E" w:rsidRDefault="00746A1F" w:rsidP="00746A1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These statistics reveal that our training dataset has a relatively balanced distribution between positive and negative cases, with a slight bias towards negative cases. Understanding these central tendencies and variations is crucial for designing and evaluating our machine learning models.</w:t>
      </w:r>
    </w:p>
    <w:p w14:paraId="537113F8" w14:textId="3CF3620B" w:rsidR="00746A1F" w:rsidRPr="0043311E" w:rsidRDefault="00746A1F" w:rsidP="00AE4250">
      <w:pPr>
        <w:pStyle w:val="Heading4"/>
        <w:numPr>
          <w:ilvl w:val="0"/>
          <w:numId w:val="0"/>
        </w:numPr>
        <w:spacing w:line="276" w:lineRule="auto"/>
        <w:rPr>
          <w:rFonts w:eastAsia="Times New Roman"/>
          <w:lang w:eastAsia="en-GB"/>
        </w:rPr>
      </w:pPr>
      <w:bookmarkStart w:id="111" w:name="_Toc145831346"/>
      <w:r w:rsidRPr="0043311E">
        <w:rPr>
          <w:rFonts w:eastAsia="Times New Roman"/>
          <w:lang w:eastAsia="en-GB"/>
        </w:rPr>
        <w:lastRenderedPageBreak/>
        <w:t>Unique Classes in the Training Set</w:t>
      </w:r>
      <w:bookmarkEnd w:id="111"/>
    </w:p>
    <w:p w14:paraId="1599991E" w14:textId="1AD98E90" w:rsidR="00746A1F" w:rsidRPr="0043311E" w:rsidRDefault="00746A1F" w:rsidP="00746A1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Determining the </w:t>
      </w:r>
      <w:r w:rsidRPr="0043311E">
        <w:rPr>
          <w:rFonts w:asciiTheme="minorHAnsi" w:eastAsia="Times New Roman" w:hAnsiTheme="minorHAnsi" w:cstheme="minorHAnsi"/>
          <w:b/>
          <w:bCs/>
          <w:sz w:val="24"/>
          <w:szCs w:val="24"/>
          <w:lang w:eastAsia="en-GB"/>
        </w:rPr>
        <w:t>unique classes or labels</w:t>
      </w:r>
      <w:r w:rsidRPr="0043311E">
        <w:rPr>
          <w:rFonts w:asciiTheme="minorHAnsi" w:eastAsia="Times New Roman" w:hAnsiTheme="minorHAnsi" w:cstheme="minorHAnsi"/>
          <w:sz w:val="24"/>
          <w:szCs w:val="24"/>
          <w:lang w:eastAsia="en-GB"/>
        </w:rPr>
        <w:t xml:space="preserve"> in the dataset is crucial for </w:t>
      </w:r>
      <w:r w:rsidRPr="0043311E">
        <w:rPr>
          <w:rFonts w:asciiTheme="minorHAnsi" w:eastAsia="Times New Roman" w:hAnsiTheme="minorHAnsi" w:cstheme="minorHAnsi"/>
          <w:b/>
          <w:bCs/>
          <w:sz w:val="24"/>
          <w:szCs w:val="24"/>
          <w:lang w:eastAsia="en-GB"/>
        </w:rPr>
        <w:t>classification tasks</w:t>
      </w:r>
      <w:r w:rsidRPr="0043311E">
        <w:rPr>
          <w:rFonts w:asciiTheme="minorHAnsi" w:eastAsia="Times New Roman" w:hAnsiTheme="minorHAnsi" w:cstheme="minorHAnsi"/>
          <w:sz w:val="24"/>
          <w:szCs w:val="24"/>
          <w:lang w:eastAsia="en-GB"/>
        </w:rPr>
        <w:t xml:space="preserve">. It's essential to know what our model will predict. In this </w:t>
      </w:r>
      <w:r w:rsidR="0026461B" w:rsidRPr="0043311E">
        <w:rPr>
          <w:rFonts w:asciiTheme="minorHAnsi" w:eastAsia="Times New Roman" w:hAnsiTheme="minorHAnsi" w:cstheme="minorHAnsi"/>
          <w:sz w:val="24"/>
          <w:szCs w:val="24"/>
          <w:lang w:eastAsia="en-GB"/>
        </w:rPr>
        <w:t>stage</w:t>
      </w:r>
      <w:r w:rsidRPr="0043311E">
        <w:rPr>
          <w:rFonts w:asciiTheme="minorHAnsi" w:eastAsia="Times New Roman" w:hAnsiTheme="minorHAnsi" w:cstheme="minorHAnsi"/>
          <w:sz w:val="24"/>
          <w:szCs w:val="24"/>
          <w:lang w:eastAsia="en-GB"/>
        </w:rPr>
        <w:t xml:space="preserve">, we identify and confirm the unique classes present in the training dataset. For our binary classification task, it's important to verify that the labels consist of only two types: </w:t>
      </w:r>
      <w:r w:rsidRPr="0043311E">
        <w:rPr>
          <w:rFonts w:asciiTheme="minorHAnsi" w:eastAsia="Times New Roman" w:hAnsiTheme="minorHAnsi" w:cstheme="minorHAnsi"/>
          <w:b/>
          <w:bCs/>
          <w:sz w:val="24"/>
          <w:szCs w:val="24"/>
          <w:lang w:eastAsia="en-GB"/>
        </w:rPr>
        <w:t>0 and 1</w:t>
      </w:r>
      <w:r w:rsidRPr="0043311E">
        <w:rPr>
          <w:rFonts w:asciiTheme="minorHAnsi" w:eastAsia="Times New Roman" w:hAnsiTheme="minorHAnsi" w:cstheme="minorHAnsi"/>
          <w:sz w:val="24"/>
          <w:szCs w:val="24"/>
          <w:lang w:eastAsia="en-GB"/>
        </w:rPr>
        <w:t xml:space="preserve">. This ensures that our model is set up correctly for </w:t>
      </w:r>
      <w:r w:rsidRPr="0043311E">
        <w:rPr>
          <w:rFonts w:asciiTheme="minorHAnsi" w:eastAsia="Times New Roman" w:hAnsiTheme="minorHAnsi" w:cstheme="minorHAnsi"/>
          <w:b/>
          <w:bCs/>
          <w:sz w:val="24"/>
          <w:szCs w:val="24"/>
          <w:lang w:eastAsia="en-GB"/>
        </w:rPr>
        <w:t>binary classification</w:t>
      </w:r>
      <w:r w:rsidRPr="0043311E">
        <w:rPr>
          <w:rFonts w:asciiTheme="minorHAnsi" w:eastAsia="Times New Roman" w:hAnsiTheme="minorHAnsi" w:cstheme="minorHAnsi"/>
          <w:sz w:val="24"/>
          <w:szCs w:val="24"/>
          <w:lang w:eastAsia="en-GB"/>
        </w:rPr>
        <w:t xml:space="preserve">, where </w:t>
      </w:r>
      <w:r w:rsidRPr="0043311E">
        <w:rPr>
          <w:rFonts w:asciiTheme="minorHAnsi" w:eastAsia="Times New Roman" w:hAnsiTheme="minorHAnsi" w:cstheme="minorHAnsi"/>
          <w:b/>
          <w:bCs/>
          <w:sz w:val="24"/>
          <w:szCs w:val="24"/>
          <w:lang w:eastAsia="en-GB"/>
        </w:rPr>
        <w:t>1 typically represents positive outcomes, and 0 represents negative outcomes</w:t>
      </w:r>
      <w:r w:rsidRPr="0043311E">
        <w:rPr>
          <w:rFonts w:asciiTheme="minorHAnsi" w:eastAsia="Times New Roman" w:hAnsiTheme="minorHAnsi" w:cstheme="minorHAnsi"/>
          <w:sz w:val="24"/>
          <w:szCs w:val="24"/>
          <w:lang w:eastAsia="en-GB"/>
        </w:rPr>
        <w:t>. This confirmation is essential for the success of our classification models.</w:t>
      </w:r>
    </w:p>
    <w:p w14:paraId="66675E38" w14:textId="04728F1F" w:rsidR="0075773E" w:rsidRPr="0043311E" w:rsidRDefault="0075773E" w:rsidP="00AE4250">
      <w:pPr>
        <w:pStyle w:val="Heading3"/>
        <w:spacing w:after="0" w:line="276" w:lineRule="auto"/>
      </w:pPr>
      <w:bookmarkStart w:id="112" w:name="_Toc145831347"/>
      <w:r w:rsidRPr="0043311E">
        <w:t>Test Dataset Overview</w:t>
      </w:r>
      <w:bookmarkEnd w:id="112"/>
    </w:p>
    <w:p w14:paraId="26967EEF" w14:textId="31FF098A" w:rsidR="0075773E" w:rsidRPr="0043311E" w:rsidRDefault="0075773E" w:rsidP="0075773E">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Similar to the training dataset, we are going to examine the test dataset, which is fundamental for evaluating our machine learning models. We'll follow a similar process of loading and presenting key dataset</w:t>
      </w:r>
      <w:r w:rsidR="00DB31DC" w:rsidRPr="0043311E">
        <w:rPr>
          <w:rFonts w:asciiTheme="minorHAnsi" w:eastAsia="Times New Roman" w:hAnsiTheme="minorHAnsi" w:cstheme="minorHAnsi"/>
          <w:sz w:val="24"/>
          <w:szCs w:val="24"/>
          <w:lang w:eastAsia="en-GB"/>
        </w:rPr>
        <w:t xml:space="preserve"> attributes</w:t>
      </w:r>
      <w:r w:rsidRPr="0043311E">
        <w:rPr>
          <w:rFonts w:asciiTheme="minorHAnsi" w:eastAsia="Times New Roman" w:hAnsiTheme="minorHAnsi" w:cstheme="minorHAnsi"/>
          <w:sz w:val="24"/>
          <w:szCs w:val="24"/>
          <w:lang w:eastAsia="en-GB"/>
        </w:rPr>
        <w:t>.</w:t>
      </w:r>
    </w:p>
    <w:p w14:paraId="1C2293BF" w14:textId="38191FDA" w:rsidR="0075773E" w:rsidRPr="0043311E" w:rsidRDefault="0075773E" w:rsidP="0075773E">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To begin, we load and prepare the test dataset using our custom function, </w:t>
      </w:r>
      <w:proofErr w:type="spellStart"/>
      <w:r w:rsidRPr="0043311E">
        <w:rPr>
          <w:rFonts w:asciiTheme="minorHAnsi" w:eastAsia="Times New Roman" w:hAnsiTheme="minorHAnsi" w:cstheme="minorHAnsi"/>
          <w:b/>
          <w:bCs/>
          <w:sz w:val="24"/>
          <w:szCs w:val="24"/>
          <w:lang w:eastAsia="en-GB"/>
        </w:rPr>
        <w:t>load_and_transform_data</w:t>
      </w:r>
      <w:proofErr w:type="spellEnd"/>
      <w:r w:rsidRPr="0043311E">
        <w:rPr>
          <w:rFonts w:asciiTheme="minorHAnsi" w:eastAsia="Times New Roman" w:hAnsiTheme="minorHAnsi" w:cstheme="minorHAnsi"/>
          <w:sz w:val="24"/>
          <w:szCs w:val="24"/>
          <w:lang w:eastAsia="en-GB"/>
        </w:rPr>
        <w:t xml:space="preserve">. This step is crucial as it </w:t>
      </w:r>
      <w:r w:rsidR="008A55EB" w:rsidRPr="0043311E">
        <w:rPr>
          <w:rFonts w:asciiTheme="minorHAnsi" w:eastAsia="Times New Roman" w:hAnsiTheme="minorHAnsi" w:cstheme="minorHAnsi"/>
          <w:sz w:val="24"/>
          <w:szCs w:val="24"/>
          <w:lang w:eastAsia="en-GB"/>
        </w:rPr>
        <w:t>prepares</w:t>
      </w:r>
      <w:r w:rsidRPr="0043311E">
        <w:rPr>
          <w:rFonts w:asciiTheme="minorHAnsi" w:eastAsia="Times New Roman" w:hAnsiTheme="minorHAnsi" w:cstheme="minorHAnsi"/>
          <w:sz w:val="24"/>
          <w:szCs w:val="24"/>
          <w:lang w:eastAsia="en-GB"/>
        </w:rPr>
        <w:t xml:space="preserve"> the data for evaluation, ensuring that it aligns with our model's requirements.</w:t>
      </w:r>
    </w:p>
    <w:p w14:paraId="671758CC" w14:textId="77777777" w:rsidR="0075773E" w:rsidRPr="0043311E" w:rsidRDefault="0075773E" w:rsidP="0075773E">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Below, we provide an initial glimpse into the test dataset by showcasing the first few rows. The dataset contains columns such as </w:t>
      </w:r>
      <w:proofErr w:type="spellStart"/>
      <w:r w:rsidRPr="0043311E">
        <w:rPr>
          <w:rFonts w:asciiTheme="minorHAnsi" w:eastAsia="Times New Roman" w:hAnsiTheme="minorHAnsi" w:cstheme="minorHAnsi"/>
          <w:b/>
          <w:bCs/>
          <w:sz w:val="24"/>
          <w:szCs w:val="24"/>
          <w:lang w:eastAsia="en-GB"/>
        </w:rPr>
        <w:t>image_path</w:t>
      </w:r>
      <w:proofErr w:type="spellEnd"/>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description</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type</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patient</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study</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opinion</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b/>
          <w:bCs/>
          <w:sz w:val="24"/>
          <w:szCs w:val="24"/>
          <w:lang w:eastAsia="en-GB"/>
        </w:rPr>
        <w:t>label</w:t>
      </w:r>
      <w:r w:rsidRPr="0043311E">
        <w:rPr>
          <w:rFonts w:asciiTheme="minorHAnsi" w:eastAsia="Times New Roman" w:hAnsiTheme="minorHAnsi" w:cstheme="minorHAnsi"/>
          <w:sz w:val="24"/>
          <w:szCs w:val="24"/>
          <w:lang w:eastAsia="en-GB"/>
        </w:rPr>
        <w:t>. These columns contain vital information about the images and their attributes.</w:t>
      </w:r>
    </w:p>
    <w:p w14:paraId="68FB0597" w14:textId="77777777" w:rsidR="00C301B1" w:rsidRPr="0043311E" w:rsidRDefault="004206D8" w:rsidP="00C301B1">
      <w:pPr>
        <w:keepNext/>
        <w:spacing w:before="0" w:after="240"/>
      </w:pPr>
      <w:r w:rsidRPr="0043311E">
        <w:rPr>
          <w:rFonts w:asciiTheme="minorHAnsi" w:eastAsia="Times New Roman" w:hAnsiTheme="minorHAnsi" w:cstheme="minorHAnsi"/>
          <w:noProof/>
          <w:sz w:val="24"/>
          <w:szCs w:val="24"/>
          <w:lang w:eastAsia="en-GB"/>
        </w:rPr>
        <w:drawing>
          <wp:inline distT="0" distB="0" distL="0" distR="0" wp14:anchorId="2CEE12CE" wp14:editId="6DB28C4F">
            <wp:extent cx="5836920" cy="2028825"/>
            <wp:effectExtent l="0" t="0" r="5080" b="3175"/>
            <wp:docPr id="56988251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82513" name="Picture 4"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36920" cy="2028825"/>
                    </a:xfrm>
                    <a:prstGeom prst="rect">
                      <a:avLst/>
                    </a:prstGeom>
                  </pic:spPr>
                </pic:pic>
              </a:graphicData>
            </a:graphic>
          </wp:inline>
        </w:drawing>
      </w:r>
    </w:p>
    <w:p w14:paraId="1A806974" w14:textId="2682E72B" w:rsidR="004206D8" w:rsidRPr="0043311E" w:rsidRDefault="00C301B1" w:rsidP="00C301B1">
      <w:pPr>
        <w:pStyle w:val="Caption"/>
        <w:rPr>
          <w:rFonts w:asciiTheme="minorHAnsi" w:eastAsia="Times New Roman" w:hAnsiTheme="minorHAnsi" w:cstheme="minorHAnsi"/>
          <w:sz w:val="24"/>
          <w:szCs w:val="24"/>
          <w:lang w:eastAsia="en-GB"/>
        </w:rPr>
      </w:pPr>
      <w:bookmarkStart w:id="113" w:name="_Toc145611122"/>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9</w:t>
      </w:r>
      <w:r w:rsidRPr="0043311E">
        <w:fldChar w:fldCharType="end"/>
      </w:r>
      <w:r w:rsidRPr="0043311E">
        <w:t>. Preview of Test Dataset Observations</w:t>
      </w:r>
      <w:bookmarkEnd w:id="113"/>
    </w:p>
    <w:p w14:paraId="4643F7FA" w14:textId="78DB9217" w:rsidR="0075773E" w:rsidRPr="0043311E" w:rsidRDefault="0075773E" w:rsidP="0075773E">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Just as in the training dataset, the </w:t>
      </w:r>
      <w:r w:rsidRPr="0043311E">
        <w:rPr>
          <w:rFonts w:asciiTheme="minorHAnsi" w:eastAsia="Times New Roman" w:hAnsiTheme="minorHAnsi" w:cstheme="minorHAnsi"/>
          <w:b/>
          <w:bCs/>
          <w:sz w:val="24"/>
          <w:szCs w:val="24"/>
          <w:lang w:eastAsia="en-GB"/>
        </w:rPr>
        <w:t>label</w:t>
      </w:r>
      <w:r w:rsidRPr="0043311E">
        <w:rPr>
          <w:rFonts w:asciiTheme="minorHAnsi" w:eastAsia="Times New Roman" w:hAnsiTheme="minorHAnsi" w:cstheme="minorHAnsi"/>
          <w:sz w:val="24"/>
          <w:szCs w:val="24"/>
          <w:lang w:eastAsia="en-GB"/>
        </w:rPr>
        <w:t xml:space="preserve"> column holds significant importance. It serves as the target variable, with the label '1' indicating a positive medical opinion and '0' indicating a negative opinion. This labeling structure is crucial for evaluating the performance of our machine learning models.</w:t>
      </w:r>
    </w:p>
    <w:p w14:paraId="160AE3D0" w14:textId="24BD8CDA" w:rsidR="0075773E" w:rsidRPr="0043311E" w:rsidRDefault="0075773E" w:rsidP="0075773E">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We proceed by providing the dimensions of the test dataset. </w:t>
      </w:r>
      <w:r w:rsidR="00C86E0F" w:rsidRPr="0043311E">
        <w:rPr>
          <w:rFonts w:asciiTheme="minorHAnsi" w:eastAsia="Times New Roman" w:hAnsiTheme="minorHAnsi" w:cstheme="minorHAnsi"/>
          <w:sz w:val="24"/>
          <w:szCs w:val="24"/>
          <w:lang w:eastAsia="en-GB"/>
        </w:rPr>
        <w:t xml:space="preserve">More particularly, the </w:t>
      </w:r>
      <w:r w:rsidRPr="0043311E">
        <w:rPr>
          <w:rFonts w:asciiTheme="minorHAnsi" w:eastAsia="Times New Roman" w:hAnsiTheme="minorHAnsi" w:cstheme="minorHAnsi"/>
          <w:sz w:val="24"/>
          <w:szCs w:val="24"/>
          <w:lang w:eastAsia="en-GB"/>
        </w:rPr>
        <w:t>test dataset comprises a total of 3,197 rows and 7 columns. This size provides a substantial amount of data for evaluating our machine learning models. Understanding these dataset characteristics is pivotal as we move forward with model evaluation.</w:t>
      </w:r>
    </w:p>
    <w:p w14:paraId="3AD24D59" w14:textId="1642CF7E" w:rsidR="0075773E" w:rsidRPr="0043311E" w:rsidRDefault="0075773E" w:rsidP="00AE4250">
      <w:pPr>
        <w:pStyle w:val="Heading4"/>
        <w:numPr>
          <w:ilvl w:val="0"/>
          <w:numId w:val="0"/>
        </w:numPr>
        <w:spacing w:line="276" w:lineRule="auto"/>
        <w:rPr>
          <w:lang w:eastAsia="en-GB"/>
        </w:rPr>
      </w:pPr>
      <w:bookmarkStart w:id="114" w:name="_Toc145831348"/>
      <w:r w:rsidRPr="0043311E">
        <w:rPr>
          <w:lang w:eastAsia="en-GB"/>
        </w:rPr>
        <w:t>Summary Statistics for Test Set</w:t>
      </w:r>
      <w:bookmarkEnd w:id="114"/>
    </w:p>
    <w:p w14:paraId="30EE1E4F" w14:textId="77777777" w:rsidR="0075773E" w:rsidRPr="0043311E" w:rsidRDefault="0075773E" w:rsidP="0075773E">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the next step, we generate summary statistics for the test set. These statistics offer insights into central tendencies, variations, and key characteristics of the test dataset. We examine metrics such as mean and standard deviation to gain a deeper understanding of the data.</w:t>
      </w:r>
    </w:p>
    <w:p w14:paraId="135EBA71" w14:textId="77777777" w:rsidR="0016241A" w:rsidRPr="0043311E" w:rsidRDefault="0016241A" w:rsidP="0016241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key summary statistics for the test set are as follows:</w:t>
      </w:r>
    </w:p>
    <w:p w14:paraId="64020ABD" w14:textId="77777777" w:rsidR="00C301B1" w:rsidRPr="0043311E" w:rsidRDefault="0016241A" w:rsidP="00C301B1">
      <w:pPr>
        <w:keepNext/>
        <w:spacing w:before="0" w:after="240"/>
      </w:pPr>
      <w:r w:rsidRPr="0043311E">
        <w:rPr>
          <w:rFonts w:asciiTheme="minorHAnsi" w:eastAsia="Times New Roman" w:hAnsiTheme="minorHAnsi" w:cstheme="minorHAnsi"/>
          <w:noProof/>
          <w:sz w:val="24"/>
          <w:szCs w:val="24"/>
          <w:lang w:eastAsia="en-GB"/>
        </w:rPr>
        <w:lastRenderedPageBreak/>
        <w:drawing>
          <wp:inline distT="0" distB="0" distL="0" distR="0" wp14:anchorId="7DC57243" wp14:editId="1A1CC3C7">
            <wp:extent cx="3477126" cy="2156997"/>
            <wp:effectExtent l="0" t="0" r="3175" b="2540"/>
            <wp:docPr id="1614830149" name="Picture 6"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30149" name="Picture 6" descr="A white paper with black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484192" cy="2161380"/>
                    </a:xfrm>
                    <a:prstGeom prst="rect">
                      <a:avLst/>
                    </a:prstGeom>
                  </pic:spPr>
                </pic:pic>
              </a:graphicData>
            </a:graphic>
          </wp:inline>
        </w:drawing>
      </w:r>
    </w:p>
    <w:p w14:paraId="228D24A4" w14:textId="49F0EFA5" w:rsidR="0016241A" w:rsidRPr="0043311E" w:rsidRDefault="00C301B1" w:rsidP="00C301B1">
      <w:pPr>
        <w:pStyle w:val="Caption"/>
        <w:jc w:val="both"/>
        <w:rPr>
          <w:rFonts w:asciiTheme="minorHAnsi" w:eastAsia="Times New Roman" w:hAnsiTheme="minorHAnsi" w:cstheme="minorHAnsi"/>
          <w:sz w:val="24"/>
          <w:szCs w:val="24"/>
          <w:lang w:eastAsia="en-GB"/>
        </w:rPr>
      </w:pPr>
      <w:bookmarkStart w:id="115" w:name="_Toc145611123"/>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10</w:t>
      </w:r>
      <w:r w:rsidRPr="0043311E">
        <w:fldChar w:fldCharType="end"/>
      </w:r>
      <w:r w:rsidRPr="0043311E">
        <w:t>. Summary Statistics for Test Set</w:t>
      </w:r>
      <w:bookmarkEnd w:id="115"/>
    </w:p>
    <w:p w14:paraId="3423320E" w14:textId="77777777" w:rsidR="0016241A" w:rsidRPr="0043311E"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Count</w:t>
      </w:r>
      <w:r w:rsidRPr="0043311E">
        <w:rPr>
          <w:rFonts w:asciiTheme="minorHAnsi" w:eastAsia="Times New Roman" w:hAnsiTheme="minorHAnsi" w:cstheme="minorHAnsi"/>
          <w:sz w:val="24"/>
          <w:szCs w:val="24"/>
          <w:lang w:eastAsia="en-GB"/>
        </w:rPr>
        <w:t>: We observe that the test dataset contains a total of 3,197 samples, which serve as the basis for our evaluation.</w:t>
      </w:r>
    </w:p>
    <w:p w14:paraId="454414FC" w14:textId="77777777" w:rsidR="0016241A" w:rsidRPr="0043311E"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Mean</w:t>
      </w:r>
      <w:r w:rsidRPr="0043311E">
        <w:rPr>
          <w:rFonts w:asciiTheme="minorHAnsi" w:eastAsia="Times New Roman" w:hAnsiTheme="minorHAnsi" w:cstheme="minorHAnsi"/>
          <w:sz w:val="24"/>
          <w:szCs w:val="24"/>
          <w:lang w:eastAsia="en-GB"/>
        </w:rPr>
        <w:t xml:space="preserve">: The mean value for the </w:t>
      </w:r>
      <w:r w:rsidRPr="0043311E">
        <w:rPr>
          <w:rFonts w:asciiTheme="minorHAnsi" w:eastAsia="Times New Roman" w:hAnsiTheme="minorHAnsi" w:cstheme="minorHAnsi"/>
          <w:b/>
          <w:bCs/>
          <w:sz w:val="24"/>
          <w:szCs w:val="24"/>
          <w:lang w:eastAsia="en-GB"/>
        </w:rPr>
        <w:t>label</w:t>
      </w:r>
      <w:r w:rsidRPr="0043311E">
        <w:rPr>
          <w:rFonts w:asciiTheme="minorHAnsi" w:eastAsia="Times New Roman" w:hAnsiTheme="minorHAnsi" w:cstheme="minorHAnsi"/>
          <w:sz w:val="24"/>
          <w:szCs w:val="24"/>
          <w:lang w:eastAsia="en-GB"/>
        </w:rPr>
        <w:t xml:space="preserve"> variable is approximately 0.479. This metric provides an understanding of the average label value in the test dataset. In our context, it suggests that, on average, around 47.9% of the samples are labeled as '1,' indicating positive medical opinions.</w:t>
      </w:r>
    </w:p>
    <w:p w14:paraId="5FE5CF7A" w14:textId="77777777" w:rsidR="0016241A" w:rsidRPr="0043311E"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Standard Deviation (std)</w:t>
      </w:r>
      <w:r w:rsidRPr="0043311E">
        <w:rPr>
          <w:rFonts w:asciiTheme="minorHAnsi" w:eastAsia="Times New Roman" w:hAnsiTheme="minorHAnsi" w:cstheme="minorHAnsi"/>
          <w:sz w:val="24"/>
          <w:szCs w:val="24"/>
          <w:lang w:eastAsia="en-GB"/>
        </w:rPr>
        <w:t>: The standard deviation is approximately 0.500. This metric indicates the degree of variation or spread of the label values from the mean. In our dataset, the standard deviation suggests that the label values exhibit some degree of diversity from the mean, signifying variability in our test data.</w:t>
      </w:r>
    </w:p>
    <w:p w14:paraId="0E55638D" w14:textId="77777777" w:rsidR="0016241A" w:rsidRPr="0043311E"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Minimum</w:t>
      </w:r>
      <w:r w:rsidRPr="0043311E">
        <w:rPr>
          <w:rFonts w:asciiTheme="minorHAnsi" w:eastAsia="Times New Roman" w:hAnsiTheme="minorHAnsi" w:cstheme="minorHAnsi"/>
          <w:sz w:val="24"/>
          <w:szCs w:val="24"/>
          <w:lang w:eastAsia="en-GB"/>
        </w:rPr>
        <w:t>: The minimum label value is 0, which corresponds to negative cases. This indicates that we have samples in the test dataset with negative medical opinions.</w:t>
      </w:r>
    </w:p>
    <w:p w14:paraId="7CD8BEBB" w14:textId="77777777" w:rsidR="0016241A" w:rsidRPr="0043311E"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25th Percentile (1st Quartile)</w:t>
      </w:r>
      <w:r w:rsidRPr="0043311E">
        <w:rPr>
          <w:rFonts w:asciiTheme="minorHAnsi" w:eastAsia="Times New Roman" w:hAnsiTheme="minorHAnsi" w:cstheme="minorHAnsi"/>
          <w:sz w:val="24"/>
          <w:szCs w:val="24"/>
          <w:lang w:eastAsia="en-GB"/>
        </w:rPr>
        <w:t>: At the 25th percentile, the label value is 0. This finding implies that 25% of the data in the test dataset falls into the negative category.</w:t>
      </w:r>
    </w:p>
    <w:p w14:paraId="221A1A13" w14:textId="77777777" w:rsidR="0016241A" w:rsidRPr="0043311E"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50th Percentile (Median)</w:t>
      </w:r>
      <w:r w:rsidRPr="0043311E">
        <w:rPr>
          <w:rFonts w:asciiTheme="minorHAnsi" w:eastAsia="Times New Roman" w:hAnsiTheme="minorHAnsi" w:cstheme="minorHAnsi"/>
          <w:sz w:val="24"/>
          <w:szCs w:val="24"/>
          <w:lang w:eastAsia="en-GB"/>
        </w:rPr>
        <w:t>: The median label value is also 0, which means that the majority of our test dataset consists of negative cases.</w:t>
      </w:r>
    </w:p>
    <w:p w14:paraId="5E671468" w14:textId="77777777" w:rsidR="0016241A" w:rsidRPr="0043311E"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75th Percentile (3rd Quartile)</w:t>
      </w:r>
      <w:r w:rsidRPr="0043311E">
        <w:rPr>
          <w:rFonts w:asciiTheme="minorHAnsi" w:eastAsia="Times New Roman" w:hAnsiTheme="minorHAnsi" w:cstheme="minorHAnsi"/>
          <w:sz w:val="24"/>
          <w:szCs w:val="24"/>
          <w:lang w:eastAsia="en-GB"/>
        </w:rPr>
        <w:t>: At the 75th percentile, the label value is 1, indicating that 75% of the test dataset contains positive cases.</w:t>
      </w:r>
    </w:p>
    <w:p w14:paraId="0528893F" w14:textId="17931CB0" w:rsidR="0016241A" w:rsidRPr="0043311E"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Maximum</w:t>
      </w:r>
      <w:r w:rsidRPr="0043311E">
        <w:rPr>
          <w:rFonts w:asciiTheme="minorHAnsi" w:eastAsia="Times New Roman" w:hAnsiTheme="minorHAnsi" w:cstheme="minorHAnsi"/>
          <w:sz w:val="24"/>
          <w:szCs w:val="24"/>
          <w:lang w:eastAsia="en-GB"/>
        </w:rPr>
        <w:t>: The maximum label value is 1, indicating positive cases. This confirms the presence of samples with positive medical opinions in the test dataset.</w:t>
      </w:r>
    </w:p>
    <w:p w14:paraId="4653826E" w14:textId="3CD5016F" w:rsidR="0016241A" w:rsidRPr="0043311E" w:rsidRDefault="0016241A" w:rsidP="0016241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These summary statistics unveil essential insights into the distribution of positive and negative cases in our test dataset. Understanding these central tendencies and variations is pivotal for designing and assessing our machine learning models, especially for binary classification tasks where these statistics aid in comprehending the dataset's characteristics.</w:t>
      </w:r>
    </w:p>
    <w:p w14:paraId="057A6DFB" w14:textId="4C21FFD2" w:rsidR="00DC5C37" w:rsidRPr="0043311E" w:rsidRDefault="00DC5C37" w:rsidP="00DC5C37">
      <w:pPr>
        <w:pStyle w:val="Heading4"/>
        <w:numPr>
          <w:ilvl w:val="0"/>
          <w:numId w:val="0"/>
        </w:numPr>
        <w:spacing w:line="276" w:lineRule="auto"/>
        <w:rPr>
          <w:rFonts w:eastAsia="Times New Roman"/>
          <w:lang w:eastAsia="en-GB"/>
        </w:rPr>
      </w:pPr>
      <w:bookmarkStart w:id="116" w:name="_Toc145831349"/>
      <w:r w:rsidRPr="0043311E">
        <w:rPr>
          <w:rFonts w:eastAsia="Times New Roman"/>
          <w:lang w:eastAsia="en-GB"/>
        </w:rPr>
        <w:t>Unique Classes in the Test Set</w:t>
      </w:r>
      <w:bookmarkEnd w:id="116"/>
    </w:p>
    <w:p w14:paraId="332A6247" w14:textId="309955B9" w:rsidR="0075773E" w:rsidRPr="0043311E" w:rsidRDefault="0075773E" w:rsidP="0075773E">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Lastly, we identify and confirm the unique classes or labels present in the test set. This information is critical during the evaluation phase, ensuring that the test set consists of the expected classes '0' and '1,' which are fundamental for binary classification.</w:t>
      </w:r>
    </w:p>
    <w:p w14:paraId="6991D7ED" w14:textId="3FA9C4E0" w:rsidR="00E44340" w:rsidRPr="0043311E" w:rsidRDefault="0075773E" w:rsidP="00746A1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Understanding these aspects of the test dataset is essential for conducting meaningful evaluations of our machine learning models.</w:t>
      </w:r>
    </w:p>
    <w:p w14:paraId="392422C1" w14:textId="77777777" w:rsidR="000F3202" w:rsidRPr="0043311E" w:rsidRDefault="000F3202" w:rsidP="00746A1F">
      <w:pPr>
        <w:spacing w:before="0" w:after="240"/>
        <w:rPr>
          <w:rFonts w:asciiTheme="minorHAnsi" w:eastAsia="Times New Roman" w:hAnsiTheme="minorHAnsi" w:cstheme="minorHAnsi"/>
          <w:sz w:val="24"/>
          <w:szCs w:val="24"/>
          <w:lang w:eastAsia="en-GB"/>
        </w:rPr>
      </w:pPr>
    </w:p>
    <w:p w14:paraId="300F1CFE" w14:textId="77777777" w:rsidR="00E44340" w:rsidRPr="0043311E" w:rsidRDefault="00E44340" w:rsidP="003E4797">
      <w:pPr>
        <w:pStyle w:val="Heading2"/>
        <w:shd w:val="clear" w:color="auto" w:fill="F2F2F2" w:themeFill="background1" w:themeFillShade="F2"/>
      </w:pPr>
      <w:bookmarkStart w:id="117" w:name="_Toc145831350"/>
      <w:r w:rsidRPr="0043311E">
        <w:t>Exploring Distribution of Normal and Abnormal Case Studies Across Anatomical Body Parts in MURA Dataset</w:t>
      </w:r>
      <w:bookmarkEnd w:id="117"/>
    </w:p>
    <w:p w14:paraId="4ED8081A" w14:textId="094ED263" w:rsidR="00E44340" w:rsidRPr="0043311E" w:rsidRDefault="00E44340" w:rsidP="00E4434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As we prepare to implement Convolutional Neural Networks (CNNs) for analyzing radiographic images in the MURA dataset, we've conducted a comprehensive exploration of the distribution of normal and abnormal case studies across various anatomical body parts. This exploration is vital for understanding the dataset's characteristics and will guide our model development process.</w:t>
      </w:r>
    </w:p>
    <w:p w14:paraId="50BBB765" w14:textId="453196C7" w:rsidR="00E44340" w:rsidRPr="0043311E" w:rsidRDefault="003E4797" w:rsidP="003E4797">
      <w:pPr>
        <w:pStyle w:val="Heading3"/>
        <w:spacing w:after="0" w:line="276" w:lineRule="auto"/>
      </w:pPr>
      <w:r w:rsidRPr="0043311E">
        <w:br/>
      </w:r>
      <w:bookmarkStart w:id="118" w:name="_Toc145831351"/>
      <w:r w:rsidR="00E44340" w:rsidRPr="0043311E">
        <w:t>Visualizing Distribution with Stacked Bar Plots</w:t>
      </w:r>
      <w:bookmarkEnd w:id="118"/>
    </w:p>
    <w:p w14:paraId="4C777163" w14:textId="2D87F546" w:rsidR="00E44340" w:rsidRPr="0043311E" w:rsidRDefault="00226A8F" w:rsidP="00E4434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To begin, we have utilized stacked bar plots, which serve as our initial visual elements. </w:t>
      </w:r>
      <w:r w:rsidR="00E44340" w:rsidRPr="0043311E">
        <w:rPr>
          <w:rFonts w:asciiTheme="minorHAnsi" w:eastAsia="Times New Roman" w:hAnsiTheme="minorHAnsi" w:cstheme="minorHAnsi"/>
          <w:sz w:val="24"/>
          <w:szCs w:val="24"/>
          <w:lang w:eastAsia="en-GB"/>
        </w:rPr>
        <w:t xml:space="preserve">These visualizations provide an overall view of the total number of normal and abnormal cases for each anatomical body part. Stacked bar plots serve as a foundational insight into how cases are distributed across different anatomical regions. The visualization can be </w:t>
      </w:r>
      <w:r w:rsidRPr="0043311E">
        <w:rPr>
          <w:rFonts w:asciiTheme="minorHAnsi" w:eastAsia="Times New Roman" w:hAnsiTheme="minorHAnsi" w:cstheme="minorHAnsi"/>
          <w:sz w:val="24"/>
          <w:szCs w:val="24"/>
          <w:lang w:eastAsia="en-GB"/>
        </w:rPr>
        <w:t>observed</w:t>
      </w:r>
      <w:r w:rsidR="00E44340" w:rsidRPr="0043311E">
        <w:rPr>
          <w:rFonts w:asciiTheme="minorHAnsi" w:eastAsia="Times New Roman" w:hAnsiTheme="minorHAnsi" w:cstheme="minorHAnsi"/>
          <w:sz w:val="24"/>
          <w:szCs w:val="24"/>
          <w:lang w:eastAsia="en-GB"/>
        </w:rPr>
        <w:t xml:space="preserve"> below:</w:t>
      </w:r>
    </w:p>
    <w:p w14:paraId="53C5DE46" w14:textId="77777777" w:rsidR="00FD3B76" w:rsidRPr="0043311E" w:rsidRDefault="00E44340" w:rsidP="005C6EE4">
      <w:pPr>
        <w:keepNext/>
        <w:spacing w:before="0" w:after="240"/>
        <w:jc w:val="center"/>
      </w:pPr>
      <w:r w:rsidRPr="0043311E">
        <w:rPr>
          <w:rFonts w:asciiTheme="minorHAnsi" w:eastAsia="Times New Roman" w:hAnsiTheme="minorHAnsi" w:cstheme="minorHAnsi"/>
          <w:noProof/>
          <w:sz w:val="24"/>
          <w:szCs w:val="24"/>
          <w:lang w:eastAsia="en-GB"/>
        </w:rPr>
        <w:drawing>
          <wp:inline distT="0" distB="0" distL="0" distR="0" wp14:anchorId="3C28143A" wp14:editId="5D7AA7F4">
            <wp:extent cx="5459896" cy="3746254"/>
            <wp:effectExtent l="0" t="0" r="1270" b="635"/>
            <wp:docPr id="837684877" name="Picture 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84877" name="Picture 1" descr="A graph of different colored squares&#10;&#10;Description automatically generated"/>
                    <pic:cNvPicPr/>
                  </pic:nvPicPr>
                  <pic:blipFill>
                    <a:blip r:embed="rId30"/>
                    <a:stretch>
                      <a:fillRect/>
                    </a:stretch>
                  </pic:blipFill>
                  <pic:spPr>
                    <a:xfrm>
                      <a:off x="0" y="0"/>
                      <a:ext cx="5479499" cy="3759704"/>
                    </a:xfrm>
                    <a:prstGeom prst="rect">
                      <a:avLst/>
                    </a:prstGeom>
                  </pic:spPr>
                </pic:pic>
              </a:graphicData>
            </a:graphic>
          </wp:inline>
        </w:drawing>
      </w:r>
    </w:p>
    <w:p w14:paraId="71FC3343" w14:textId="392DB713" w:rsidR="00E44340" w:rsidRPr="0043311E" w:rsidRDefault="00FD3B76" w:rsidP="00FD3B76">
      <w:pPr>
        <w:pStyle w:val="Caption"/>
        <w:rPr>
          <w:rFonts w:asciiTheme="minorHAnsi" w:eastAsia="Times New Roman" w:hAnsiTheme="minorHAnsi" w:cstheme="minorHAnsi"/>
          <w:sz w:val="24"/>
          <w:szCs w:val="24"/>
          <w:lang w:eastAsia="en-GB"/>
        </w:rPr>
      </w:pPr>
      <w:bookmarkStart w:id="119" w:name="_Toc145611124"/>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11</w:t>
      </w:r>
      <w:r w:rsidRPr="0043311E">
        <w:fldChar w:fldCharType="end"/>
      </w:r>
      <w:r w:rsidRPr="0043311E">
        <w:t>. Distribution of Normal and Abnormal Case Studies Across Body Parts (Stacked Bart Plot)</w:t>
      </w:r>
      <w:bookmarkEnd w:id="119"/>
    </w:p>
    <w:p w14:paraId="42D893AC" w14:textId="77777777" w:rsidR="00E44340" w:rsidRPr="0043311E" w:rsidRDefault="00E44340" w:rsidP="003E4797">
      <w:pPr>
        <w:pStyle w:val="Heading3"/>
        <w:spacing w:after="0" w:line="276" w:lineRule="auto"/>
      </w:pPr>
      <w:bookmarkStart w:id="120" w:name="_Toc145831352"/>
      <w:r w:rsidRPr="0043311E">
        <w:t>Visualizing Distribution with Pie Charts</w:t>
      </w:r>
      <w:bookmarkEnd w:id="120"/>
    </w:p>
    <w:p w14:paraId="6182CE08" w14:textId="77777777" w:rsidR="005C6EE4" w:rsidRPr="0043311E" w:rsidRDefault="00E44340" w:rsidP="005C6EE4">
      <w:pPr>
        <w:keepNext/>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addition to stacked bar plots, we've employed pie charts, each focusing on a specific body part. These pie charts offer a more detailed perspective by presenting the distribution in terms of percentages. This granularity allows us to understand the prevalence of normal and </w:t>
      </w:r>
      <w:r w:rsidRPr="0043311E">
        <w:rPr>
          <w:rFonts w:asciiTheme="minorHAnsi" w:eastAsia="Times New Roman" w:hAnsiTheme="minorHAnsi" w:cstheme="minorHAnsi"/>
          <w:sz w:val="24"/>
          <w:szCs w:val="24"/>
          <w:lang w:eastAsia="en-GB"/>
        </w:rPr>
        <w:lastRenderedPageBreak/>
        <w:t xml:space="preserve">abnormal cases within each anatomical category. </w:t>
      </w:r>
      <w:r w:rsidR="005141E8" w:rsidRPr="0043311E">
        <w:rPr>
          <w:rFonts w:asciiTheme="minorHAnsi" w:eastAsia="Times New Roman" w:hAnsiTheme="minorHAnsi" w:cstheme="minorHAnsi"/>
          <w:sz w:val="24"/>
          <w:szCs w:val="24"/>
          <w:lang w:eastAsia="en-GB"/>
        </w:rPr>
        <w:t>A screenshot of the pie charts is displayed below:</w:t>
      </w:r>
    </w:p>
    <w:p w14:paraId="74B46AFD" w14:textId="4B5A47D7" w:rsidR="00FD3B76" w:rsidRPr="0043311E" w:rsidRDefault="009C4E6A" w:rsidP="005C6EE4">
      <w:pPr>
        <w:keepNext/>
        <w:spacing w:before="0" w:after="240"/>
        <w:jc w:val="center"/>
      </w:pPr>
      <w:r w:rsidRPr="0043311E">
        <w:rPr>
          <w:rFonts w:asciiTheme="minorHAnsi" w:eastAsia="Times New Roman" w:hAnsiTheme="minorHAnsi" w:cstheme="minorHAnsi"/>
          <w:noProof/>
          <w:sz w:val="24"/>
          <w:szCs w:val="24"/>
          <w:lang w:eastAsia="en-GB"/>
        </w:rPr>
        <w:drawing>
          <wp:inline distT="0" distB="0" distL="0" distR="0" wp14:anchorId="19C62D3F" wp14:editId="632E7F57">
            <wp:extent cx="5208105" cy="3451673"/>
            <wp:effectExtent l="0" t="0" r="0" b="3175"/>
            <wp:docPr id="1358279038" name="Picture 1" descr="A chart of different ca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79038" name="Picture 1" descr="A chart of different cases&#10;&#10;Description automatically generated with medium confidence"/>
                    <pic:cNvPicPr/>
                  </pic:nvPicPr>
                  <pic:blipFill>
                    <a:blip r:embed="rId31"/>
                    <a:stretch>
                      <a:fillRect/>
                    </a:stretch>
                  </pic:blipFill>
                  <pic:spPr>
                    <a:xfrm>
                      <a:off x="0" y="0"/>
                      <a:ext cx="5223819" cy="3462087"/>
                    </a:xfrm>
                    <a:prstGeom prst="rect">
                      <a:avLst/>
                    </a:prstGeom>
                  </pic:spPr>
                </pic:pic>
              </a:graphicData>
            </a:graphic>
          </wp:inline>
        </w:drawing>
      </w:r>
    </w:p>
    <w:p w14:paraId="6CFDBA41" w14:textId="155BCD33" w:rsidR="00804615" w:rsidRPr="0043311E" w:rsidRDefault="00FD3B76" w:rsidP="00FD3B76">
      <w:pPr>
        <w:pStyle w:val="Caption"/>
        <w:rPr>
          <w:rFonts w:asciiTheme="minorHAnsi" w:eastAsia="Times New Roman" w:hAnsiTheme="minorHAnsi" w:cstheme="minorHAnsi"/>
          <w:sz w:val="24"/>
          <w:szCs w:val="24"/>
          <w:lang w:eastAsia="en-GB"/>
        </w:rPr>
      </w:pPr>
      <w:bookmarkStart w:id="121" w:name="_Toc145611125"/>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12</w:t>
      </w:r>
      <w:r w:rsidRPr="0043311E">
        <w:fldChar w:fldCharType="end"/>
      </w:r>
      <w:r w:rsidRPr="0043311E">
        <w:t>. Distribution of Normal and Abnormal Case Studies Across Body Parts</w:t>
      </w:r>
      <w:r w:rsidR="00DE211E" w:rsidRPr="0043311E">
        <w:t xml:space="preserve"> (Pie Chart)</w:t>
      </w:r>
      <w:bookmarkEnd w:id="121"/>
    </w:p>
    <w:p w14:paraId="7E78D17F" w14:textId="6209BF88" w:rsidR="00804615" w:rsidRPr="0043311E" w:rsidRDefault="00E44340" w:rsidP="003E4797">
      <w:pPr>
        <w:pStyle w:val="Heading3"/>
        <w:spacing w:after="0" w:line="276" w:lineRule="auto"/>
      </w:pPr>
      <w:bookmarkStart w:id="122" w:name="_Toc145831353"/>
      <w:r w:rsidRPr="0043311E">
        <w:t>General Insights</w:t>
      </w:r>
      <w:bookmarkEnd w:id="122"/>
    </w:p>
    <w:p w14:paraId="633C68F0" w14:textId="4959DFC4" w:rsidR="00DB213B" w:rsidRPr="0043311E" w:rsidRDefault="00DB213B" w:rsidP="00DB213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case distribution across various anatomical body parts shows variations, with some categories having a relatively balanced distribution of abnormal and normal cases, while others display disparities.</w:t>
      </w:r>
    </w:p>
    <w:p w14:paraId="5B43D6D1" w14:textId="17EA3214" w:rsidR="00DB213B" w:rsidRPr="0043311E" w:rsidRDefault="00DB213B" w:rsidP="00DB213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These distribution patterns are clinically significant as they reflect the real-world prevalence of musculoskeletal conditions in various anatomical regions. Understanding these variations is crucial for developing diagnostic algorithms that are both robust and clinically applicable.</w:t>
      </w:r>
    </w:p>
    <w:p w14:paraId="43B1CD0D" w14:textId="77777777" w:rsidR="00DB213B" w:rsidRPr="0043311E" w:rsidRDefault="00DB213B" w:rsidP="00DB213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For instance, some body parts, like the "</w:t>
      </w:r>
      <w:r w:rsidRPr="0043311E">
        <w:rPr>
          <w:rFonts w:asciiTheme="minorHAnsi" w:eastAsia="Times New Roman" w:hAnsiTheme="minorHAnsi" w:cstheme="minorHAnsi"/>
          <w:b/>
          <w:bCs/>
          <w:sz w:val="24"/>
          <w:szCs w:val="24"/>
          <w:lang w:eastAsia="en-GB"/>
        </w:rPr>
        <w:t>Shoulder</w:t>
      </w:r>
      <w:r w:rsidRPr="0043311E">
        <w:rPr>
          <w:rFonts w:asciiTheme="minorHAnsi" w:eastAsia="Times New Roman" w:hAnsiTheme="minorHAnsi" w:cstheme="minorHAnsi"/>
          <w:sz w:val="24"/>
          <w:szCs w:val="24"/>
          <w:lang w:eastAsia="en-GB"/>
        </w:rPr>
        <w:t>," showcase nearly equal numbers of abnormal and normal cases, indicating a balanced distribution. In contrast, the "</w:t>
      </w:r>
      <w:r w:rsidRPr="0043311E">
        <w:rPr>
          <w:rFonts w:asciiTheme="minorHAnsi" w:eastAsia="Times New Roman" w:hAnsiTheme="minorHAnsi" w:cstheme="minorHAnsi"/>
          <w:b/>
          <w:bCs/>
          <w:sz w:val="24"/>
          <w:szCs w:val="24"/>
          <w:lang w:eastAsia="en-GB"/>
        </w:rPr>
        <w:t>Wrist</w:t>
      </w:r>
      <w:r w:rsidRPr="0043311E">
        <w:rPr>
          <w:rFonts w:asciiTheme="minorHAnsi" w:eastAsia="Times New Roman" w:hAnsiTheme="minorHAnsi" w:cstheme="minorHAnsi"/>
          <w:sz w:val="24"/>
          <w:szCs w:val="24"/>
          <w:lang w:eastAsia="en-GB"/>
        </w:rPr>
        <w:t>" category displays a higher prevalence of normal cases, while the "</w:t>
      </w:r>
      <w:r w:rsidRPr="0043311E">
        <w:rPr>
          <w:rFonts w:asciiTheme="minorHAnsi" w:eastAsia="Times New Roman" w:hAnsiTheme="minorHAnsi" w:cstheme="minorHAnsi"/>
          <w:b/>
          <w:bCs/>
          <w:sz w:val="24"/>
          <w:szCs w:val="24"/>
          <w:lang w:eastAsia="en-GB"/>
        </w:rPr>
        <w:t>Hand</w:t>
      </w:r>
      <w:r w:rsidRPr="0043311E">
        <w:rPr>
          <w:rFonts w:asciiTheme="minorHAnsi" w:eastAsia="Times New Roman" w:hAnsiTheme="minorHAnsi" w:cstheme="minorHAnsi"/>
          <w:sz w:val="24"/>
          <w:szCs w:val="24"/>
          <w:lang w:eastAsia="en-GB"/>
        </w:rPr>
        <w:t>" category also leans toward normal cases, albeit to a lesser extent.</w:t>
      </w:r>
    </w:p>
    <w:p w14:paraId="566B00C7" w14:textId="77777777" w:rsidR="00DB213B" w:rsidRPr="0043311E" w:rsidRDefault="00E44340" w:rsidP="003E4797">
      <w:pPr>
        <w:pStyle w:val="Heading3"/>
        <w:spacing w:after="0" w:line="276" w:lineRule="auto"/>
      </w:pPr>
      <w:bookmarkStart w:id="123" w:name="_Toc145831354"/>
      <w:r w:rsidRPr="0043311E">
        <w:t>Challenges in Model Training</w:t>
      </w:r>
      <w:bookmarkEnd w:id="123"/>
    </w:p>
    <w:p w14:paraId="60ECA891" w14:textId="02A6DCA3" w:rsidR="00E44340" w:rsidRPr="0043311E" w:rsidRDefault="00E44340" w:rsidP="00E4434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observed disparities in case distribution pose challenges during the training of CNN models. Imbalanced distributions, as seen in the "Wrist" category, have the potential to introduce biases into the models. These biases could affect the models' ability to accurately diagnose musculoskeletal conditions.</w:t>
      </w:r>
    </w:p>
    <w:p w14:paraId="720B9C37" w14:textId="77777777" w:rsidR="00E44340" w:rsidRPr="0043311E" w:rsidRDefault="00E44340" w:rsidP="00E4434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Therefore, these distribution insights are essential for guiding model development strategies to ensure robust performance across diverse anatomical regions.</w:t>
      </w:r>
    </w:p>
    <w:p w14:paraId="16C330AC" w14:textId="77777777" w:rsidR="00562F03" w:rsidRPr="0043311E" w:rsidRDefault="00562F03" w:rsidP="00E44340">
      <w:pPr>
        <w:spacing w:before="0" w:after="240"/>
        <w:rPr>
          <w:rFonts w:asciiTheme="minorHAnsi" w:eastAsia="Times New Roman" w:hAnsiTheme="minorHAnsi" w:cstheme="minorHAnsi"/>
          <w:sz w:val="24"/>
          <w:szCs w:val="24"/>
          <w:lang w:eastAsia="en-GB"/>
        </w:rPr>
      </w:pPr>
    </w:p>
    <w:p w14:paraId="07DBD49C" w14:textId="77777777" w:rsidR="00562F03" w:rsidRPr="0043311E" w:rsidRDefault="00562F03" w:rsidP="003E4797">
      <w:pPr>
        <w:pStyle w:val="Heading2"/>
        <w:shd w:val="clear" w:color="auto" w:fill="F2F2F2" w:themeFill="background1" w:themeFillShade="F2"/>
        <w:spacing w:line="276" w:lineRule="auto"/>
      </w:pPr>
      <w:bookmarkStart w:id="124" w:name="_Toc145831355"/>
      <w:r w:rsidRPr="0043311E">
        <w:t>Data Splitting: Training and Validation Sets</w:t>
      </w:r>
      <w:bookmarkEnd w:id="124"/>
    </w:p>
    <w:p w14:paraId="17780A10" w14:textId="77777777" w:rsidR="00562F03" w:rsidRPr="0043311E" w:rsidRDefault="00562F03" w:rsidP="00562F0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 xml:space="preserve">In the context of our machine learning pipeline, the </w:t>
      </w:r>
      <w:proofErr w:type="spellStart"/>
      <w:r w:rsidRPr="0043311E">
        <w:rPr>
          <w:rFonts w:asciiTheme="minorHAnsi" w:eastAsia="Times New Roman" w:hAnsiTheme="minorHAnsi" w:cstheme="minorHAnsi"/>
          <w:b/>
          <w:bCs/>
          <w:sz w:val="24"/>
          <w:szCs w:val="24"/>
          <w:lang w:eastAsia="en-GB"/>
        </w:rPr>
        <w:t>train_validation_split</w:t>
      </w:r>
      <w:proofErr w:type="spellEnd"/>
      <w:r w:rsidRPr="0043311E">
        <w:rPr>
          <w:rFonts w:asciiTheme="minorHAnsi" w:eastAsia="Times New Roman" w:hAnsiTheme="minorHAnsi" w:cstheme="minorHAnsi"/>
          <w:sz w:val="24"/>
          <w:szCs w:val="24"/>
          <w:lang w:eastAsia="en-GB"/>
        </w:rPr>
        <w:t xml:space="preserve"> function plays a pivotal role in ensuring the reliability of our model, especially in the domain of medical diagnostics. This method goes beyond just performance considerations; it also focuses on clinical reliability.</w:t>
      </w:r>
    </w:p>
    <w:p w14:paraId="7326D3C9" w14:textId="77777777" w:rsidR="00562F03" w:rsidRPr="0043311E" w:rsidRDefault="00562F03" w:rsidP="003E4797">
      <w:pPr>
        <w:pStyle w:val="Heading3"/>
      </w:pPr>
      <w:bookmarkStart w:id="125" w:name="_Toc145831356"/>
      <w:r w:rsidRPr="0043311E">
        <w:t>Function Overview</w:t>
      </w:r>
      <w:bookmarkEnd w:id="125"/>
    </w:p>
    <w:p w14:paraId="3397CD44" w14:textId="77777777" w:rsidR="00562F03" w:rsidRPr="0043311E" w:rsidRDefault="00562F03" w:rsidP="00562F0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function takes a Pandas </w:t>
      </w:r>
      <w:proofErr w:type="spellStart"/>
      <w:r w:rsidRPr="0043311E">
        <w:rPr>
          <w:rFonts w:asciiTheme="minorHAnsi" w:eastAsia="Times New Roman" w:hAnsiTheme="minorHAnsi" w:cstheme="minorHAnsi"/>
          <w:sz w:val="24"/>
          <w:szCs w:val="24"/>
          <w:lang w:eastAsia="en-GB"/>
        </w:rPr>
        <w:t>DataFrame</w:t>
      </w:r>
      <w:proofErr w:type="spellEnd"/>
      <w:r w:rsidRPr="0043311E">
        <w:rPr>
          <w:rFonts w:asciiTheme="minorHAnsi" w:eastAsia="Times New Roman" w:hAnsiTheme="minorHAnsi" w:cstheme="minorHAnsi"/>
          <w:sz w:val="24"/>
          <w:szCs w:val="24"/>
          <w:lang w:eastAsia="en-GB"/>
        </w:rPr>
        <w:t xml:space="preserve"> as input and returns two distinct </w:t>
      </w:r>
      <w:proofErr w:type="spellStart"/>
      <w:r w:rsidRPr="0043311E">
        <w:rPr>
          <w:rFonts w:asciiTheme="minorHAnsi" w:eastAsia="Times New Roman" w:hAnsiTheme="minorHAnsi" w:cstheme="minorHAnsi"/>
          <w:sz w:val="24"/>
          <w:szCs w:val="24"/>
          <w:lang w:eastAsia="en-GB"/>
        </w:rPr>
        <w:t>DataFrames</w:t>
      </w:r>
      <w:proofErr w:type="spellEnd"/>
      <w:r w:rsidRPr="0043311E">
        <w:rPr>
          <w:rFonts w:asciiTheme="minorHAnsi" w:eastAsia="Times New Roman" w:hAnsiTheme="minorHAnsi" w:cstheme="minorHAnsi"/>
          <w:sz w:val="24"/>
          <w:szCs w:val="24"/>
          <w:lang w:eastAsia="en-GB"/>
        </w:rPr>
        <w:t xml:space="preserve">: </w:t>
      </w:r>
      <w:proofErr w:type="spellStart"/>
      <w:r w:rsidRPr="0043311E">
        <w:rPr>
          <w:rFonts w:asciiTheme="minorHAnsi" w:eastAsia="Times New Roman" w:hAnsiTheme="minorHAnsi" w:cstheme="minorHAnsi"/>
          <w:b/>
          <w:bCs/>
          <w:sz w:val="24"/>
          <w:szCs w:val="24"/>
          <w:lang w:eastAsia="en-GB"/>
        </w:rPr>
        <w:t>train_set</w:t>
      </w:r>
      <w:proofErr w:type="spellEnd"/>
      <w:r w:rsidRPr="0043311E">
        <w:rPr>
          <w:rFonts w:asciiTheme="minorHAnsi" w:eastAsia="Times New Roman" w:hAnsiTheme="minorHAnsi" w:cstheme="minorHAnsi"/>
          <w:sz w:val="24"/>
          <w:szCs w:val="24"/>
          <w:lang w:eastAsia="en-GB"/>
        </w:rPr>
        <w:t xml:space="preserve"> and </w:t>
      </w:r>
      <w:proofErr w:type="spellStart"/>
      <w:r w:rsidRPr="0043311E">
        <w:rPr>
          <w:rFonts w:asciiTheme="minorHAnsi" w:eastAsia="Times New Roman" w:hAnsiTheme="minorHAnsi" w:cstheme="minorHAnsi"/>
          <w:b/>
          <w:bCs/>
          <w:sz w:val="24"/>
          <w:szCs w:val="24"/>
          <w:lang w:eastAsia="en-GB"/>
        </w:rPr>
        <w:t>valid_set</w:t>
      </w:r>
      <w:proofErr w:type="spellEnd"/>
      <w:r w:rsidRPr="0043311E">
        <w:rPr>
          <w:rFonts w:asciiTheme="minorHAnsi" w:eastAsia="Times New Roman" w:hAnsiTheme="minorHAnsi" w:cstheme="minorHAnsi"/>
          <w:sz w:val="24"/>
          <w:szCs w:val="24"/>
          <w:lang w:eastAsia="en-GB"/>
        </w:rPr>
        <w:t>, which represent the training and validation sets, respectively. The function employs stratification to ensure that both output sets accurately represent the overall data distribution, considering both the 'label' and 'type' fields.</w:t>
      </w:r>
    </w:p>
    <w:p w14:paraId="612D8A32" w14:textId="34E0091C" w:rsidR="008175EA" w:rsidRPr="0043311E" w:rsidRDefault="00562F03" w:rsidP="00E4434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When the </w:t>
      </w:r>
      <w:proofErr w:type="spellStart"/>
      <w:r w:rsidRPr="0043311E">
        <w:rPr>
          <w:rFonts w:asciiTheme="minorHAnsi" w:eastAsia="Times New Roman" w:hAnsiTheme="minorHAnsi" w:cstheme="minorHAnsi"/>
          <w:b/>
          <w:bCs/>
          <w:sz w:val="24"/>
          <w:szCs w:val="24"/>
          <w:lang w:eastAsia="en-GB"/>
        </w:rPr>
        <w:t>train_validation_split</w:t>
      </w:r>
      <w:proofErr w:type="spellEnd"/>
      <w:r w:rsidRPr="0043311E">
        <w:rPr>
          <w:rFonts w:asciiTheme="minorHAnsi" w:eastAsia="Times New Roman" w:hAnsiTheme="minorHAnsi" w:cstheme="minorHAnsi"/>
          <w:sz w:val="24"/>
          <w:szCs w:val="24"/>
          <w:lang w:eastAsia="en-GB"/>
        </w:rPr>
        <w:t xml:space="preserve"> function is executed, the dataset is divided into training and validation sets based on the prescribed methodology. This critical step prepares the data for subsequent machine learning operations, ensuring that the model is trained and validated on distinct data subsets.</w:t>
      </w:r>
    </w:p>
    <w:p w14:paraId="189E5CC2" w14:textId="77777777" w:rsidR="00F752B5" w:rsidRPr="0043311E" w:rsidRDefault="00F752B5" w:rsidP="00E44340">
      <w:pPr>
        <w:spacing w:before="0" w:after="240"/>
        <w:rPr>
          <w:rFonts w:asciiTheme="minorHAnsi" w:eastAsia="Times New Roman" w:hAnsiTheme="minorHAnsi" w:cstheme="minorHAnsi"/>
          <w:sz w:val="24"/>
          <w:szCs w:val="24"/>
          <w:lang w:eastAsia="en-GB"/>
        </w:rPr>
      </w:pPr>
    </w:p>
    <w:p w14:paraId="00643AEE" w14:textId="1FEF5F09" w:rsidR="00562F03" w:rsidRPr="0043311E" w:rsidRDefault="00562F03" w:rsidP="003E4797">
      <w:pPr>
        <w:pStyle w:val="Heading2"/>
        <w:shd w:val="clear" w:color="auto" w:fill="F2F2F2" w:themeFill="background1" w:themeFillShade="F2"/>
      </w:pPr>
      <w:bookmarkStart w:id="126" w:name="_Toc145831357"/>
      <w:r w:rsidRPr="0043311E">
        <w:t>Analyzing Case Study Distribution for</w:t>
      </w:r>
      <w:r w:rsidR="00C429C2" w:rsidRPr="0043311E">
        <w:t xml:space="preserve"> Simple</w:t>
      </w:r>
      <w:r w:rsidRPr="0043311E">
        <w:t xml:space="preserve"> CNN Implementation in the MURA Dataset</w:t>
      </w:r>
      <w:bookmarkEnd w:id="126"/>
    </w:p>
    <w:p w14:paraId="2035611A" w14:textId="57FF86CF" w:rsidR="00562F03" w:rsidRPr="0043311E" w:rsidRDefault="003E4797" w:rsidP="00562F0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br/>
      </w:r>
      <w:r w:rsidR="00562F03" w:rsidRPr="0043311E">
        <w:rPr>
          <w:rFonts w:asciiTheme="minorHAnsi" w:eastAsia="Times New Roman" w:hAnsiTheme="minorHAnsi" w:cstheme="minorHAnsi"/>
          <w:sz w:val="24"/>
          <w:szCs w:val="24"/>
          <w:lang w:eastAsia="en-GB"/>
        </w:rPr>
        <w:t>The next crucial step is to gain a comprehensive understanding of the distribution of case studies across both the training and validation sets. This knowledge informs our approach to model development and evaluation.</w:t>
      </w:r>
    </w:p>
    <w:p w14:paraId="3ADAF578" w14:textId="50107D33" w:rsidR="00562F03" w:rsidRPr="0043311E" w:rsidRDefault="00562F03" w:rsidP="00562F0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To visually represent this distribution, we've employed a stacked bar chart. This chart provides a clear overview of the number of case studies for each anatomical body part, differentiating between the training and validation sets. The visualization can be observed below:</w:t>
      </w:r>
    </w:p>
    <w:p w14:paraId="4AA749BE" w14:textId="77777777" w:rsidR="0046441F" w:rsidRPr="0043311E" w:rsidRDefault="00625D08" w:rsidP="0046441F">
      <w:pPr>
        <w:keepNext/>
        <w:spacing w:before="0" w:after="240"/>
      </w:pPr>
      <w:r w:rsidRPr="0043311E">
        <w:rPr>
          <w:rFonts w:asciiTheme="minorHAnsi" w:eastAsia="Times New Roman" w:hAnsiTheme="minorHAnsi" w:cstheme="minorHAnsi"/>
          <w:noProof/>
          <w:sz w:val="24"/>
          <w:szCs w:val="24"/>
          <w:lang w:eastAsia="en-GB"/>
        </w:rPr>
        <w:lastRenderedPageBreak/>
        <w:drawing>
          <wp:inline distT="0" distB="0" distL="0" distR="0" wp14:anchorId="5391B62B" wp14:editId="01366864">
            <wp:extent cx="5836920" cy="3888105"/>
            <wp:effectExtent l="0" t="0" r="5080" b="0"/>
            <wp:docPr id="1330466576" name="Picture 7"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66576" name="Picture 7" descr="A graph of a diagram&#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36920" cy="3888105"/>
                    </a:xfrm>
                    <a:prstGeom prst="rect">
                      <a:avLst/>
                    </a:prstGeom>
                  </pic:spPr>
                </pic:pic>
              </a:graphicData>
            </a:graphic>
          </wp:inline>
        </w:drawing>
      </w:r>
    </w:p>
    <w:p w14:paraId="474B2087" w14:textId="144D230F" w:rsidR="00562F03" w:rsidRPr="0043311E" w:rsidRDefault="0046441F" w:rsidP="0046441F">
      <w:pPr>
        <w:pStyle w:val="Caption"/>
        <w:rPr>
          <w:rFonts w:asciiTheme="minorHAnsi" w:eastAsia="Times New Roman" w:hAnsiTheme="minorHAnsi" w:cstheme="minorHAnsi"/>
          <w:sz w:val="24"/>
          <w:szCs w:val="24"/>
          <w:lang w:eastAsia="en-GB"/>
        </w:rPr>
      </w:pPr>
      <w:bookmarkStart w:id="127" w:name="_Toc145611126"/>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13</w:t>
      </w:r>
      <w:r w:rsidRPr="0043311E">
        <w:fldChar w:fldCharType="end"/>
      </w:r>
      <w:r w:rsidRPr="0043311E">
        <w:t>. Distribution of Case Studies Across Body Parts</w:t>
      </w:r>
      <w:bookmarkEnd w:id="127"/>
    </w:p>
    <w:p w14:paraId="2BA76B33" w14:textId="77777777" w:rsidR="00FD6AA1" w:rsidRPr="0043311E" w:rsidRDefault="00FD6AA1" w:rsidP="003E4797">
      <w:pPr>
        <w:pStyle w:val="Heading3"/>
        <w:spacing w:after="0" w:line="276" w:lineRule="auto"/>
      </w:pPr>
      <w:bookmarkStart w:id="128" w:name="_Toc145831358"/>
      <w:r w:rsidRPr="0043311E">
        <w:t>General Insights</w:t>
      </w:r>
      <w:bookmarkEnd w:id="128"/>
    </w:p>
    <w:p w14:paraId="72037FC9" w14:textId="77777777" w:rsidR="009E6103" w:rsidRPr="0043311E" w:rsidRDefault="009E6103" w:rsidP="009E610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A closer examination of the distribution of case studies across anatomical body parts in both the training and validation sets reveals noteworthy patterns. Specifically, the "</w:t>
      </w:r>
      <w:r w:rsidRPr="0043311E">
        <w:rPr>
          <w:rFonts w:asciiTheme="minorHAnsi" w:eastAsia="Times New Roman" w:hAnsiTheme="minorHAnsi" w:cstheme="minorHAnsi"/>
          <w:b/>
          <w:bCs/>
          <w:sz w:val="24"/>
          <w:szCs w:val="24"/>
          <w:lang w:eastAsia="en-GB"/>
        </w:rPr>
        <w:t>Wrist</w:t>
      </w:r>
      <w:r w:rsidRPr="0043311E">
        <w:rPr>
          <w:rFonts w:asciiTheme="minorHAnsi" w:eastAsia="Times New Roman" w:hAnsiTheme="minorHAnsi" w:cstheme="minorHAnsi"/>
          <w:sz w:val="24"/>
          <w:szCs w:val="24"/>
          <w:lang w:eastAsia="en-GB"/>
        </w:rPr>
        <w:t>" and "</w:t>
      </w:r>
      <w:r w:rsidRPr="0043311E">
        <w:rPr>
          <w:rFonts w:asciiTheme="minorHAnsi" w:eastAsia="Times New Roman" w:hAnsiTheme="minorHAnsi" w:cstheme="minorHAnsi"/>
          <w:b/>
          <w:bCs/>
          <w:sz w:val="24"/>
          <w:szCs w:val="24"/>
          <w:lang w:eastAsia="en-GB"/>
        </w:rPr>
        <w:t>Shoulder</w:t>
      </w:r>
      <w:r w:rsidRPr="0043311E">
        <w:rPr>
          <w:rFonts w:asciiTheme="minorHAnsi" w:eastAsia="Times New Roman" w:hAnsiTheme="minorHAnsi" w:cstheme="minorHAnsi"/>
          <w:sz w:val="24"/>
          <w:szCs w:val="24"/>
          <w:lang w:eastAsia="en-GB"/>
        </w:rPr>
        <w:t>" categories emerge as the most prominently represented, with substantial numbers of cases in both sets.</w:t>
      </w:r>
    </w:p>
    <w:p w14:paraId="0B4A31D1" w14:textId="1C374A68" w:rsidR="009E6103" w:rsidRPr="0043311E" w:rsidRDefault="008466B6" w:rsidP="009E610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More particularly, the</w:t>
      </w:r>
      <w:r w:rsidR="009E6103" w:rsidRPr="0043311E">
        <w:rPr>
          <w:rFonts w:asciiTheme="minorHAnsi" w:eastAsia="Times New Roman" w:hAnsiTheme="minorHAnsi" w:cstheme="minorHAnsi"/>
          <w:sz w:val="24"/>
          <w:szCs w:val="24"/>
          <w:lang w:eastAsia="en-GB"/>
        </w:rPr>
        <w:t xml:space="preserve"> prevalence of these categories </w:t>
      </w:r>
      <w:r w:rsidR="00A125C2" w:rsidRPr="0043311E">
        <w:rPr>
          <w:rFonts w:asciiTheme="minorHAnsi" w:eastAsia="Times New Roman" w:hAnsiTheme="minorHAnsi" w:cstheme="minorHAnsi"/>
          <w:sz w:val="24"/>
          <w:szCs w:val="24"/>
          <w:lang w:eastAsia="en-GB"/>
        </w:rPr>
        <w:t>might have</w:t>
      </w:r>
      <w:r w:rsidR="009E6103" w:rsidRPr="0043311E">
        <w:rPr>
          <w:rFonts w:asciiTheme="minorHAnsi" w:eastAsia="Times New Roman" w:hAnsiTheme="minorHAnsi" w:cstheme="minorHAnsi"/>
          <w:sz w:val="24"/>
          <w:szCs w:val="24"/>
          <w:lang w:eastAsia="en-GB"/>
        </w:rPr>
        <w:t xml:space="preserve"> important implications for our model development strategy. By ensuring that our Convolutional Neural Network (CNN) is exposed to a diverse range of cases, we enhance its ability to generalize effectively. This diversity is crucial because it equips our CNN to accurately diagnose musculoskeletal conditions across a wide array of anatomical regions. It also serves as a cornerstone for our model evaluation approaches, guaranteeing that our CNN's performance remains robust and clinically applicable.</w:t>
      </w:r>
    </w:p>
    <w:p w14:paraId="3865D2B4" w14:textId="77777777" w:rsidR="009E6103" w:rsidRPr="0043311E" w:rsidRDefault="009E6103" w:rsidP="009E610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For instance, the "</w:t>
      </w:r>
      <w:r w:rsidRPr="0043311E">
        <w:rPr>
          <w:rFonts w:asciiTheme="minorHAnsi" w:eastAsia="Times New Roman" w:hAnsiTheme="minorHAnsi" w:cstheme="minorHAnsi"/>
          <w:b/>
          <w:bCs/>
          <w:sz w:val="24"/>
          <w:szCs w:val="24"/>
          <w:lang w:eastAsia="en-GB"/>
        </w:rPr>
        <w:t>Wrist</w:t>
      </w:r>
      <w:r w:rsidRPr="0043311E">
        <w:rPr>
          <w:rFonts w:asciiTheme="minorHAnsi" w:eastAsia="Times New Roman" w:hAnsiTheme="minorHAnsi" w:cstheme="minorHAnsi"/>
          <w:sz w:val="24"/>
          <w:szCs w:val="24"/>
          <w:lang w:eastAsia="en-GB"/>
        </w:rPr>
        <w:t>" category, with its substantial representation in both the training and validation sets, provides a strong foundation for the CNN's training. Similarly, the prevalence of "</w:t>
      </w:r>
      <w:r w:rsidRPr="0043311E">
        <w:rPr>
          <w:rFonts w:asciiTheme="minorHAnsi" w:eastAsia="Times New Roman" w:hAnsiTheme="minorHAnsi" w:cstheme="minorHAnsi"/>
          <w:b/>
          <w:bCs/>
          <w:sz w:val="24"/>
          <w:szCs w:val="24"/>
          <w:lang w:eastAsia="en-GB"/>
        </w:rPr>
        <w:t>Shoulder</w:t>
      </w:r>
      <w:r w:rsidRPr="0043311E">
        <w:rPr>
          <w:rFonts w:asciiTheme="minorHAnsi" w:eastAsia="Times New Roman" w:hAnsiTheme="minorHAnsi" w:cstheme="minorHAnsi"/>
          <w:sz w:val="24"/>
          <w:szCs w:val="24"/>
          <w:lang w:eastAsia="en-GB"/>
        </w:rPr>
        <w:t>" cases further enriches the diversity of cases our model encounters. This ensures that our CNN not only learns from various scenarios but also becomes proficient in handling cases across different anatomical regions, ultimately contributing to its diagnostic accuracy and clinical utility.</w:t>
      </w:r>
    </w:p>
    <w:p w14:paraId="35510A93" w14:textId="77777777" w:rsidR="009E6103" w:rsidRPr="0043311E" w:rsidRDefault="009E6103" w:rsidP="009E610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contrast, some categories like "</w:t>
      </w:r>
      <w:r w:rsidRPr="0043311E">
        <w:rPr>
          <w:rFonts w:asciiTheme="minorHAnsi" w:eastAsia="Times New Roman" w:hAnsiTheme="minorHAnsi" w:cstheme="minorHAnsi"/>
          <w:b/>
          <w:bCs/>
          <w:sz w:val="24"/>
          <w:szCs w:val="24"/>
          <w:lang w:eastAsia="en-GB"/>
        </w:rPr>
        <w:t>Forearm</w:t>
      </w:r>
      <w:r w:rsidRPr="0043311E">
        <w:rPr>
          <w:rFonts w:asciiTheme="minorHAnsi" w:eastAsia="Times New Roman" w:hAnsiTheme="minorHAnsi" w:cstheme="minorHAnsi"/>
          <w:sz w:val="24"/>
          <w:szCs w:val="24"/>
          <w:lang w:eastAsia="en-GB"/>
        </w:rPr>
        <w:t>" and "</w:t>
      </w:r>
      <w:r w:rsidRPr="0043311E">
        <w:rPr>
          <w:rFonts w:asciiTheme="minorHAnsi" w:eastAsia="Times New Roman" w:hAnsiTheme="minorHAnsi" w:cstheme="minorHAnsi"/>
          <w:b/>
          <w:bCs/>
          <w:sz w:val="24"/>
          <w:szCs w:val="24"/>
          <w:lang w:eastAsia="en-GB"/>
        </w:rPr>
        <w:t>Humerus</w:t>
      </w:r>
      <w:r w:rsidRPr="0043311E">
        <w:rPr>
          <w:rFonts w:asciiTheme="minorHAnsi" w:eastAsia="Times New Roman" w:hAnsiTheme="minorHAnsi" w:cstheme="minorHAnsi"/>
          <w:sz w:val="24"/>
          <w:szCs w:val="24"/>
          <w:lang w:eastAsia="en-GB"/>
        </w:rPr>
        <w:t xml:space="preserve">" exhibit </w:t>
      </w:r>
      <w:r w:rsidRPr="0043311E">
        <w:rPr>
          <w:rFonts w:asciiTheme="minorHAnsi" w:eastAsia="Times New Roman" w:hAnsiTheme="minorHAnsi" w:cstheme="minorHAnsi"/>
          <w:b/>
          <w:bCs/>
          <w:sz w:val="24"/>
          <w:szCs w:val="24"/>
          <w:lang w:eastAsia="en-GB"/>
        </w:rPr>
        <w:t>lower case numbers</w:t>
      </w:r>
      <w:r w:rsidRPr="0043311E">
        <w:rPr>
          <w:rFonts w:asciiTheme="minorHAnsi" w:eastAsia="Times New Roman" w:hAnsiTheme="minorHAnsi" w:cstheme="minorHAnsi"/>
          <w:sz w:val="24"/>
          <w:szCs w:val="24"/>
          <w:lang w:eastAsia="en-GB"/>
        </w:rPr>
        <w:t>, both in the training and validation sets. While these categories may have fewer cases, they remain valuable for the training process, offering a complementary perspective on musculoskeletal conditions. These less-represented categories serve as essential pieces in our comprehensive diagnostic puzzle, ensuring that our CNN's abilities are not confined to the dominant categories.</w:t>
      </w:r>
    </w:p>
    <w:p w14:paraId="010F7250" w14:textId="77777777" w:rsidR="009E6103" w:rsidRPr="0043311E" w:rsidRDefault="009E6103" w:rsidP="009E610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Overall, understanding the distribution of case studies across anatomical body parts allows us to tailor our model development and evaluation strategies for maximum effectiveness and clinical relevance. It highlights the need for a balanced approach, where both prevalence and diversity play key roles in shaping the capabilities of our CNN in the context of musculoskeletal diagnosis.</w:t>
      </w:r>
    </w:p>
    <w:p w14:paraId="5F64F5F2" w14:textId="77777777" w:rsidR="003E4797" w:rsidRPr="0043311E" w:rsidRDefault="003E4797" w:rsidP="009E6103">
      <w:pPr>
        <w:spacing w:before="0" w:after="240"/>
        <w:rPr>
          <w:rFonts w:asciiTheme="minorHAnsi" w:eastAsia="Times New Roman" w:hAnsiTheme="minorHAnsi" w:cstheme="minorHAnsi"/>
          <w:sz w:val="24"/>
          <w:szCs w:val="24"/>
          <w:lang w:eastAsia="en-GB"/>
        </w:rPr>
      </w:pPr>
    </w:p>
    <w:p w14:paraId="10DAA5BB" w14:textId="505F0E9C" w:rsidR="00144042" w:rsidRPr="0043311E" w:rsidRDefault="00144042" w:rsidP="003E4797">
      <w:pPr>
        <w:pStyle w:val="Heading2"/>
        <w:shd w:val="clear" w:color="auto" w:fill="F2F2F2" w:themeFill="background1" w:themeFillShade="F2"/>
        <w:spacing w:line="276" w:lineRule="auto"/>
      </w:pPr>
      <w:bookmarkStart w:id="129" w:name="_Toc145831359"/>
      <w:r w:rsidRPr="0043311E">
        <w:t>Image Data Generation and Augmentation</w:t>
      </w:r>
      <w:r w:rsidR="00C429C2" w:rsidRPr="0043311E">
        <w:t xml:space="preserve"> for Simple CNN Model</w:t>
      </w:r>
      <w:bookmarkEnd w:id="129"/>
    </w:p>
    <w:p w14:paraId="6A39BE81" w14:textId="444E5C6A" w:rsidR="009A614F" w:rsidRPr="0043311E" w:rsidRDefault="00144042" w:rsidP="0014404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this phase, we establish and configure an </w:t>
      </w:r>
      <w:proofErr w:type="spellStart"/>
      <w:r w:rsidRPr="0043311E">
        <w:rPr>
          <w:rFonts w:asciiTheme="minorHAnsi" w:eastAsia="Times New Roman" w:hAnsiTheme="minorHAnsi" w:cstheme="minorHAnsi"/>
          <w:b/>
          <w:bCs/>
          <w:sz w:val="24"/>
          <w:szCs w:val="24"/>
          <w:lang w:eastAsia="en-GB"/>
        </w:rPr>
        <w:t>ImageDataGenerator</w:t>
      </w:r>
      <w:proofErr w:type="spellEnd"/>
      <w:r w:rsidRPr="0043311E">
        <w:rPr>
          <w:rFonts w:asciiTheme="minorHAnsi" w:eastAsia="Times New Roman" w:hAnsiTheme="minorHAnsi" w:cstheme="minorHAnsi"/>
          <w:sz w:val="24"/>
          <w:szCs w:val="24"/>
          <w:lang w:eastAsia="en-GB"/>
        </w:rPr>
        <w:t xml:space="preserve"> object, which plays a crucial role in our pipeline, especially when dealing with image data. The purpose of this process is twofold: </w:t>
      </w:r>
      <w:r w:rsidRPr="0043311E">
        <w:rPr>
          <w:rFonts w:asciiTheme="minorHAnsi" w:eastAsia="Times New Roman" w:hAnsiTheme="minorHAnsi" w:cstheme="minorHAnsi"/>
          <w:b/>
          <w:bCs/>
          <w:sz w:val="24"/>
          <w:szCs w:val="24"/>
          <w:lang w:eastAsia="en-GB"/>
        </w:rPr>
        <w:t xml:space="preserve">data augmentation </w:t>
      </w:r>
      <w:r w:rsidRPr="0043311E">
        <w:rPr>
          <w:rFonts w:asciiTheme="minorHAnsi" w:eastAsia="Times New Roman" w:hAnsiTheme="minorHAnsi" w:cstheme="minorHAnsi"/>
          <w:sz w:val="24"/>
          <w:szCs w:val="24"/>
          <w:lang w:eastAsia="en-GB"/>
        </w:rPr>
        <w:t xml:space="preserve">and </w:t>
      </w:r>
      <w:r w:rsidRPr="0043311E">
        <w:rPr>
          <w:rFonts w:asciiTheme="minorHAnsi" w:eastAsia="Times New Roman" w:hAnsiTheme="minorHAnsi" w:cstheme="minorHAnsi"/>
          <w:b/>
          <w:bCs/>
          <w:sz w:val="24"/>
          <w:szCs w:val="24"/>
          <w:lang w:eastAsia="en-GB"/>
        </w:rPr>
        <w:t>preprocessing</w:t>
      </w:r>
      <w:r w:rsidRPr="0043311E">
        <w:rPr>
          <w:rFonts w:asciiTheme="minorHAnsi" w:eastAsia="Times New Roman" w:hAnsiTheme="minorHAnsi" w:cstheme="minorHAnsi"/>
          <w:sz w:val="24"/>
          <w:szCs w:val="24"/>
          <w:lang w:eastAsia="en-GB"/>
        </w:rPr>
        <w:t>. Data augmentation involves generating new training examples by applying various transformations to existing images. This expands our dataset and helps our model generalize better. Preprocessing ensures that the images are in the correct format for model training.</w:t>
      </w:r>
    </w:p>
    <w:p w14:paraId="58380C41" w14:textId="04C51F90" w:rsidR="009A614F" w:rsidRPr="0043311E" w:rsidRDefault="009A614F" w:rsidP="003E4797">
      <w:pPr>
        <w:pStyle w:val="Heading3"/>
        <w:spacing w:after="0" w:line="276" w:lineRule="auto"/>
      </w:pPr>
      <w:bookmarkStart w:id="130" w:name="_Toc145831360"/>
      <w:r w:rsidRPr="0043311E">
        <w:t>Image Data Preprocessing for Validation Set</w:t>
      </w:r>
      <w:bookmarkEnd w:id="130"/>
    </w:p>
    <w:p w14:paraId="519F5D25" w14:textId="46097E95" w:rsidR="006749E1" w:rsidRPr="0043311E" w:rsidRDefault="00D153DF" w:rsidP="006749E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Firstly,</w:t>
      </w:r>
      <w:r w:rsidR="006749E1" w:rsidRPr="0043311E">
        <w:rPr>
          <w:rFonts w:asciiTheme="minorHAnsi" w:eastAsia="Times New Roman" w:hAnsiTheme="minorHAnsi" w:cstheme="minorHAnsi"/>
          <w:sz w:val="24"/>
          <w:szCs w:val="24"/>
          <w:lang w:eastAsia="en-GB"/>
        </w:rPr>
        <w:t xml:space="preserve"> we establish an </w:t>
      </w:r>
      <w:proofErr w:type="spellStart"/>
      <w:r w:rsidR="006749E1" w:rsidRPr="0043311E">
        <w:rPr>
          <w:rFonts w:asciiTheme="minorHAnsi" w:eastAsia="Times New Roman" w:hAnsiTheme="minorHAnsi" w:cstheme="minorHAnsi"/>
          <w:sz w:val="24"/>
          <w:szCs w:val="24"/>
          <w:lang w:eastAsia="en-GB"/>
        </w:rPr>
        <w:t>ImageDataGenerator</w:t>
      </w:r>
      <w:proofErr w:type="spellEnd"/>
      <w:r w:rsidR="006749E1" w:rsidRPr="0043311E">
        <w:rPr>
          <w:rFonts w:asciiTheme="minorHAnsi" w:eastAsia="Times New Roman" w:hAnsiTheme="minorHAnsi" w:cstheme="minorHAnsi"/>
          <w:sz w:val="24"/>
          <w:szCs w:val="24"/>
          <w:lang w:eastAsia="en-GB"/>
        </w:rPr>
        <w:t xml:space="preserve"> object specifically tailored for preprocessing the validation dataset, taking into account several critical considerations. First and foremost, we apply a preprocessing function to normalize the pixel values of the images. This normalization step is fundamental to ensure that the images adhere to the appropriate format required for input into the VGG</w:t>
      </w:r>
      <w:r w:rsidR="00011772" w:rsidRPr="0043311E">
        <w:rPr>
          <w:rFonts w:asciiTheme="minorHAnsi" w:eastAsia="Times New Roman" w:hAnsiTheme="minorHAnsi" w:cstheme="minorHAnsi"/>
          <w:sz w:val="24"/>
          <w:szCs w:val="24"/>
          <w:lang w:eastAsia="en-GB"/>
        </w:rPr>
        <w:t>-</w:t>
      </w:r>
      <w:r w:rsidR="006749E1" w:rsidRPr="0043311E">
        <w:rPr>
          <w:rFonts w:asciiTheme="minorHAnsi" w:eastAsia="Times New Roman" w:hAnsiTheme="minorHAnsi" w:cstheme="minorHAnsi"/>
          <w:sz w:val="24"/>
          <w:szCs w:val="24"/>
          <w:lang w:eastAsia="en-GB"/>
        </w:rPr>
        <w:t>19 model.</w:t>
      </w:r>
    </w:p>
    <w:p w14:paraId="69C54488" w14:textId="3F1C9193" w:rsidR="006749E1" w:rsidRPr="0043311E" w:rsidRDefault="006749E1" w:rsidP="006749E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Moreover, all validation images undergo a resizing process, standardizing them to a uniform dimension of </w:t>
      </w:r>
      <w:r w:rsidRPr="0043311E">
        <w:rPr>
          <w:rFonts w:asciiTheme="minorHAnsi" w:eastAsia="Times New Roman" w:hAnsiTheme="minorHAnsi" w:cstheme="minorHAnsi"/>
          <w:b/>
          <w:bCs/>
          <w:sz w:val="24"/>
          <w:szCs w:val="24"/>
          <w:lang w:eastAsia="en-GB"/>
        </w:rPr>
        <w:t>224x224 pixels</w:t>
      </w:r>
      <w:r w:rsidRPr="0043311E">
        <w:rPr>
          <w:rFonts w:asciiTheme="minorHAnsi" w:eastAsia="Times New Roman" w:hAnsiTheme="minorHAnsi" w:cstheme="minorHAnsi"/>
          <w:sz w:val="24"/>
          <w:szCs w:val="24"/>
          <w:lang w:eastAsia="en-GB"/>
        </w:rPr>
        <w:t>. This resizing operation is pivotal as it aligns with the specific input size prerequisites of the VGG</w:t>
      </w:r>
      <w:r w:rsidR="00011772"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19 model, ensuring compatibility.</w:t>
      </w:r>
    </w:p>
    <w:p w14:paraId="4FE30B6B" w14:textId="77777777" w:rsidR="006749E1" w:rsidRPr="0043311E" w:rsidRDefault="006749E1" w:rsidP="006749E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Given that the labels in our dataset are represented as integers, we configure the </w:t>
      </w:r>
      <w:proofErr w:type="spellStart"/>
      <w:r w:rsidRPr="0043311E">
        <w:rPr>
          <w:rFonts w:asciiTheme="minorHAnsi" w:eastAsia="Times New Roman" w:hAnsiTheme="minorHAnsi" w:cstheme="minorHAnsi"/>
          <w:b/>
          <w:bCs/>
          <w:sz w:val="24"/>
          <w:szCs w:val="24"/>
          <w:lang w:eastAsia="en-GB"/>
        </w:rPr>
        <w:t>class_mode</w:t>
      </w:r>
      <w:proofErr w:type="spellEnd"/>
      <w:r w:rsidRPr="0043311E">
        <w:rPr>
          <w:rFonts w:asciiTheme="minorHAnsi" w:eastAsia="Times New Roman" w:hAnsiTheme="minorHAnsi" w:cstheme="minorHAnsi"/>
          <w:sz w:val="24"/>
          <w:szCs w:val="24"/>
          <w:lang w:eastAsia="en-GB"/>
        </w:rPr>
        <w:t xml:space="preserve"> parameter to '</w:t>
      </w:r>
      <w:r w:rsidRPr="0043311E">
        <w:rPr>
          <w:rFonts w:asciiTheme="minorHAnsi" w:eastAsia="Times New Roman" w:hAnsiTheme="minorHAnsi" w:cstheme="minorHAnsi"/>
          <w:b/>
          <w:bCs/>
          <w:sz w:val="24"/>
          <w:szCs w:val="24"/>
          <w:lang w:eastAsia="en-GB"/>
        </w:rPr>
        <w:t>raw</w:t>
      </w:r>
      <w:r w:rsidRPr="0043311E">
        <w:rPr>
          <w:rFonts w:asciiTheme="minorHAnsi" w:eastAsia="Times New Roman" w:hAnsiTheme="minorHAnsi" w:cstheme="minorHAnsi"/>
          <w:sz w:val="24"/>
          <w:szCs w:val="24"/>
          <w:lang w:eastAsia="en-GB"/>
        </w:rPr>
        <w:t>.' This designation signifies that the labels are provided as unprocessed numerical values, ensuring that the model receives them in the correct format.</w:t>
      </w:r>
    </w:p>
    <w:p w14:paraId="5439E4EE" w14:textId="77777777" w:rsidR="006749E1" w:rsidRPr="0043311E" w:rsidRDefault="006749E1" w:rsidP="006749E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w:t>
      </w:r>
      <w:proofErr w:type="spellStart"/>
      <w:r w:rsidRPr="0043311E">
        <w:rPr>
          <w:rFonts w:asciiTheme="minorHAnsi" w:eastAsia="Times New Roman" w:hAnsiTheme="minorHAnsi" w:cstheme="minorHAnsi"/>
          <w:b/>
          <w:bCs/>
          <w:sz w:val="24"/>
          <w:szCs w:val="24"/>
          <w:lang w:eastAsia="en-GB"/>
        </w:rPr>
        <w:t>batch_size</w:t>
      </w:r>
      <w:proofErr w:type="spellEnd"/>
      <w:r w:rsidRPr="0043311E">
        <w:rPr>
          <w:rFonts w:asciiTheme="minorHAnsi" w:eastAsia="Times New Roman" w:hAnsiTheme="minorHAnsi" w:cstheme="minorHAnsi"/>
          <w:sz w:val="24"/>
          <w:szCs w:val="24"/>
          <w:lang w:eastAsia="en-GB"/>
        </w:rPr>
        <w:t xml:space="preserve"> parameter plays a central role in controlling the number of images processed simultaneously within each batch during model evaluation. This is a crucial aspect of efficient memory management during the evaluation phase, optimizing performance.</w:t>
      </w:r>
    </w:p>
    <w:p w14:paraId="4C106F3A" w14:textId="77777777" w:rsidR="006749E1" w:rsidRPr="0043311E" w:rsidRDefault="006749E1" w:rsidP="006749E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To introduce an element of randomness and prevent any inherent biases, we shuffle the validation images. Simultaneously, we set a </w:t>
      </w:r>
      <w:r w:rsidRPr="0043311E">
        <w:rPr>
          <w:rFonts w:asciiTheme="minorHAnsi" w:eastAsia="Times New Roman" w:hAnsiTheme="minorHAnsi" w:cstheme="minorHAnsi"/>
          <w:b/>
          <w:bCs/>
          <w:sz w:val="24"/>
          <w:szCs w:val="24"/>
          <w:lang w:eastAsia="en-GB"/>
        </w:rPr>
        <w:t>random seed</w:t>
      </w:r>
      <w:r w:rsidRPr="0043311E">
        <w:rPr>
          <w:rFonts w:asciiTheme="minorHAnsi" w:eastAsia="Times New Roman" w:hAnsiTheme="minorHAnsi" w:cstheme="minorHAnsi"/>
          <w:sz w:val="24"/>
          <w:szCs w:val="24"/>
          <w:lang w:eastAsia="en-GB"/>
        </w:rPr>
        <w:t xml:space="preserve"> to ensure reproducibility, guaranteeing consistent and replicable results across multiple runs of the evaluation process.</w:t>
      </w:r>
    </w:p>
    <w:p w14:paraId="52784CDF" w14:textId="1A32D020" w:rsidR="006749E1" w:rsidRPr="0043311E" w:rsidRDefault="006749E1" w:rsidP="006749E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By executing this code segment, we generate a </w:t>
      </w:r>
      <w:proofErr w:type="spellStart"/>
      <w:r w:rsidRPr="0043311E">
        <w:rPr>
          <w:rFonts w:asciiTheme="minorHAnsi" w:eastAsia="Times New Roman" w:hAnsiTheme="minorHAnsi" w:cstheme="minorHAnsi"/>
          <w:b/>
          <w:bCs/>
          <w:sz w:val="24"/>
          <w:szCs w:val="24"/>
          <w:lang w:eastAsia="en-GB"/>
        </w:rPr>
        <w:t>preprocessed_valid_data_gen</w:t>
      </w:r>
      <w:proofErr w:type="spellEnd"/>
      <w:r w:rsidRPr="0043311E">
        <w:rPr>
          <w:rFonts w:asciiTheme="minorHAnsi" w:eastAsia="Times New Roman" w:hAnsiTheme="minorHAnsi" w:cstheme="minorHAnsi"/>
          <w:sz w:val="24"/>
          <w:szCs w:val="24"/>
          <w:lang w:eastAsia="en-GB"/>
        </w:rPr>
        <w:t xml:space="preserve"> object, serving as the generator responsible for supplying batches of preprocessed validation images to the model during the validation phase. This </w:t>
      </w:r>
      <w:r w:rsidR="00DD50D7" w:rsidRPr="0043311E">
        <w:rPr>
          <w:rFonts w:asciiTheme="minorHAnsi" w:eastAsia="Times New Roman" w:hAnsiTheme="minorHAnsi" w:cstheme="minorHAnsi"/>
          <w:sz w:val="24"/>
          <w:szCs w:val="24"/>
          <w:lang w:eastAsia="en-GB"/>
        </w:rPr>
        <w:t>rigorous</w:t>
      </w:r>
      <w:r w:rsidRPr="0043311E">
        <w:rPr>
          <w:rFonts w:asciiTheme="minorHAnsi" w:eastAsia="Times New Roman" w:hAnsiTheme="minorHAnsi" w:cstheme="minorHAnsi"/>
          <w:sz w:val="24"/>
          <w:szCs w:val="24"/>
          <w:lang w:eastAsia="en-GB"/>
        </w:rPr>
        <w:t xml:space="preserve"> preprocessing ensures that the model receives data that adheres to its requirements, fostering reliability and consistency in the evaluation process.</w:t>
      </w:r>
    </w:p>
    <w:p w14:paraId="7BA340D8" w14:textId="7C4C1FCD" w:rsidR="00562F03" w:rsidRPr="0043311E" w:rsidRDefault="00591834" w:rsidP="003E4797">
      <w:pPr>
        <w:pStyle w:val="Heading3"/>
        <w:spacing w:after="0" w:line="276" w:lineRule="auto"/>
      </w:pPr>
      <w:bookmarkStart w:id="131" w:name="_Toc145831361"/>
      <w:r w:rsidRPr="0043311E">
        <w:t xml:space="preserve">Image Data </w:t>
      </w:r>
      <w:r w:rsidR="00C95908" w:rsidRPr="0043311E">
        <w:t>Preprocessing</w:t>
      </w:r>
      <w:r w:rsidRPr="0043311E">
        <w:t xml:space="preserve"> for Test Set</w:t>
      </w:r>
      <w:bookmarkEnd w:id="131"/>
    </w:p>
    <w:p w14:paraId="3CD07FCD" w14:textId="3E1471BC" w:rsidR="001255E9" w:rsidRPr="0043311E" w:rsidRDefault="001255E9" w:rsidP="001255E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the following phase, our objective is to prepare the test images for model evaluation. Similarly to the validation images, the test images undergo preprocessing tailored to meet the input requirements of the model. Importantly, we do not apply data augmentation to the test images, focusing solely on necessary preprocessing steps.</w:t>
      </w:r>
    </w:p>
    <w:p w14:paraId="25C3A0B5" w14:textId="7549ED39" w:rsidR="001255E9" w:rsidRPr="0043311E" w:rsidRDefault="001255E9" w:rsidP="001255E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 xml:space="preserve">To initiate this process, we initialize an </w:t>
      </w:r>
      <w:proofErr w:type="spellStart"/>
      <w:r w:rsidRPr="0043311E">
        <w:rPr>
          <w:rFonts w:asciiTheme="minorHAnsi" w:eastAsia="Times New Roman" w:hAnsiTheme="minorHAnsi" w:cstheme="minorHAnsi"/>
          <w:b/>
          <w:bCs/>
          <w:sz w:val="24"/>
          <w:szCs w:val="24"/>
          <w:lang w:eastAsia="en-GB"/>
        </w:rPr>
        <w:t>ImageDataGenerator</w:t>
      </w:r>
      <w:proofErr w:type="spellEnd"/>
      <w:r w:rsidRPr="0043311E">
        <w:rPr>
          <w:rFonts w:asciiTheme="minorHAnsi" w:eastAsia="Times New Roman" w:hAnsiTheme="minorHAnsi" w:cstheme="minorHAnsi"/>
          <w:sz w:val="24"/>
          <w:szCs w:val="24"/>
          <w:lang w:eastAsia="en-GB"/>
        </w:rPr>
        <w:t xml:space="preserve"> object specifically designed for preprocessing the test dataset. The primary purpose is to apply a preprocessing function that </w:t>
      </w:r>
      <w:r w:rsidRPr="0043311E">
        <w:rPr>
          <w:rFonts w:asciiTheme="minorHAnsi" w:eastAsia="Times New Roman" w:hAnsiTheme="minorHAnsi" w:cstheme="minorHAnsi"/>
          <w:b/>
          <w:bCs/>
          <w:sz w:val="24"/>
          <w:szCs w:val="24"/>
          <w:lang w:eastAsia="en-GB"/>
        </w:rPr>
        <w:t>normalizes</w:t>
      </w:r>
      <w:r w:rsidRPr="0043311E">
        <w:rPr>
          <w:rFonts w:asciiTheme="minorHAnsi" w:eastAsia="Times New Roman" w:hAnsiTheme="minorHAnsi" w:cstheme="minorHAnsi"/>
          <w:sz w:val="24"/>
          <w:szCs w:val="24"/>
          <w:lang w:eastAsia="en-GB"/>
        </w:rPr>
        <w:t xml:space="preserve"> the pixel values of the images. This normalization step is paramount as it ensures that the images are appropriately formatted for input into the VGG</w:t>
      </w:r>
      <w:r w:rsidR="00011772"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19 model, aligning them with the model's expectations.</w:t>
      </w:r>
    </w:p>
    <w:p w14:paraId="5CF9134C" w14:textId="301E8E68" w:rsidR="001255E9" w:rsidRPr="0043311E" w:rsidRDefault="001255E9" w:rsidP="001255E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Furthermore, similar to the training and validation sets, all test images are subject to a resizing operation. This resizing step ensures that all images share a uniform dimension of </w:t>
      </w:r>
      <w:r w:rsidRPr="0043311E">
        <w:rPr>
          <w:rFonts w:asciiTheme="minorHAnsi" w:eastAsia="Times New Roman" w:hAnsiTheme="minorHAnsi" w:cstheme="minorHAnsi"/>
          <w:b/>
          <w:bCs/>
          <w:sz w:val="24"/>
          <w:szCs w:val="24"/>
          <w:lang w:eastAsia="en-GB"/>
        </w:rPr>
        <w:t>224x224 pixels</w:t>
      </w:r>
      <w:r w:rsidRPr="0043311E">
        <w:rPr>
          <w:rFonts w:asciiTheme="minorHAnsi" w:eastAsia="Times New Roman" w:hAnsiTheme="minorHAnsi" w:cstheme="minorHAnsi"/>
          <w:sz w:val="24"/>
          <w:szCs w:val="24"/>
          <w:lang w:eastAsia="en-GB"/>
        </w:rPr>
        <w:t>, in accordance with the specific input size prerequisites of the VGG</w:t>
      </w:r>
      <w:r w:rsidR="00011772"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19 model. This standardization is crucial for consistency and compatibility.</w:t>
      </w:r>
    </w:p>
    <w:p w14:paraId="5A6638C1" w14:textId="77777777" w:rsidR="001255E9" w:rsidRPr="0043311E" w:rsidRDefault="001255E9" w:rsidP="001255E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For the labeling aspect, we maintain the same approach as employed with the training and validation sets. Given that the labels in our dataset are represented as integers, we configure the </w:t>
      </w:r>
      <w:proofErr w:type="spellStart"/>
      <w:r w:rsidRPr="0043311E">
        <w:rPr>
          <w:rFonts w:asciiTheme="minorHAnsi" w:eastAsia="Times New Roman" w:hAnsiTheme="minorHAnsi" w:cstheme="minorHAnsi"/>
          <w:b/>
          <w:bCs/>
          <w:sz w:val="24"/>
          <w:szCs w:val="24"/>
          <w:lang w:eastAsia="en-GB"/>
        </w:rPr>
        <w:t>class_mode</w:t>
      </w:r>
      <w:proofErr w:type="spellEnd"/>
      <w:r w:rsidRPr="0043311E">
        <w:rPr>
          <w:rFonts w:asciiTheme="minorHAnsi" w:eastAsia="Times New Roman" w:hAnsiTheme="minorHAnsi" w:cstheme="minorHAnsi"/>
          <w:sz w:val="24"/>
          <w:szCs w:val="24"/>
          <w:lang w:eastAsia="en-GB"/>
        </w:rPr>
        <w:t xml:space="preserve"> parameter to '</w:t>
      </w:r>
      <w:r w:rsidRPr="0043311E">
        <w:rPr>
          <w:rFonts w:asciiTheme="minorHAnsi" w:eastAsia="Times New Roman" w:hAnsiTheme="minorHAnsi" w:cstheme="minorHAnsi"/>
          <w:b/>
          <w:bCs/>
          <w:sz w:val="24"/>
          <w:szCs w:val="24"/>
          <w:lang w:eastAsia="en-GB"/>
        </w:rPr>
        <w:t>raw</w:t>
      </w:r>
      <w:r w:rsidRPr="0043311E">
        <w:rPr>
          <w:rFonts w:asciiTheme="minorHAnsi" w:eastAsia="Times New Roman" w:hAnsiTheme="minorHAnsi" w:cstheme="minorHAnsi"/>
          <w:sz w:val="24"/>
          <w:szCs w:val="24"/>
          <w:lang w:eastAsia="en-GB"/>
        </w:rPr>
        <w:t>.' This designation signifies that the labels are presented in their raw numerical form, ensuring they are received by the model in the correct format.</w:t>
      </w:r>
    </w:p>
    <w:p w14:paraId="1E9C1E67" w14:textId="77777777" w:rsidR="001255E9" w:rsidRPr="0043311E" w:rsidRDefault="001255E9" w:rsidP="001255E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w:t>
      </w:r>
      <w:proofErr w:type="spellStart"/>
      <w:r w:rsidRPr="0043311E">
        <w:rPr>
          <w:rFonts w:asciiTheme="minorHAnsi" w:eastAsia="Times New Roman" w:hAnsiTheme="minorHAnsi" w:cstheme="minorHAnsi"/>
          <w:b/>
          <w:bCs/>
          <w:sz w:val="24"/>
          <w:szCs w:val="24"/>
          <w:lang w:eastAsia="en-GB"/>
        </w:rPr>
        <w:t>batch_size</w:t>
      </w:r>
      <w:proofErr w:type="spellEnd"/>
      <w:r w:rsidRPr="0043311E">
        <w:rPr>
          <w:rFonts w:asciiTheme="minorHAnsi" w:eastAsia="Times New Roman" w:hAnsiTheme="minorHAnsi" w:cstheme="minorHAnsi"/>
          <w:sz w:val="24"/>
          <w:szCs w:val="24"/>
          <w:lang w:eastAsia="en-GB"/>
        </w:rPr>
        <w:t xml:space="preserve"> parameter, as with the other sets, plays a pivotal role in determining the number of images processed simultaneously within each batch during model evaluation. This parameter is instrumental for effective memory management during the evaluation phase, optimizing performance.</w:t>
      </w:r>
    </w:p>
    <w:p w14:paraId="66472A89" w14:textId="011FE86B" w:rsidR="001255E9" w:rsidRPr="0043311E" w:rsidRDefault="0005774D" w:rsidP="001255E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contrast to our approach with the training and validation sets, we implement a distinct strategy regarding the order of the test images. </w:t>
      </w:r>
      <w:r w:rsidR="001255E9" w:rsidRPr="0043311E">
        <w:rPr>
          <w:rFonts w:asciiTheme="minorHAnsi" w:eastAsia="Times New Roman" w:hAnsiTheme="minorHAnsi" w:cstheme="minorHAnsi"/>
          <w:sz w:val="24"/>
          <w:szCs w:val="24"/>
          <w:lang w:eastAsia="en-GB"/>
        </w:rPr>
        <w:t xml:space="preserve">While shuffling the images during training and validation ensures randomness and minimizes bias, we set </w:t>
      </w:r>
      <w:r w:rsidR="001255E9" w:rsidRPr="0043311E">
        <w:rPr>
          <w:rFonts w:asciiTheme="minorHAnsi" w:eastAsia="Times New Roman" w:hAnsiTheme="minorHAnsi" w:cstheme="minorHAnsi"/>
          <w:b/>
          <w:bCs/>
          <w:sz w:val="24"/>
          <w:szCs w:val="24"/>
          <w:lang w:eastAsia="en-GB"/>
        </w:rPr>
        <w:t>shuffle to False</w:t>
      </w:r>
      <w:r w:rsidR="001255E9" w:rsidRPr="0043311E">
        <w:rPr>
          <w:rFonts w:asciiTheme="minorHAnsi" w:eastAsia="Times New Roman" w:hAnsiTheme="minorHAnsi" w:cstheme="minorHAnsi"/>
          <w:sz w:val="24"/>
          <w:szCs w:val="24"/>
          <w:lang w:eastAsia="en-GB"/>
        </w:rPr>
        <w:t xml:space="preserve"> for the test set. This decision maintains the original order of the images, which is particularly significant for consistency in test results. Additionally, we employ a </w:t>
      </w:r>
      <w:r w:rsidR="001255E9" w:rsidRPr="0043311E">
        <w:rPr>
          <w:rFonts w:asciiTheme="minorHAnsi" w:eastAsia="Times New Roman" w:hAnsiTheme="minorHAnsi" w:cstheme="minorHAnsi"/>
          <w:b/>
          <w:bCs/>
          <w:sz w:val="24"/>
          <w:szCs w:val="24"/>
          <w:lang w:eastAsia="en-GB"/>
        </w:rPr>
        <w:t>random seed</w:t>
      </w:r>
      <w:r w:rsidR="001255E9" w:rsidRPr="0043311E">
        <w:rPr>
          <w:rFonts w:asciiTheme="minorHAnsi" w:eastAsia="Times New Roman" w:hAnsiTheme="minorHAnsi" w:cstheme="minorHAnsi"/>
          <w:sz w:val="24"/>
          <w:szCs w:val="24"/>
          <w:lang w:eastAsia="en-GB"/>
        </w:rPr>
        <w:t xml:space="preserve"> for reproducibility, ensuring consistent and replicable results across multiple runs of the testing phase.</w:t>
      </w:r>
    </w:p>
    <w:p w14:paraId="02C98764" w14:textId="359A6B68" w:rsidR="00CD7BFE" w:rsidRPr="0043311E" w:rsidRDefault="001255E9" w:rsidP="001255E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Upon executing this code block, we establish a </w:t>
      </w:r>
      <w:proofErr w:type="spellStart"/>
      <w:r w:rsidRPr="0043311E">
        <w:rPr>
          <w:rFonts w:asciiTheme="minorHAnsi" w:eastAsia="Times New Roman" w:hAnsiTheme="minorHAnsi" w:cstheme="minorHAnsi"/>
          <w:b/>
          <w:bCs/>
          <w:sz w:val="24"/>
          <w:szCs w:val="24"/>
          <w:lang w:eastAsia="en-GB"/>
        </w:rPr>
        <w:t>preprocessedTestDataGen</w:t>
      </w:r>
      <w:proofErr w:type="spellEnd"/>
      <w:r w:rsidRPr="0043311E">
        <w:rPr>
          <w:rFonts w:asciiTheme="minorHAnsi" w:eastAsia="Times New Roman" w:hAnsiTheme="minorHAnsi" w:cstheme="minorHAnsi"/>
          <w:sz w:val="24"/>
          <w:szCs w:val="24"/>
          <w:lang w:eastAsia="en-GB"/>
        </w:rPr>
        <w:t xml:space="preserve"> object. This object serves as the generator responsible for supplying batches of preprocessed test images to the model during the testing phase. This </w:t>
      </w:r>
      <w:r w:rsidR="00DD50D7" w:rsidRPr="0043311E">
        <w:rPr>
          <w:rFonts w:asciiTheme="minorHAnsi" w:eastAsia="Times New Roman" w:hAnsiTheme="minorHAnsi" w:cstheme="minorHAnsi"/>
          <w:sz w:val="24"/>
          <w:szCs w:val="24"/>
          <w:lang w:eastAsia="en-GB"/>
        </w:rPr>
        <w:t>attentive</w:t>
      </w:r>
      <w:r w:rsidRPr="0043311E">
        <w:rPr>
          <w:rFonts w:asciiTheme="minorHAnsi" w:eastAsia="Times New Roman" w:hAnsiTheme="minorHAnsi" w:cstheme="minorHAnsi"/>
          <w:sz w:val="24"/>
          <w:szCs w:val="24"/>
          <w:lang w:eastAsia="en-GB"/>
        </w:rPr>
        <w:t xml:space="preserve"> preprocessing guarantees that the model receives test data that adheres to its requirements, enhancing the reliability and consistency of the evaluation process.</w:t>
      </w:r>
    </w:p>
    <w:p w14:paraId="5ADD1F26" w14:textId="77777777" w:rsidR="008175EA" w:rsidRPr="0043311E" w:rsidRDefault="008175EA" w:rsidP="001255E9">
      <w:pPr>
        <w:spacing w:before="0" w:after="240"/>
        <w:rPr>
          <w:rFonts w:asciiTheme="minorHAnsi" w:eastAsia="Times New Roman" w:hAnsiTheme="minorHAnsi" w:cstheme="minorHAnsi"/>
          <w:sz w:val="24"/>
          <w:szCs w:val="24"/>
          <w:lang w:eastAsia="en-GB"/>
        </w:rPr>
      </w:pPr>
    </w:p>
    <w:p w14:paraId="5B2ACEB9" w14:textId="390EC26D" w:rsidR="00CD7BFE" w:rsidRPr="0043311E" w:rsidRDefault="00CD7BFE" w:rsidP="003E4797">
      <w:pPr>
        <w:pStyle w:val="Heading2"/>
        <w:shd w:val="clear" w:color="auto" w:fill="F2F2F2" w:themeFill="background1" w:themeFillShade="F2"/>
      </w:pPr>
      <w:bookmarkStart w:id="132" w:name="_Toc145831362"/>
      <w:r w:rsidRPr="0043311E">
        <w:t>Building a Binary Classification</w:t>
      </w:r>
      <w:r w:rsidR="00C429C2" w:rsidRPr="0043311E">
        <w:t xml:space="preserve"> for Simple</w:t>
      </w:r>
      <w:r w:rsidRPr="0043311E">
        <w:t xml:space="preserve"> CNN Model</w:t>
      </w:r>
      <w:bookmarkEnd w:id="132"/>
      <w:r w:rsidR="00C429C2" w:rsidRPr="0043311E">
        <w:t xml:space="preserve"> </w:t>
      </w:r>
    </w:p>
    <w:p w14:paraId="1A865296" w14:textId="2B4C045E" w:rsidR="001255E9" w:rsidRPr="0043311E" w:rsidRDefault="00CD7BFE" w:rsidP="001255E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this section, we will thoroughly explore the development of our specialized Convolutional Neural Network (CNN) model, </w:t>
      </w:r>
      <w:r w:rsidR="00DD50D7" w:rsidRPr="0043311E">
        <w:rPr>
          <w:rFonts w:asciiTheme="minorHAnsi" w:eastAsia="Times New Roman" w:hAnsiTheme="minorHAnsi" w:cstheme="minorHAnsi"/>
          <w:sz w:val="24"/>
          <w:szCs w:val="24"/>
          <w:lang w:eastAsia="en-GB"/>
        </w:rPr>
        <w:t xml:space="preserve">precisely </w:t>
      </w:r>
      <w:r w:rsidRPr="0043311E">
        <w:rPr>
          <w:rFonts w:asciiTheme="minorHAnsi" w:eastAsia="Times New Roman" w:hAnsiTheme="minorHAnsi" w:cstheme="minorHAnsi"/>
          <w:sz w:val="24"/>
          <w:szCs w:val="24"/>
          <w:lang w:eastAsia="en-GB"/>
        </w:rPr>
        <w:t xml:space="preserve">designed for binary classification tasks. The following comprehensive documentation offers in-depth insights into each component and enhancement of this powerful CNN model, which can be </w:t>
      </w:r>
      <w:r w:rsidR="00D06F2B" w:rsidRPr="0043311E">
        <w:rPr>
          <w:rFonts w:asciiTheme="minorHAnsi" w:eastAsia="Times New Roman" w:hAnsiTheme="minorHAnsi" w:cstheme="minorHAnsi"/>
          <w:sz w:val="24"/>
          <w:szCs w:val="24"/>
          <w:lang w:eastAsia="en-GB"/>
        </w:rPr>
        <w:t>effectively</w:t>
      </w:r>
      <w:r w:rsidRPr="0043311E">
        <w:rPr>
          <w:rFonts w:asciiTheme="minorHAnsi" w:eastAsia="Times New Roman" w:hAnsiTheme="minorHAnsi" w:cstheme="minorHAnsi"/>
          <w:sz w:val="24"/>
          <w:szCs w:val="24"/>
          <w:lang w:eastAsia="en-GB"/>
        </w:rPr>
        <w:t xml:space="preserve"> integrated into software applications.</w:t>
      </w:r>
    </w:p>
    <w:p w14:paraId="784FF8D5" w14:textId="77777777" w:rsidR="00123CC1" w:rsidRPr="0043311E" w:rsidRDefault="00123CC1" w:rsidP="00123CC1">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Input Layer</w:t>
      </w:r>
    </w:p>
    <w:p w14:paraId="2F0A0BE6" w14:textId="77777777" w:rsidR="00123CC1" w:rsidRPr="0043311E" w:rsidRDefault="00123CC1" w:rsidP="00123CC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w:t>
      </w:r>
      <w:r w:rsidRPr="0043311E">
        <w:rPr>
          <w:rFonts w:asciiTheme="minorHAnsi" w:eastAsia="Times New Roman" w:hAnsiTheme="minorHAnsi" w:cstheme="minorHAnsi"/>
          <w:b/>
          <w:bCs/>
          <w:sz w:val="24"/>
          <w:szCs w:val="24"/>
          <w:lang w:eastAsia="en-GB"/>
        </w:rPr>
        <w:t>input layer</w:t>
      </w:r>
      <w:r w:rsidRPr="0043311E">
        <w:rPr>
          <w:rFonts w:asciiTheme="minorHAnsi" w:eastAsia="Times New Roman" w:hAnsiTheme="minorHAnsi" w:cstheme="minorHAnsi"/>
          <w:sz w:val="24"/>
          <w:szCs w:val="24"/>
          <w:lang w:eastAsia="en-GB"/>
        </w:rPr>
        <w:t xml:space="preserve"> serves as the neural network's gateway, responsible for receiving input images with specific dimensions of </w:t>
      </w:r>
      <w:r w:rsidRPr="0043311E">
        <w:rPr>
          <w:rFonts w:asciiTheme="minorHAnsi" w:eastAsia="Times New Roman" w:hAnsiTheme="minorHAnsi" w:cstheme="minorHAnsi"/>
          <w:b/>
          <w:bCs/>
          <w:sz w:val="24"/>
          <w:szCs w:val="24"/>
          <w:lang w:eastAsia="en-GB"/>
        </w:rPr>
        <w:t>224x224x3</w:t>
      </w:r>
      <w:r w:rsidRPr="0043311E">
        <w:rPr>
          <w:rFonts w:asciiTheme="minorHAnsi" w:eastAsia="Times New Roman" w:hAnsiTheme="minorHAnsi" w:cstheme="minorHAnsi"/>
          <w:sz w:val="24"/>
          <w:szCs w:val="24"/>
          <w:lang w:eastAsia="en-GB"/>
        </w:rPr>
        <w:t xml:space="preserve"> (width, height, and color channels). This input shape can be adjusted to accommodate different image sizes, offering flexibility to users. However, our choice of </w:t>
      </w:r>
      <w:r w:rsidRPr="0043311E">
        <w:rPr>
          <w:rFonts w:asciiTheme="minorHAnsi" w:eastAsia="Times New Roman" w:hAnsiTheme="minorHAnsi" w:cstheme="minorHAnsi"/>
          <w:b/>
          <w:bCs/>
          <w:sz w:val="24"/>
          <w:szCs w:val="24"/>
          <w:lang w:eastAsia="en-GB"/>
        </w:rPr>
        <w:t>224x224 pixels</w:t>
      </w:r>
      <w:r w:rsidRPr="0043311E">
        <w:rPr>
          <w:rFonts w:asciiTheme="minorHAnsi" w:eastAsia="Times New Roman" w:hAnsiTheme="minorHAnsi" w:cstheme="minorHAnsi"/>
          <w:sz w:val="24"/>
          <w:szCs w:val="24"/>
          <w:lang w:eastAsia="en-GB"/>
        </w:rPr>
        <w:t xml:space="preserve"> as the standard input size is intentional. It aligns with the conventions of many deep learning models and pre-trained architectures, simplifying model compatibility and ensuring the input size meets the expectations of widely-used pre-trained models.</w:t>
      </w:r>
    </w:p>
    <w:p w14:paraId="2F774E72" w14:textId="77777777" w:rsidR="00123CC1" w:rsidRPr="0043311E" w:rsidRDefault="00123CC1" w:rsidP="00123CC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This standardization enables users to readily leverage pre-trained models and transfer learning techniques. By doing so, the model's overall performance and versatility are significantly enhanced when integrated into various software applications. The use of widely-adopted input dimensions facilitates seamless collaboration with existing machine learning ecosystems.</w:t>
      </w:r>
    </w:p>
    <w:p w14:paraId="0F0947BB" w14:textId="77777777" w:rsidR="00123CC1" w:rsidRPr="0043311E" w:rsidRDefault="00123CC1" w:rsidP="00123CC1">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Convolutional Layers</w:t>
      </w:r>
    </w:p>
    <w:p w14:paraId="72117C04" w14:textId="77777777" w:rsidR="00123CC1" w:rsidRPr="0043311E" w:rsidRDefault="00123CC1" w:rsidP="00123CC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backbone of our CNN model is formed by </w:t>
      </w:r>
      <w:r w:rsidRPr="0043311E">
        <w:rPr>
          <w:rFonts w:asciiTheme="minorHAnsi" w:eastAsia="Times New Roman" w:hAnsiTheme="minorHAnsi" w:cstheme="minorHAnsi"/>
          <w:b/>
          <w:bCs/>
          <w:sz w:val="24"/>
          <w:szCs w:val="24"/>
          <w:lang w:eastAsia="en-GB"/>
        </w:rPr>
        <w:t>convolutional layers</w:t>
      </w:r>
      <w:r w:rsidRPr="0043311E">
        <w:rPr>
          <w:rFonts w:asciiTheme="minorHAnsi" w:eastAsia="Times New Roman" w:hAnsiTheme="minorHAnsi" w:cstheme="minorHAnsi"/>
          <w:sz w:val="24"/>
          <w:szCs w:val="24"/>
          <w:lang w:eastAsia="en-GB"/>
        </w:rPr>
        <w:t>, and their flexibility is a key feature. Users can dynamically adjust the number of convolutional layers (</w:t>
      </w:r>
      <w:proofErr w:type="spellStart"/>
      <w:r w:rsidRPr="0043311E">
        <w:rPr>
          <w:rFonts w:asciiTheme="minorHAnsi" w:eastAsia="Times New Roman" w:hAnsiTheme="minorHAnsi" w:cstheme="minorHAnsi"/>
          <w:b/>
          <w:bCs/>
          <w:sz w:val="24"/>
          <w:szCs w:val="24"/>
          <w:lang w:eastAsia="en-GB"/>
        </w:rPr>
        <w:t>num_conv_layers</w:t>
      </w:r>
      <w:proofErr w:type="spellEnd"/>
      <w:r w:rsidRPr="0043311E">
        <w:rPr>
          <w:rFonts w:asciiTheme="minorHAnsi" w:eastAsia="Times New Roman" w:hAnsiTheme="minorHAnsi" w:cstheme="minorHAnsi"/>
          <w:sz w:val="24"/>
          <w:szCs w:val="24"/>
          <w:lang w:eastAsia="en-GB"/>
        </w:rPr>
        <w:t xml:space="preserve">) based on their specific needs. Each convolutional layer performs </w:t>
      </w:r>
      <w:r w:rsidRPr="0043311E">
        <w:rPr>
          <w:rFonts w:asciiTheme="minorHAnsi" w:eastAsia="Times New Roman" w:hAnsiTheme="minorHAnsi" w:cstheme="minorHAnsi"/>
          <w:b/>
          <w:bCs/>
          <w:sz w:val="24"/>
          <w:szCs w:val="24"/>
          <w:lang w:eastAsia="en-GB"/>
        </w:rPr>
        <w:t>2D convolutions</w:t>
      </w:r>
      <w:r w:rsidRPr="0043311E">
        <w:rPr>
          <w:rFonts w:asciiTheme="minorHAnsi" w:eastAsia="Times New Roman" w:hAnsiTheme="minorHAnsi" w:cstheme="minorHAnsi"/>
          <w:sz w:val="24"/>
          <w:szCs w:val="24"/>
          <w:lang w:eastAsia="en-GB"/>
        </w:rPr>
        <w:t xml:space="preserve"> on the input image or feature map, extracting crucial image features through a process of feature transformation and learning.</w:t>
      </w:r>
    </w:p>
    <w:p w14:paraId="23CF904E" w14:textId="77777777" w:rsidR="00123CC1" w:rsidRPr="0043311E" w:rsidRDefault="00123CC1" w:rsidP="009808CB">
      <w:pPr>
        <w:numPr>
          <w:ilvl w:val="0"/>
          <w:numId w:val="223"/>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Batch Normalization</w:t>
      </w:r>
      <w:r w:rsidRPr="0043311E">
        <w:rPr>
          <w:rFonts w:asciiTheme="minorHAnsi" w:eastAsia="Times New Roman" w:hAnsiTheme="minorHAnsi" w:cstheme="minorHAnsi"/>
          <w:sz w:val="24"/>
          <w:szCs w:val="24"/>
          <w:lang w:eastAsia="en-GB"/>
        </w:rPr>
        <w:t xml:space="preserve">: After each convolutional operation, </w:t>
      </w:r>
      <w:r w:rsidRPr="0043311E">
        <w:rPr>
          <w:rFonts w:asciiTheme="minorHAnsi" w:eastAsia="Times New Roman" w:hAnsiTheme="minorHAnsi" w:cstheme="minorHAnsi"/>
          <w:b/>
          <w:bCs/>
          <w:sz w:val="24"/>
          <w:szCs w:val="24"/>
          <w:lang w:eastAsia="en-GB"/>
        </w:rPr>
        <w:t>batch normalization</w:t>
      </w:r>
      <w:r w:rsidRPr="0043311E">
        <w:rPr>
          <w:rFonts w:asciiTheme="minorHAnsi" w:eastAsia="Times New Roman" w:hAnsiTheme="minorHAnsi" w:cstheme="minorHAnsi"/>
          <w:sz w:val="24"/>
          <w:szCs w:val="24"/>
          <w:lang w:eastAsia="en-GB"/>
        </w:rPr>
        <w:t xml:space="preserve"> is applied. This crucial step standardizes the activations, ensuring that the model learns more efficiently and converges faster during training. Batch normalization reduces internal covariate shift, making the network more robust and accelerating convergence.</w:t>
      </w:r>
    </w:p>
    <w:p w14:paraId="6CDFB48F" w14:textId="77777777" w:rsidR="00123CC1" w:rsidRPr="0043311E" w:rsidRDefault="00123CC1" w:rsidP="009808CB">
      <w:pPr>
        <w:numPr>
          <w:ilvl w:val="0"/>
          <w:numId w:val="223"/>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Max Pooling</w:t>
      </w:r>
      <w:r w:rsidRPr="0043311E">
        <w:rPr>
          <w:rFonts w:asciiTheme="minorHAnsi" w:eastAsia="Times New Roman" w:hAnsiTheme="minorHAnsi" w:cstheme="minorHAnsi"/>
          <w:sz w:val="24"/>
          <w:szCs w:val="24"/>
          <w:lang w:eastAsia="en-GB"/>
        </w:rPr>
        <w:t xml:space="preserve">: Following batch normalization, </w:t>
      </w:r>
      <w:r w:rsidRPr="0043311E">
        <w:rPr>
          <w:rFonts w:asciiTheme="minorHAnsi" w:eastAsia="Times New Roman" w:hAnsiTheme="minorHAnsi" w:cstheme="minorHAnsi"/>
          <w:b/>
          <w:bCs/>
          <w:sz w:val="24"/>
          <w:szCs w:val="24"/>
          <w:lang w:eastAsia="en-GB"/>
        </w:rPr>
        <w:t>max-pooling</w:t>
      </w:r>
      <w:r w:rsidRPr="0043311E">
        <w:rPr>
          <w:rFonts w:asciiTheme="minorHAnsi" w:eastAsia="Times New Roman" w:hAnsiTheme="minorHAnsi" w:cstheme="minorHAnsi"/>
          <w:sz w:val="24"/>
          <w:szCs w:val="24"/>
          <w:lang w:eastAsia="en-GB"/>
        </w:rPr>
        <w:t xml:space="preserve"> is employed to </w:t>
      </w:r>
      <w:proofErr w:type="spellStart"/>
      <w:r w:rsidRPr="0043311E">
        <w:rPr>
          <w:rFonts w:asciiTheme="minorHAnsi" w:eastAsia="Times New Roman" w:hAnsiTheme="minorHAnsi" w:cstheme="minorHAnsi"/>
          <w:sz w:val="24"/>
          <w:szCs w:val="24"/>
          <w:lang w:eastAsia="en-GB"/>
        </w:rPr>
        <w:t>downsample</w:t>
      </w:r>
      <w:proofErr w:type="spellEnd"/>
      <w:r w:rsidRPr="0043311E">
        <w:rPr>
          <w:rFonts w:asciiTheme="minorHAnsi" w:eastAsia="Times New Roman" w:hAnsiTheme="minorHAnsi" w:cstheme="minorHAnsi"/>
          <w:sz w:val="24"/>
          <w:szCs w:val="24"/>
          <w:lang w:eastAsia="en-GB"/>
        </w:rPr>
        <w:t xml:space="preserve"> the feature map. This process reduces its dimensions while retaining essential information, aiding in feature selection and computational efficiency. Max-pooling extracts the most relevant information from each feature map, enhancing the model's ability to focus on salient features.</w:t>
      </w:r>
    </w:p>
    <w:p w14:paraId="5D1EC2F1" w14:textId="77777777" w:rsidR="00123CC1" w:rsidRPr="0043311E" w:rsidRDefault="00123CC1" w:rsidP="00123CC1">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Flattening Layer</w:t>
      </w:r>
    </w:p>
    <w:p w14:paraId="00296E19" w14:textId="77777777" w:rsidR="00123CC1" w:rsidRPr="0043311E" w:rsidRDefault="00123CC1" w:rsidP="00123CC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Post-convolution and pooling, a </w:t>
      </w:r>
      <w:r w:rsidRPr="0043311E">
        <w:rPr>
          <w:rFonts w:asciiTheme="minorHAnsi" w:eastAsia="Times New Roman" w:hAnsiTheme="minorHAnsi" w:cstheme="minorHAnsi"/>
          <w:b/>
          <w:bCs/>
          <w:sz w:val="24"/>
          <w:szCs w:val="24"/>
          <w:lang w:eastAsia="en-GB"/>
        </w:rPr>
        <w:t>flattening layer</w:t>
      </w:r>
      <w:r w:rsidRPr="0043311E">
        <w:rPr>
          <w:rFonts w:asciiTheme="minorHAnsi" w:eastAsia="Times New Roman" w:hAnsiTheme="minorHAnsi" w:cstheme="minorHAnsi"/>
          <w:sz w:val="24"/>
          <w:szCs w:val="24"/>
          <w:lang w:eastAsia="en-GB"/>
        </w:rPr>
        <w:t xml:space="preserve"> is introduced. This layer reshapes the 2D feature map into a 1D array, preparing the data for input into the dense layers. It serves as a critical bridge between the convolutional layers and the densely connected layers, enabling seamless feature propagation.</w:t>
      </w:r>
    </w:p>
    <w:p w14:paraId="507160B1" w14:textId="77777777" w:rsidR="00123CC1" w:rsidRPr="0043311E" w:rsidRDefault="00123CC1" w:rsidP="00123CC1">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Dropout Layers</w:t>
      </w:r>
    </w:p>
    <w:p w14:paraId="28973534" w14:textId="77777777" w:rsidR="00123CC1" w:rsidRPr="0043311E" w:rsidRDefault="00123CC1" w:rsidP="00123CC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To prevent overfitting, </w:t>
      </w:r>
      <w:r w:rsidRPr="0043311E">
        <w:rPr>
          <w:rFonts w:asciiTheme="minorHAnsi" w:eastAsia="Times New Roman" w:hAnsiTheme="minorHAnsi" w:cstheme="minorHAnsi"/>
          <w:b/>
          <w:bCs/>
          <w:sz w:val="24"/>
          <w:szCs w:val="24"/>
          <w:lang w:eastAsia="en-GB"/>
        </w:rPr>
        <w:t>dropout layers</w:t>
      </w:r>
      <w:r w:rsidRPr="0043311E">
        <w:rPr>
          <w:rFonts w:asciiTheme="minorHAnsi" w:eastAsia="Times New Roman" w:hAnsiTheme="minorHAnsi" w:cstheme="minorHAnsi"/>
          <w:sz w:val="24"/>
          <w:szCs w:val="24"/>
          <w:lang w:eastAsia="en-GB"/>
        </w:rPr>
        <w:t xml:space="preserve"> are thoughtfully integrated into the model. During training, these layers randomly deactivate a fraction of input units. This stochastic dropout process encourages the network to learn more robust and generalizable features. By introducing an element of randomness, dropout prevents the network from relying too heavily on specific features, improving its ability to generalize to unseen data.</w:t>
      </w:r>
    </w:p>
    <w:p w14:paraId="4BE0D804" w14:textId="77777777" w:rsidR="00123CC1" w:rsidRPr="0043311E" w:rsidRDefault="00123CC1" w:rsidP="00123CC1">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Hidden Dense Layer</w:t>
      </w:r>
    </w:p>
    <w:p w14:paraId="0BCC0047" w14:textId="77777777" w:rsidR="00123CC1" w:rsidRPr="0043311E" w:rsidRDefault="00123CC1" w:rsidP="00123CC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Positioned just before the output layer, the </w:t>
      </w:r>
      <w:r w:rsidRPr="0043311E">
        <w:rPr>
          <w:rFonts w:asciiTheme="minorHAnsi" w:eastAsia="Times New Roman" w:hAnsiTheme="minorHAnsi" w:cstheme="minorHAnsi"/>
          <w:b/>
          <w:bCs/>
          <w:sz w:val="24"/>
          <w:szCs w:val="24"/>
          <w:lang w:eastAsia="en-GB"/>
        </w:rPr>
        <w:t>hidden dense layer</w:t>
      </w:r>
      <w:r w:rsidRPr="0043311E">
        <w:rPr>
          <w:rFonts w:asciiTheme="minorHAnsi" w:eastAsia="Times New Roman" w:hAnsiTheme="minorHAnsi" w:cstheme="minorHAnsi"/>
          <w:sz w:val="24"/>
          <w:szCs w:val="24"/>
          <w:lang w:eastAsia="en-GB"/>
        </w:rPr>
        <w:t xml:space="preserve"> plays a critical role in introducing non-linearity into the decision-making process. It employs the </w:t>
      </w:r>
      <w:r w:rsidRPr="0043311E">
        <w:rPr>
          <w:rFonts w:asciiTheme="minorHAnsi" w:eastAsia="Times New Roman" w:hAnsiTheme="minorHAnsi" w:cstheme="minorHAnsi"/>
          <w:b/>
          <w:bCs/>
          <w:sz w:val="24"/>
          <w:szCs w:val="24"/>
          <w:lang w:eastAsia="en-GB"/>
        </w:rPr>
        <w:t>Rectified Linear Unit (</w:t>
      </w:r>
      <w:proofErr w:type="spellStart"/>
      <w:r w:rsidRPr="0043311E">
        <w:rPr>
          <w:rFonts w:asciiTheme="minorHAnsi" w:eastAsia="Times New Roman" w:hAnsiTheme="minorHAnsi" w:cstheme="minorHAnsi"/>
          <w:b/>
          <w:bCs/>
          <w:sz w:val="24"/>
          <w:szCs w:val="24"/>
          <w:lang w:eastAsia="en-GB"/>
        </w:rPr>
        <w:t>ReLU</w:t>
      </w:r>
      <w:proofErr w:type="spellEnd"/>
      <w:r w:rsidRPr="0043311E">
        <w:rPr>
          <w:rFonts w:asciiTheme="minorHAnsi" w:eastAsia="Times New Roman" w:hAnsiTheme="minorHAnsi" w:cstheme="minorHAnsi"/>
          <w:b/>
          <w:bCs/>
          <w:sz w:val="24"/>
          <w:szCs w:val="24"/>
          <w:lang w:eastAsia="en-GB"/>
        </w:rPr>
        <w:t>)</w:t>
      </w:r>
      <w:r w:rsidRPr="0043311E">
        <w:rPr>
          <w:rFonts w:asciiTheme="minorHAnsi" w:eastAsia="Times New Roman" w:hAnsiTheme="minorHAnsi" w:cstheme="minorHAnsi"/>
          <w:sz w:val="24"/>
          <w:szCs w:val="24"/>
          <w:lang w:eastAsia="en-GB"/>
        </w:rPr>
        <w:t xml:space="preserve"> activation function, allowing the model to capture complex patterns in the data. </w:t>
      </w:r>
      <w:proofErr w:type="spellStart"/>
      <w:r w:rsidRPr="0043311E">
        <w:rPr>
          <w:rFonts w:asciiTheme="minorHAnsi" w:eastAsia="Times New Roman" w:hAnsiTheme="minorHAnsi" w:cstheme="minorHAnsi"/>
          <w:sz w:val="24"/>
          <w:szCs w:val="24"/>
          <w:lang w:eastAsia="en-GB"/>
        </w:rPr>
        <w:t>ReLU</w:t>
      </w:r>
      <w:proofErr w:type="spellEnd"/>
      <w:r w:rsidRPr="0043311E">
        <w:rPr>
          <w:rFonts w:asciiTheme="minorHAnsi" w:eastAsia="Times New Roman" w:hAnsiTheme="minorHAnsi" w:cstheme="minorHAnsi"/>
          <w:sz w:val="24"/>
          <w:szCs w:val="24"/>
          <w:lang w:eastAsia="en-GB"/>
        </w:rPr>
        <w:t xml:space="preserve"> introduces non-linearity by allowing the network to model complex relationships between features, enhancing its capacity to learn intricate data representations.</w:t>
      </w:r>
    </w:p>
    <w:p w14:paraId="2C3349B5" w14:textId="77777777" w:rsidR="00123CC1" w:rsidRPr="0043311E" w:rsidRDefault="00123CC1" w:rsidP="009808C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Additional Batch Normalization</w:t>
      </w:r>
      <w:r w:rsidRPr="0043311E">
        <w:rPr>
          <w:rFonts w:asciiTheme="minorHAnsi" w:eastAsia="Times New Roman" w:hAnsiTheme="minorHAnsi" w:cstheme="minorHAnsi"/>
          <w:sz w:val="24"/>
          <w:szCs w:val="24"/>
          <w:lang w:eastAsia="en-GB"/>
        </w:rPr>
        <w:t>: To further enhance model stability and training speed, an extra batch normalization layer is thoughtfully added in this stage. This optimization optimally scales and shifts the activations in the hidden dense layer, facilitating faster convergence and improving overall training efficiency.</w:t>
      </w:r>
    </w:p>
    <w:p w14:paraId="469F7B25" w14:textId="77777777" w:rsidR="00123CC1" w:rsidRPr="0043311E" w:rsidRDefault="00123CC1" w:rsidP="00123CC1">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Output Layer</w:t>
      </w:r>
    </w:p>
    <w:p w14:paraId="6F4424D6" w14:textId="54BF6B11" w:rsidR="00123CC1" w:rsidRPr="0043311E" w:rsidRDefault="00123CC1" w:rsidP="00123CC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final layer of our network is </w:t>
      </w:r>
      <w:r w:rsidR="00ED6B8A" w:rsidRPr="0043311E">
        <w:rPr>
          <w:rFonts w:asciiTheme="minorHAnsi" w:eastAsia="Times New Roman" w:hAnsiTheme="minorHAnsi" w:cstheme="minorHAnsi"/>
          <w:sz w:val="24"/>
          <w:szCs w:val="24"/>
          <w:lang w:eastAsia="en-GB"/>
        </w:rPr>
        <w:t>cautious</w:t>
      </w:r>
      <w:r w:rsidRPr="0043311E">
        <w:rPr>
          <w:rFonts w:asciiTheme="minorHAnsi" w:eastAsia="Times New Roman" w:hAnsiTheme="minorHAnsi" w:cstheme="minorHAnsi"/>
          <w:sz w:val="24"/>
          <w:szCs w:val="24"/>
          <w:lang w:eastAsia="en-GB"/>
        </w:rPr>
        <w:t xml:space="preserve"> tailored for binary classification tasks. It utilizes the </w:t>
      </w:r>
      <w:r w:rsidRPr="0043311E">
        <w:rPr>
          <w:rFonts w:asciiTheme="minorHAnsi" w:eastAsia="Times New Roman" w:hAnsiTheme="minorHAnsi" w:cstheme="minorHAnsi"/>
          <w:b/>
          <w:bCs/>
          <w:sz w:val="24"/>
          <w:szCs w:val="24"/>
          <w:lang w:eastAsia="en-GB"/>
        </w:rPr>
        <w:t>sigmoid activation function</w:t>
      </w:r>
      <w:r w:rsidRPr="0043311E">
        <w:rPr>
          <w:rFonts w:asciiTheme="minorHAnsi" w:eastAsia="Times New Roman" w:hAnsiTheme="minorHAnsi" w:cstheme="minorHAnsi"/>
          <w:sz w:val="24"/>
          <w:szCs w:val="24"/>
          <w:lang w:eastAsia="en-GB"/>
        </w:rPr>
        <w:t xml:space="preserve">, ensuring that the model's output remains within the </w:t>
      </w:r>
      <w:r w:rsidRPr="0043311E">
        <w:rPr>
          <w:rFonts w:asciiTheme="minorHAnsi" w:eastAsia="Times New Roman" w:hAnsiTheme="minorHAnsi" w:cstheme="minorHAnsi"/>
          <w:b/>
          <w:bCs/>
          <w:sz w:val="24"/>
          <w:szCs w:val="24"/>
          <w:lang w:eastAsia="en-GB"/>
        </w:rPr>
        <w:t>0 to 1 range</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sz w:val="24"/>
          <w:szCs w:val="24"/>
          <w:lang w:eastAsia="en-GB"/>
        </w:rPr>
        <w:lastRenderedPageBreak/>
        <w:t>which is ideal for binary decision-making. The sigmoid function compresses the model's output into a probability-like score, making it suitable for binary classification where the goal is to assign an input to one of two classes.</w:t>
      </w:r>
    </w:p>
    <w:p w14:paraId="24462340" w14:textId="77777777" w:rsidR="00123CC1" w:rsidRPr="0043311E" w:rsidRDefault="00123CC1" w:rsidP="00123CC1">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Model Compilation</w:t>
      </w:r>
    </w:p>
    <w:p w14:paraId="31C30B51" w14:textId="77777777" w:rsidR="00123CC1" w:rsidRPr="0043311E" w:rsidRDefault="00123CC1" w:rsidP="00123CC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Once all the layers are defined, the model is compiled, marking an essential step in the model-building process. This phase involves specifying the </w:t>
      </w:r>
      <w:r w:rsidRPr="0043311E">
        <w:rPr>
          <w:rFonts w:asciiTheme="minorHAnsi" w:eastAsia="Times New Roman" w:hAnsiTheme="minorHAnsi" w:cstheme="minorHAnsi"/>
          <w:b/>
          <w:bCs/>
          <w:sz w:val="24"/>
          <w:szCs w:val="24"/>
          <w:lang w:eastAsia="en-GB"/>
        </w:rPr>
        <w:t>Adam optimizer</w:t>
      </w:r>
      <w:r w:rsidRPr="0043311E">
        <w:rPr>
          <w:rFonts w:asciiTheme="minorHAnsi" w:eastAsia="Times New Roman" w:hAnsiTheme="minorHAnsi" w:cstheme="minorHAnsi"/>
          <w:sz w:val="24"/>
          <w:szCs w:val="24"/>
          <w:lang w:eastAsia="en-GB"/>
        </w:rPr>
        <w:t xml:space="preserve">, an excellent choice for optimizing deep learning models due to its adaptive learning rate capabilities. Additionally, the </w:t>
      </w:r>
      <w:r w:rsidRPr="0043311E">
        <w:rPr>
          <w:rFonts w:asciiTheme="minorHAnsi" w:eastAsia="Times New Roman" w:hAnsiTheme="minorHAnsi" w:cstheme="minorHAnsi"/>
          <w:b/>
          <w:bCs/>
          <w:sz w:val="24"/>
          <w:szCs w:val="24"/>
          <w:lang w:eastAsia="en-GB"/>
        </w:rPr>
        <w:t>binary cross-entropy loss function</w:t>
      </w:r>
      <w:r w:rsidRPr="0043311E">
        <w:rPr>
          <w:rFonts w:asciiTheme="minorHAnsi" w:eastAsia="Times New Roman" w:hAnsiTheme="minorHAnsi" w:cstheme="minorHAnsi"/>
          <w:sz w:val="24"/>
          <w:szCs w:val="24"/>
          <w:lang w:eastAsia="en-GB"/>
        </w:rPr>
        <w:t xml:space="preserve"> is selected, a suitable choice for binary classification tasks.</w:t>
      </w:r>
    </w:p>
    <w:p w14:paraId="2295FDB1" w14:textId="77777777" w:rsidR="00123CC1" w:rsidRPr="0043311E" w:rsidRDefault="00123CC1" w:rsidP="00123CC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Users have the flexibility to define additional evaluation metrics</w:t>
      </w:r>
      <w:r w:rsidRPr="0043311E">
        <w:rPr>
          <w:rFonts w:asciiTheme="minorHAnsi" w:eastAsia="Times New Roman" w:hAnsiTheme="minorHAnsi" w:cstheme="minorHAnsi"/>
          <w:sz w:val="24"/>
          <w:szCs w:val="24"/>
          <w:lang w:eastAsia="en-GB"/>
        </w:rPr>
        <w:t xml:space="preserve"> to comprehensively assess the model's performance. This adaptability allows users to tailor the evaluation criteria to the specific requirements of their application, ensuring that the model's performance is rigorously evaluated.</w:t>
      </w:r>
    </w:p>
    <w:p w14:paraId="6F322BEA" w14:textId="77777777" w:rsidR="00123CC1" w:rsidRPr="0043311E" w:rsidRDefault="00123CC1" w:rsidP="00123CC1">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Regularization</w:t>
      </w:r>
    </w:p>
    <w:p w14:paraId="72CBAE2F" w14:textId="63B58012" w:rsidR="00123CC1" w:rsidRPr="0043311E" w:rsidRDefault="00123CC1" w:rsidP="00123CC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order to prevent overfitting, </w:t>
      </w:r>
      <w:r w:rsidRPr="0043311E">
        <w:rPr>
          <w:rFonts w:asciiTheme="minorHAnsi" w:eastAsia="Times New Roman" w:hAnsiTheme="minorHAnsi" w:cstheme="minorHAnsi"/>
          <w:b/>
          <w:bCs/>
          <w:sz w:val="24"/>
          <w:szCs w:val="24"/>
          <w:lang w:eastAsia="en-GB"/>
        </w:rPr>
        <w:t>L2 regularization</w:t>
      </w:r>
      <w:r w:rsidRPr="0043311E">
        <w:rPr>
          <w:rFonts w:asciiTheme="minorHAnsi" w:eastAsia="Times New Roman" w:hAnsiTheme="minorHAnsi" w:cstheme="minorHAnsi"/>
          <w:sz w:val="24"/>
          <w:szCs w:val="24"/>
          <w:lang w:eastAsia="en-GB"/>
        </w:rPr>
        <w:t xml:space="preserve"> is thoughtfully applied to both the convolutional and dense layers. This regularization technique encourages the model to focus on the most important features, thus improving its ability to generalize effectively. L2 regularization introduces a penalty term to the loss function, discouraging the model from assigning excessively large weights to certain features, which can lead to overfitting.</w:t>
      </w:r>
    </w:p>
    <w:p w14:paraId="0AE63CC9" w14:textId="77777777" w:rsidR="00123CC1" w:rsidRPr="0043311E" w:rsidRDefault="00123CC1" w:rsidP="00123CC1">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Parameter Flexibility</w:t>
      </w:r>
    </w:p>
    <w:p w14:paraId="3DB69A4D" w14:textId="77777777" w:rsidR="00123CC1" w:rsidRPr="0043311E" w:rsidRDefault="00123CC1" w:rsidP="00123CC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Our model-building function offers a high degree of customization, allowing users to tailor various hyperparameters to their specific needs. This flexibility empowers users to fine-tune critical aspects such as the </w:t>
      </w:r>
      <w:r w:rsidRPr="0043311E">
        <w:rPr>
          <w:rFonts w:asciiTheme="minorHAnsi" w:eastAsia="Times New Roman" w:hAnsiTheme="minorHAnsi" w:cstheme="minorHAnsi"/>
          <w:b/>
          <w:bCs/>
          <w:sz w:val="24"/>
          <w:szCs w:val="24"/>
          <w:lang w:eastAsia="en-GB"/>
        </w:rPr>
        <w:t>learning rate</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activation functions</w:t>
      </w:r>
      <w:r w:rsidRPr="0043311E">
        <w:rPr>
          <w:rFonts w:asciiTheme="minorHAnsi" w:eastAsia="Times New Roman" w:hAnsiTheme="minorHAnsi" w:cstheme="minorHAnsi"/>
          <w:sz w:val="24"/>
          <w:szCs w:val="24"/>
          <w:lang w:eastAsia="en-GB"/>
        </w:rPr>
        <w:t>, and more, ensuring that the model aligns seamlessly with their unique use case. Users can experiment with different hyperparameter configurations to optimize the model's performance for their specific application, providing a versatile tool for machine learning tasks.</w:t>
      </w:r>
    </w:p>
    <w:p w14:paraId="399497B6" w14:textId="4D74BB2C" w:rsidR="00123CC1" w:rsidRPr="0043311E" w:rsidRDefault="00ED125C" w:rsidP="00123CC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summary, this specialized CNN model is carefully designed to offer a versatile and robust solution for binary classification tasks, especially tailored for the specific demands of MURA (Musculoskeletal Radiographs) medical imaging. Its adaptability, reliability, and feature-rich design are geared towards helping users achieve excellent results in various diagnostic scenarios within the MURA medical imaging domain.</w:t>
      </w:r>
    </w:p>
    <w:p w14:paraId="637FAB6A" w14:textId="77777777" w:rsidR="00B65441" w:rsidRPr="0043311E" w:rsidRDefault="00B65441" w:rsidP="00123CC1">
      <w:pPr>
        <w:spacing w:before="0" w:after="240"/>
        <w:rPr>
          <w:rFonts w:asciiTheme="minorHAnsi" w:eastAsia="Times New Roman" w:hAnsiTheme="minorHAnsi" w:cstheme="minorHAnsi"/>
          <w:sz w:val="24"/>
          <w:szCs w:val="24"/>
          <w:lang w:eastAsia="en-GB"/>
        </w:rPr>
      </w:pPr>
    </w:p>
    <w:p w14:paraId="372DB5EC" w14:textId="57237F63" w:rsidR="00B65441" w:rsidRPr="0043311E" w:rsidRDefault="00B65441" w:rsidP="003E4797">
      <w:pPr>
        <w:pStyle w:val="Heading2"/>
        <w:shd w:val="clear" w:color="auto" w:fill="F2F2F2" w:themeFill="background1" w:themeFillShade="F2"/>
      </w:pPr>
      <w:bookmarkStart w:id="133" w:name="_Toc145831363"/>
      <w:r w:rsidRPr="0043311E">
        <w:t>Incorporating Callbacks to Enhance</w:t>
      </w:r>
      <w:r w:rsidR="00C429C2" w:rsidRPr="0043311E">
        <w:t xml:space="preserve"> Simple CNN</w:t>
      </w:r>
      <w:r w:rsidRPr="0043311E">
        <w:t xml:space="preserve"> Model Training</w:t>
      </w:r>
      <w:bookmarkEnd w:id="133"/>
    </w:p>
    <w:p w14:paraId="0A0D294D" w14:textId="283841F9" w:rsidR="00B814AF" w:rsidRPr="0043311E" w:rsidRDefault="00B65441" w:rsidP="00AD7E56">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the context of refining our model training process for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specialized medical image analysis software, the strategic utilization of </w:t>
      </w:r>
      <w:proofErr w:type="spellStart"/>
      <w:r w:rsidRPr="0043311E">
        <w:rPr>
          <w:rFonts w:asciiTheme="minorHAnsi" w:eastAsia="Times New Roman" w:hAnsiTheme="minorHAnsi" w:cstheme="minorHAnsi"/>
          <w:i/>
          <w:iCs/>
          <w:sz w:val="24"/>
          <w:szCs w:val="24"/>
          <w:lang w:eastAsia="en-GB"/>
        </w:rPr>
        <w:t>Keras</w:t>
      </w:r>
      <w:proofErr w:type="spellEnd"/>
      <w:r w:rsidRPr="0043311E">
        <w:rPr>
          <w:rFonts w:asciiTheme="minorHAnsi" w:eastAsia="Times New Roman" w:hAnsiTheme="minorHAnsi" w:cstheme="minorHAnsi"/>
          <w:i/>
          <w:iCs/>
          <w:sz w:val="24"/>
          <w:szCs w:val="24"/>
          <w:lang w:eastAsia="en-GB"/>
        </w:rPr>
        <w:t xml:space="preserve"> Callbacks</w:t>
      </w:r>
      <w:r w:rsidRPr="0043311E">
        <w:rPr>
          <w:rFonts w:asciiTheme="minorHAnsi" w:eastAsia="Times New Roman" w:hAnsiTheme="minorHAnsi" w:cstheme="minorHAnsi"/>
          <w:sz w:val="24"/>
          <w:szCs w:val="24"/>
          <w:lang w:eastAsia="en-GB"/>
        </w:rPr>
        <w:t xml:space="preserve"> emerges as a pivotal factor. These Callbacks, like astute supervisors, continuously monitor essential metrics and orchestrate dynamic adjustments during training. Within our framework, we rely on two primary Callbacks: </w:t>
      </w:r>
      <w:r w:rsidRPr="0043311E">
        <w:rPr>
          <w:rFonts w:asciiTheme="minorHAnsi" w:eastAsia="Times New Roman" w:hAnsiTheme="minorHAnsi" w:cstheme="minorHAnsi"/>
          <w:b/>
          <w:bCs/>
          <w:sz w:val="24"/>
          <w:szCs w:val="24"/>
          <w:lang w:eastAsia="en-GB"/>
        </w:rPr>
        <w:t>Early Stopping</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b/>
          <w:bCs/>
          <w:sz w:val="24"/>
          <w:szCs w:val="24"/>
          <w:lang w:eastAsia="en-GB"/>
        </w:rPr>
        <w:t>Reduce Learning Rate on Plateau</w:t>
      </w:r>
      <w:r w:rsidRPr="0043311E">
        <w:rPr>
          <w:rFonts w:asciiTheme="minorHAnsi" w:eastAsia="Times New Roman" w:hAnsiTheme="minorHAnsi" w:cstheme="minorHAnsi"/>
          <w:sz w:val="24"/>
          <w:szCs w:val="24"/>
          <w:lang w:eastAsia="en-GB"/>
        </w:rPr>
        <w:t>, each playing a vital role in optimizing the learning journey.</w:t>
      </w:r>
    </w:p>
    <w:p w14:paraId="4AE3C549" w14:textId="77777777" w:rsidR="00FF3CD6" w:rsidRPr="0043311E" w:rsidRDefault="00FF3CD6" w:rsidP="00006C16">
      <w:pPr>
        <w:spacing w:before="0" w:after="240"/>
        <w:rPr>
          <w:rFonts w:asciiTheme="minorHAnsi" w:eastAsia="Times New Roman" w:hAnsiTheme="minorHAnsi" w:cstheme="minorHAnsi"/>
          <w:sz w:val="24"/>
          <w:szCs w:val="24"/>
          <w:lang w:eastAsia="en-GB"/>
        </w:rPr>
      </w:pPr>
    </w:p>
    <w:p w14:paraId="3B29FD84" w14:textId="21E43576" w:rsidR="00006C16" w:rsidRPr="0043311E" w:rsidRDefault="00D956A4" w:rsidP="00006C16">
      <w:pPr>
        <w:spacing w:before="0" w:after="240"/>
        <w:rPr>
          <w:rFonts w:asciiTheme="minorHAnsi" w:eastAsia="Times New Roman" w:hAnsiTheme="minorHAnsi" w:cstheme="minorHAnsi"/>
          <w:b/>
          <w:bCs/>
          <w:i/>
          <w:iCs/>
          <w:sz w:val="24"/>
          <w:szCs w:val="24"/>
          <w:lang w:eastAsia="en-GB"/>
        </w:rPr>
      </w:pPr>
      <w:r w:rsidRPr="0043311E">
        <w:rPr>
          <w:rFonts w:asciiTheme="minorHAnsi" w:eastAsia="Times New Roman" w:hAnsiTheme="minorHAnsi" w:cstheme="minorHAnsi"/>
          <w:b/>
          <w:bCs/>
          <w:i/>
          <w:iCs/>
          <w:sz w:val="24"/>
          <w:szCs w:val="24"/>
          <w:lang w:eastAsia="en-GB"/>
        </w:rPr>
        <w:t>The core of our strategy lies in the</w:t>
      </w:r>
      <w:r w:rsidR="00006C16" w:rsidRPr="0043311E">
        <w:rPr>
          <w:rFonts w:asciiTheme="minorHAnsi" w:eastAsia="Times New Roman" w:hAnsiTheme="minorHAnsi" w:cstheme="minorHAnsi"/>
          <w:b/>
          <w:bCs/>
          <w:i/>
          <w:iCs/>
          <w:sz w:val="24"/>
          <w:szCs w:val="24"/>
          <w:lang w:eastAsia="en-GB"/>
        </w:rPr>
        <w:t xml:space="preserve"> </w:t>
      </w:r>
      <w:r w:rsidRPr="0043311E">
        <w:rPr>
          <w:rFonts w:asciiTheme="minorHAnsi" w:eastAsia="Times New Roman" w:hAnsiTheme="minorHAnsi" w:cstheme="minorHAnsi"/>
          <w:b/>
          <w:bCs/>
          <w:i/>
          <w:iCs/>
          <w:sz w:val="24"/>
          <w:szCs w:val="24"/>
          <w:lang w:eastAsia="en-GB"/>
        </w:rPr>
        <w:t>careful</w:t>
      </w:r>
      <w:r w:rsidR="00006C16" w:rsidRPr="0043311E">
        <w:rPr>
          <w:rFonts w:asciiTheme="minorHAnsi" w:eastAsia="Times New Roman" w:hAnsiTheme="minorHAnsi" w:cstheme="minorHAnsi"/>
          <w:b/>
          <w:bCs/>
          <w:i/>
          <w:iCs/>
          <w:sz w:val="24"/>
          <w:szCs w:val="24"/>
          <w:lang w:eastAsia="en-GB"/>
        </w:rPr>
        <w:t xml:space="preserve"> configuration of our </w:t>
      </w:r>
      <w:proofErr w:type="spellStart"/>
      <w:r w:rsidR="00006C16" w:rsidRPr="0043311E">
        <w:rPr>
          <w:rFonts w:asciiTheme="minorHAnsi" w:eastAsia="Times New Roman" w:hAnsiTheme="minorHAnsi" w:cstheme="minorHAnsi"/>
          <w:b/>
          <w:bCs/>
          <w:i/>
          <w:iCs/>
          <w:sz w:val="24"/>
          <w:szCs w:val="24"/>
          <w:lang w:eastAsia="en-GB"/>
        </w:rPr>
        <w:t>Keras</w:t>
      </w:r>
      <w:proofErr w:type="spellEnd"/>
      <w:r w:rsidR="00006C16" w:rsidRPr="0043311E">
        <w:rPr>
          <w:rFonts w:asciiTheme="minorHAnsi" w:eastAsia="Times New Roman" w:hAnsiTheme="minorHAnsi" w:cstheme="minorHAnsi"/>
          <w:b/>
          <w:bCs/>
          <w:i/>
          <w:iCs/>
          <w:sz w:val="24"/>
          <w:szCs w:val="24"/>
          <w:lang w:eastAsia="en-GB"/>
        </w:rPr>
        <w:t xml:space="preserve"> Callbacks:</w:t>
      </w:r>
    </w:p>
    <w:p w14:paraId="5C50515B" w14:textId="77777777" w:rsidR="00AD7E56" w:rsidRPr="0043311E" w:rsidRDefault="00006C16" w:rsidP="00AD7E56">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Early Stopping</w:t>
      </w:r>
      <w:r w:rsidRPr="0043311E">
        <w:rPr>
          <w:rFonts w:asciiTheme="minorHAnsi" w:eastAsia="Times New Roman" w:hAnsiTheme="minorHAnsi" w:cstheme="minorHAnsi"/>
          <w:sz w:val="24"/>
          <w:szCs w:val="24"/>
          <w:lang w:eastAsia="en-GB"/>
        </w:rPr>
        <w:t xml:space="preserve"> </w:t>
      </w:r>
    </w:p>
    <w:p w14:paraId="54EF78F5" w14:textId="4F75266F" w:rsidR="00006C16" w:rsidRPr="0043311E" w:rsidRDefault="00006C16" w:rsidP="00AD7E56">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This Callback remains vigilant, closely monitoring the validation loss throughout the training process. It defines a patience threshold, specifying the number of consecutive epochs with no improvement allowed before stopping. In doing so, it ensures that the training doesn't continue indefinitely and maintains vigilance over the best model weights.</w:t>
      </w:r>
    </w:p>
    <w:p w14:paraId="195D7F5B" w14:textId="77777777" w:rsidR="00AD7E56" w:rsidRPr="0043311E" w:rsidRDefault="00AD7E56" w:rsidP="00AD7E56">
      <w:pPr>
        <w:spacing w:before="0" w:after="0"/>
        <w:rPr>
          <w:rFonts w:asciiTheme="minorHAnsi" w:eastAsia="Times New Roman" w:hAnsiTheme="minorHAnsi" w:cstheme="minorHAnsi"/>
          <w:sz w:val="24"/>
          <w:szCs w:val="24"/>
          <w:lang w:eastAsia="en-GB"/>
        </w:rPr>
      </w:pPr>
    </w:p>
    <w:p w14:paraId="26FDCECF" w14:textId="77777777" w:rsidR="00AD7E56" w:rsidRPr="0043311E" w:rsidRDefault="00006C16" w:rsidP="00AD7E56">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Reduce Learning Rate</w:t>
      </w:r>
      <w:r w:rsidR="00AD7E56" w:rsidRPr="0043311E">
        <w:rPr>
          <w:rFonts w:asciiTheme="minorHAnsi" w:eastAsia="Times New Roman" w:hAnsiTheme="minorHAnsi" w:cstheme="minorHAnsi"/>
          <w:b/>
          <w:bCs/>
          <w:sz w:val="24"/>
          <w:szCs w:val="24"/>
          <w:lang w:eastAsia="en-GB"/>
        </w:rPr>
        <w:t xml:space="preserve"> on Plateau</w:t>
      </w:r>
      <w:r w:rsidRPr="0043311E">
        <w:rPr>
          <w:rFonts w:asciiTheme="minorHAnsi" w:eastAsia="Times New Roman" w:hAnsiTheme="minorHAnsi" w:cstheme="minorHAnsi"/>
          <w:sz w:val="24"/>
          <w:szCs w:val="24"/>
          <w:lang w:eastAsia="en-GB"/>
        </w:rPr>
        <w:t xml:space="preserve"> </w:t>
      </w:r>
    </w:p>
    <w:p w14:paraId="02003E34" w14:textId="650FB774" w:rsidR="00006C16" w:rsidRPr="0043311E" w:rsidRDefault="00006C16" w:rsidP="00006C16">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Similar to the Early Stopping Callback, this component keeps an eye on validation loss. It sets a patience threshold and dynamically adjusts the learning rate when necessary. This adaptive learning rate mechanism equips our model to navigate challenges within the complex landscape of medical image analysis. Importantly, it establishes a lower limit for the learning rate to prevent excessive reduction.</w:t>
      </w:r>
    </w:p>
    <w:p w14:paraId="2AC415D4" w14:textId="77777777" w:rsidR="00AD7E56" w:rsidRPr="0043311E" w:rsidRDefault="00006C16" w:rsidP="00AD7E56">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Model Checkpoint</w:t>
      </w:r>
    </w:p>
    <w:p w14:paraId="5E5EF348" w14:textId="7DC2870E" w:rsidR="00006C16" w:rsidRPr="0043311E" w:rsidRDefault="00006C16" w:rsidP="00006C16">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Model Checkpoint component plays a pivotal role in defining the file path for safeguarding model weights. It closely tracks validation loss, ensuring that only the most superior weights are retained. This step is essential for preserving the model's peak performance.</w:t>
      </w:r>
    </w:p>
    <w:p w14:paraId="5A1A1365" w14:textId="1B3A0B67" w:rsidR="00464C26" w:rsidRPr="0043311E" w:rsidRDefault="00006C16" w:rsidP="00123CC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These Callbacks are dynamically integrated into our training process through the '</w:t>
      </w:r>
      <w:proofErr w:type="spellStart"/>
      <w:r w:rsidRPr="0043311E">
        <w:rPr>
          <w:rFonts w:asciiTheme="minorHAnsi" w:eastAsia="Times New Roman" w:hAnsiTheme="minorHAnsi" w:cstheme="minorHAnsi"/>
          <w:i/>
          <w:iCs/>
          <w:sz w:val="24"/>
          <w:szCs w:val="24"/>
          <w:lang w:eastAsia="en-GB"/>
        </w:rPr>
        <w:t>custom_callbacks</w:t>
      </w:r>
      <w:proofErr w:type="spellEnd"/>
      <w:r w:rsidRPr="0043311E">
        <w:rPr>
          <w:rFonts w:asciiTheme="minorHAnsi" w:eastAsia="Times New Roman" w:hAnsiTheme="minorHAnsi" w:cstheme="minorHAnsi"/>
          <w:sz w:val="24"/>
          <w:szCs w:val="24"/>
          <w:lang w:eastAsia="en-GB"/>
        </w:rPr>
        <w:t xml:space="preserve">' list, enhancing our model's adaptability and optimizing its performance. By implementing these dynamic mechanisms, we empower our model to fine-tune its learning process for optimal performance within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specialized medical image analysis software.</w:t>
      </w:r>
    </w:p>
    <w:p w14:paraId="10D1C39E" w14:textId="77777777" w:rsidR="003717D2" w:rsidRPr="0043311E" w:rsidRDefault="003717D2" w:rsidP="00123CC1">
      <w:pPr>
        <w:spacing w:before="0" w:after="240"/>
        <w:rPr>
          <w:rFonts w:asciiTheme="minorHAnsi" w:eastAsia="Times New Roman" w:hAnsiTheme="minorHAnsi" w:cstheme="minorHAnsi"/>
          <w:sz w:val="24"/>
          <w:szCs w:val="24"/>
          <w:lang w:eastAsia="en-GB"/>
        </w:rPr>
      </w:pPr>
    </w:p>
    <w:p w14:paraId="0085C18F" w14:textId="0FBF0924" w:rsidR="00464C26" w:rsidRPr="0043311E" w:rsidRDefault="00C429C2" w:rsidP="003E4797">
      <w:pPr>
        <w:pStyle w:val="Heading2"/>
        <w:shd w:val="clear" w:color="auto" w:fill="F2F2F2" w:themeFill="background1" w:themeFillShade="F2"/>
      </w:pPr>
      <w:bookmarkStart w:id="134" w:name="_Toc145831364"/>
      <w:r w:rsidRPr="0043311E">
        <w:t xml:space="preserve">Simple CNN </w:t>
      </w:r>
      <w:r w:rsidR="00464C26" w:rsidRPr="0043311E">
        <w:t>Model Training Procedure</w:t>
      </w:r>
      <w:bookmarkEnd w:id="134"/>
    </w:p>
    <w:p w14:paraId="265F3B94" w14:textId="0E4B166D" w:rsidR="00464C26" w:rsidRPr="0043311E" w:rsidRDefault="00464C26" w:rsidP="00464C26">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this section, we provide a comprehensive explanation of the elements encompassing our model's training process, </w:t>
      </w:r>
      <w:r w:rsidR="002C39C7" w:rsidRPr="0043311E">
        <w:rPr>
          <w:rFonts w:asciiTheme="minorHAnsi" w:eastAsia="Times New Roman" w:hAnsiTheme="minorHAnsi" w:cstheme="minorHAnsi"/>
          <w:sz w:val="24"/>
          <w:szCs w:val="24"/>
          <w:lang w:eastAsia="en-GB"/>
        </w:rPr>
        <w:t>defined</w:t>
      </w:r>
      <w:r w:rsidRPr="0043311E">
        <w:rPr>
          <w:rFonts w:asciiTheme="minorHAnsi" w:eastAsia="Times New Roman" w:hAnsiTheme="minorHAnsi" w:cstheme="minorHAnsi"/>
          <w:sz w:val="24"/>
          <w:szCs w:val="24"/>
          <w:lang w:eastAsia="en-GB"/>
        </w:rPr>
        <w:t xml:space="preserve"> by the versatile </w:t>
      </w:r>
      <w:proofErr w:type="spellStart"/>
      <w:r w:rsidRPr="0043311E">
        <w:rPr>
          <w:rFonts w:asciiTheme="minorHAnsi" w:eastAsia="Times New Roman" w:hAnsiTheme="minorHAnsi" w:cstheme="minorHAnsi"/>
          <w:b/>
          <w:bCs/>
          <w:i/>
          <w:iCs/>
          <w:sz w:val="24"/>
          <w:szCs w:val="24"/>
          <w:lang w:eastAsia="en-GB"/>
        </w:rPr>
        <w:t>train_custom_model</w:t>
      </w:r>
      <w:proofErr w:type="spellEnd"/>
      <w:r w:rsidRPr="0043311E">
        <w:rPr>
          <w:rFonts w:asciiTheme="minorHAnsi" w:eastAsia="Times New Roman" w:hAnsiTheme="minorHAnsi" w:cstheme="minorHAnsi"/>
          <w:sz w:val="24"/>
          <w:szCs w:val="24"/>
          <w:lang w:eastAsia="en-GB"/>
        </w:rPr>
        <w:t xml:space="preserve"> function. This function stands as the core engine, propelling the learning journey of our Convolutional Neural Network (CNN) tailored for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medical imaging needs. Let's delve into the pivotal components:</w:t>
      </w:r>
    </w:p>
    <w:p w14:paraId="4C3730F0" w14:textId="77777777" w:rsidR="00211C64" w:rsidRPr="0043311E" w:rsidRDefault="00464C26" w:rsidP="00211C64">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Model Building</w:t>
      </w:r>
    </w:p>
    <w:p w14:paraId="2E7D7230" w14:textId="5E6E6575" w:rsidR="00464C26" w:rsidRPr="0043311E" w:rsidRDefault="000047DA" w:rsidP="00464C26">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w:t>
      </w:r>
      <w:r w:rsidR="00464C26" w:rsidRPr="0043311E">
        <w:rPr>
          <w:rFonts w:asciiTheme="minorHAnsi" w:eastAsia="Times New Roman" w:hAnsiTheme="minorHAnsi" w:cstheme="minorHAnsi"/>
          <w:sz w:val="24"/>
          <w:szCs w:val="24"/>
          <w:lang w:eastAsia="en-GB"/>
        </w:rPr>
        <w:t xml:space="preserve">he process begins by constructing the model through our predefined </w:t>
      </w:r>
      <w:proofErr w:type="spellStart"/>
      <w:r w:rsidR="00464C26" w:rsidRPr="0043311E">
        <w:rPr>
          <w:rFonts w:asciiTheme="minorHAnsi" w:eastAsia="Times New Roman" w:hAnsiTheme="minorHAnsi" w:cstheme="minorHAnsi"/>
          <w:b/>
          <w:bCs/>
          <w:i/>
          <w:iCs/>
          <w:sz w:val="24"/>
          <w:szCs w:val="24"/>
          <w:lang w:eastAsia="en-GB"/>
        </w:rPr>
        <w:t>build_binary_classification_model</w:t>
      </w:r>
      <w:proofErr w:type="spellEnd"/>
      <w:r w:rsidR="00464C26" w:rsidRPr="0043311E">
        <w:rPr>
          <w:rFonts w:asciiTheme="minorHAnsi" w:eastAsia="Times New Roman" w:hAnsiTheme="minorHAnsi" w:cstheme="minorHAnsi"/>
          <w:sz w:val="24"/>
          <w:szCs w:val="24"/>
          <w:lang w:eastAsia="en-GB"/>
        </w:rPr>
        <w:t xml:space="preserve"> function, setting the architectural foundation. This phase includes defining layers, optimizing hyperparameters, and configuring the model's structure to align seamlessly with the intricate demands of </w:t>
      </w:r>
      <w:proofErr w:type="spellStart"/>
      <w:r w:rsidR="00464C26" w:rsidRPr="0043311E">
        <w:rPr>
          <w:rFonts w:asciiTheme="minorHAnsi" w:eastAsia="Times New Roman" w:hAnsiTheme="minorHAnsi" w:cstheme="minorHAnsi"/>
          <w:sz w:val="24"/>
          <w:szCs w:val="24"/>
          <w:lang w:eastAsia="en-GB"/>
        </w:rPr>
        <w:t>MuraMed</w:t>
      </w:r>
      <w:proofErr w:type="spellEnd"/>
      <w:r w:rsidR="00464C26" w:rsidRPr="0043311E">
        <w:rPr>
          <w:rFonts w:asciiTheme="minorHAnsi" w:eastAsia="Times New Roman" w:hAnsiTheme="minorHAnsi" w:cstheme="minorHAnsi"/>
          <w:sz w:val="24"/>
          <w:szCs w:val="24"/>
          <w:lang w:eastAsia="en-GB"/>
        </w:rPr>
        <w:t>.</w:t>
      </w:r>
    </w:p>
    <w:p w14:paraId="1D925D1D" w14:textId="6FE14B18" w:rsidR="00464C26" w:rsidRPr="0043311E" w:rsidRDefault="00464C26" w:rsidP="00464C26">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Training</w:t>
      </w:r>
      <w:r w:rsidR="000047DA" w:rsidRPr="0043311E">
        <w:rPr>
          <w:rFonts w:asciiTheme="minorHAnsi" w:eastAsia="Times New Roman" w:hAnsiTheme="minorHAnsi" w:cstheme="minorHAnsi"/>
          <w:sz w:val="24"/>
          <w:szCs w:val="24"/>
          <w:lang w:eastAsia="en-GB"/>
        </w:rPr>
        <w:br/>
      </w:r>
      <w:r w:rsidRPr="0043311E">
        <w:rPr>
          <w:rFonts w:asciiTheme="minorHAnsi" w:eastAsia="Times New Roman" w:hAnsiTheme="minorHAnsi" w:cstheme="minorHAnsi"/>
          <w:sz w:val="24"/>
          <w:szCs w:val="24"/>
          <w:lang w:eastAsia="en-GB"/>
        </w:rPr>
        <w:t xml:space="preserve">Once the model architecture is established, it </w:t>
      </w:r>
      <w:r w:rsidR="00654868" w:rsidRPr="0043311E">
        <w:rPr>
          <w:rFonts w:asciiTheme="minorHAnsi" w:eastAsia="Times New Roman" w:hAnsiTheme="minorHAnsi" w:cstheme="minorHAnsi"/>
          <w:sz w:val="24"/>
          <w:szCs w:val="24"/>
          <w:lang w:eastAsia="en-GB"/>
        </w:rPr>
        <w:t>begins</w:t>
      </w:r>
      <w:r w:rsidRPr="0043311E">
        <w:rPr>
          <w:rFonts w:asciiTheme="minorHAnsi" w:eastAsia="Times New Roman" w:hAnsiTheme="minorHAnsi" w:cstheme="minorHAnsi"/>
          <w:sz w:val="24"/>
          <w:szCs w:val="24"/>
          <w:lang w:eastAsia="en-GB"/>
        </w:rPr>
        <w:t xml:space="preserve"> the training voyage using the robust </w:t>
      </w:r>
      <w:r w:rsidRPr="0043311E">
        <w:rPr>
          <w:rFonts w:asciiTheme="minorHAnsi" w:eastAsia="Times New Roman" w:hAnsiTheme="minorHAnsi" w:cstheme="minorHAnsi"/>
          <w:b/>
          <w:bCs/>
          <w:i/>
          <w:iCs/>
          <w:sz w:val="24"/>
          <w:szCs w:val="24"/>
          <w:lang w:eastAsia="en-GB"/>
        </w:rPr>
        <w:t>fit</w:t>
      </w:r>
      <w:r w:rsidRPr="0043311E">
        <w:rPr>
          <w:rFonts w:asciiTheme="minorHAnsi" w:eastAsia="Times New Roman" w:hAnsiTheme="minorHAnsi" w:cstheme="minorHAnsi"/>
          <w:sz w:val="24"/>
          <w:szCs w:val="24"/>
          <w:lang w:eastAsia="en-GB"/>
        </w:rPr>
        <w:t xml:space="preserve"> method. During this phase, essential training parameters such as input data, batch size, the number of training epochs, and other crucial configurations are provided. The model learns from the input data to make informed decisions in the context of musculoskeletal radiographs.</w:t>
      </w:r>
    </w:p>
    <w:p w14:paraId="130AF02D" w14:textId="43996C89" w:rsidR="00464C26" w:rsidRPr="0043311E" w:rsidRDefault="00464C26" w:rsidP="00464C26">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Callbacks</w:t>
      </w:r>
      <w:r w:rsidR="000047DA" w:rsidRPr="0043311E">
        <w:rPr>
          <w:rFonts w:asciiTheme="minorHAnsi" w:eastAsia="Times New Roman" w:hAnsiTheme="minorHAnsi" w:cstheme="minorHAnsi"/>
          <w:sz w:val="24"/>
          <w:szCs w:val="24"/>
          <w:lang w:eastAsia="en-GB"/>
        </w:rPr>
        <w:br/>
      </w:r>
      <w:r w:rsidRPr="0043311E">
        <w:rPr>
          <w:rFonts w:asciiTheme="minorHAnsi" w:eastAsia="Times New Roman" w:hAnsiTheme="minorHAnsi" w:cstheme="minorHAnsi"/>
          <w:sz w:val="24"/>
          <w:szCs w:val="24"/>
          <w:lang w:eastAsia="en-GB"/>
        </w:rPr>
        <w:t xml:space="preserve">For fine-tuning the training process, the function accommodates the integration of </w:t>
      </w:r>
      <w:proofErr w:type="spellStart"/>
      <w:r w:rsidRPr="0043311E">
        <w:rPr>
          <w:rFonts w:asciiTheme="minorHAnsi" w:eastAsia="Times New Roman" w:hAnsiTheme="minorHAnsi" w:cstheme="minorHAnsi"/>
          <w:i/>
          <w:iCs/>
          <w:sz w:val="24"/>
          <w:szCs w:val="24"/>
          <w:lang w:eastAsia="en-GB"/>
        </w:rPr>
        <w:t>Keras</w:t>
      </w:r>
      <w:proofErr w:type="spellEnd"/>
      <w:r w:rsidRPr="0043311E">
        <w:rPr>
          <w:rFonts w:asciiTheme="minorHAnsi" w:eastAsia="Times New Roman" w:hAnsiTheme="minorHAnsi" w:cstheme="minorHAnsi"/>
          <w:i/>
          <w:iCs/>
          <w:sz w:val="24"/>
          <w:szCs w:val="24"/>
          <w:lang w:eastAsia="en-GB"/>
        </w:rPr>
        <w:t xml:space="preserve"> callbacks</w:t>
      </w:r>
      <w:r w:rsidRPr="0043311E">
        <w:rPr>
          <w:rFonts w:asciiTheme="minorHAnsi" w:eastAsia="Times New Roman" w:hAnsiTheme="minorHAnsi" w:cstheme="minorHAnsi"/>
          <w:sz w:val="24"/>
          <w:szCs w:val="24"/>
          <w:lang w:eastAsia="en-GB"/>
        </w:rPr>
        <w:t xml:space="preserve">. Callbacks like </w:t>
      </w:r>
      <w:r w:rsidRPr="0043311E">
        <w:rPr>
          <w:rFonts w:asciiTheme="minorHAnsi" w:eastAsia="Times New Roman" w:hAnsiTheme="minorHAnsi" w:cstheme="minorHAnsi"/>
          <w:b/>
          <w:bCs/>
          <w:i/>
          <w:iCs/>
          <w:sz w:val="24"/>
          <w:szCs w:val="24"/>
          <w:lang w:eastAsia="en-GB"/>
        </w:rPr>
        <w:t>Early Stopping</w:t>
      </w:r>
      <w:r w:rsidRPr="0043311E">
        <w:rPr>
          <w:rFonts w:asciiTheme="minorHAnsi" w:eastAsia="Times New Roman" w:hAnsiTheme="minorHAnsi" w:cstheme="minorHAnsi"/>
          <w:sz w:val="24"/>
          <w:szCs w:val="24"/>
          <w:lang w:eastAsia="en-GB"/>
        </w:rPr>
        <w:t xml:space="preserve"> or </w:t>
      </w:r>
      <w:r w:rsidRPr="0043311E">
        <w:rPr>
          <w:rFonts w:asciiTheme="minorHAnsi" w:eastAsia="Times New Roman" w:hAnsiTheme="minorHAnsi" w:cstheme="minorHAnsi"/>
          <w:b/>
          <w:bCs/>
          <w:i/>
          <w:iCs/>
          <w:sz w:val="24"/>
          <w:szCs w:val="24"/>
          <w:lang w:eastAsia="en-GB"/>
        </w:rPr>
        <w:t>Learning Rate Reduction</w:t>
      </w:r>
      <w:r w:rsidRPr="0043311E">
        <w:rPr>
          <w:rFonts w:asciiTheme="minorHAnsi" w:eastAsia="Times New Roman" w:hAnsiTheme="minorHAnsi" w:cstheme="minorHAnsi"/>
          <w:sz w:val="24"/>
          <w:szCs w:val="24"/>
          <w:lang w:eastAsia="en-GB"/>
        </w:rPr>
        <w:t xml:space="preserve"> can be specified to optimize the training dynamics, ensuring efficient convergence and preventing overfitting. These are particularly useful for improving the model's performance on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specific dataset.</w:t>
      </w:r>
    </w:p>
    <w:p w14:paraId="25ACA6E2" w14:textId="63CE68CD" w:rsidR="00464C26" w:rsidRPr="0043311E" w:rsidRDefault="00464C26" w:rsidP="00464C26">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Metrics</w:t>
      </w:r>
      <w:r w:rsidR="000047DA" w:rsidRPr="0043311E">
        <w:rPr>
          <w:rFonts w:asciiTheme="minorHAnsi" w:eastAsia="Times New Roman" w:hAnsiTheme="minorHAnsi" w:cstheme="minorHAnsi"/>
          <w:sz w:val="24"/>
          <w:szCs w:val="24"/>
          <w:lang w:eastAsia="en-GB"/>
        </w:rPr>
        <w:br/>
      </w:r>
      <w:r w:rsidRPr="0043311E">
        <w:rPr>
          <w:rFonts w:asciiTheme="minorHAnsi" w:eastAsia="Times New Roman" w:hAnsiTheme="minorHAnsi" w:cstheme="minorHAnsi"/>
          <w:sz w:val="24"/>
          <w:szCs w:val="24"/>
          <w:lang w:eastAsia="en-GB"/>
        </w:rPr>
        <w:t xml:space="preserve">Monitoring the training's progress is pivotal. Users have the flexibility to define which metrics </w:t>
      </w:r>
      <w:r w:rsidRPr="0043311E">
        <w:rPr>
          <w:rFonts w:asciiTheme="minorHAnsi" w:eastAsia="Times New Roman" w:hAnsiTheme="minorHAnsi" w:cstheme="minorHAnsi"/>
          <w:sz w:val="24"/>
          <w:szCs w:val="24"/>
          <w:lang w:eastAsia="en-GB"/>
        </w:rPr>
        <w:lastRenderedPageBreak/>
        <w:t>to monitor during training. By default, we track 'accuracy'</w:t>
      </w:r>
      <w:r w:rsidR="000F50BC"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 xml:space="preserve"> but this can be customized to align with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evaluation criteria, ensuring that the model attains the desired level of diagnostic precision.</w:t>
      </w:r>
    </w:p>
    <w:p w14:paraId="6BD03B26" w14:textId="77777777" w:rsidR="000047DA" w:rsidRPr="0043311E" w:rsidRDefault="00464C26" w:rsidP="000047DA">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Verbose &amp; Logging</w:t>
      </w:r>
    </w:p>
    <w:p w14:paraId="6B8AF498" w14:textId="5ADD0330" w:rsidR="00464C26" w:rsidRPr="0043311E" w:rsidRDefault="00464C26" w:rsidP="00464C26">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To provide insights into the model's performance at each training epoch, the function offers real-time logs. These logs, displayed with varying verbosity levels, empower users to observe how the model evolves and refines its diagnostic capabilities over time.</w:t>
      </w:r>
    </w:p>
    <w:p w14:paraId="2FE93CC1" w14:textId="77777777" w:rsidR="00F31467" w:rsidRPr="0043311E" w:rsidRDefault="00F31467" w:rsidP="00F31467">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Upon the successful completion of the training process, the </w:t>
      </w:r>
      <w:proofErr w:type="spellStart"/>
      <w:r w:rsidRPr="0043311E">
        <w:rPr>
          <w:rFonts w:asciiTheme="minorHAnsi" w:eastAsia="Times New Roman" w:hAnsiTheme="minorHAnsi" w:cstheme="minorHAnsi"/>
          <w:b/>
          <w:bCs/>
          <w:i/>
          <w:iCs/>
          <w:sz w:val="24"/>
          <w:szCs w:val="24"/>
          <w:lang w:eastAsia="en-GB"/>
        </w:rPr>
        <w:t>train_custom_model</w:t>
      </w:r>
      <w:proofErr w:type="spellEnd"/>
      <w:r w:rsidRPr="0043311E">
        <w:rPr>
          <w:rFonts w:asciiTheme="minorHAnsi" w:eastAsia="Times New Roman" w:hAnsiTheme="minorHAnsi" w:cstheme="minorHAnsi"/>
          <w:sz w:val="24"/>
          <w:szCs w:val="24"/>
          <w:lang w:eastAsia="en-GB"/>
        </w:rPr>
        <w:t xml:space="preserve"> function provides both the trained model itself and the valuable training history (</w:t>
      </w:r>
      <w:proofErr w:type="spellStart"/>
      <w:r w:rsidRPr="0043311E">
        <w:rPr>
          <w:rFonts w:asciiTheme="minorHAnsi" w:eastAsia="Times New Roman" w:hAnsiTheme="minorHAnsi" w:cstheme="minorHAnsi"/>
          <w:i/>
          <w:iCs/>
          <w:sz w:val="24"/>
          <w:szCs w:val="24"/>
          <w:lang w:eastAsia="en-GB"/>
        </w:rPr>
        <w:t>hs</w:t>
      </w:r>
      <w:proofErr w:type="spellEnd"/>
      <w:r w:rsidRPr="0043311E">
        <w:rPr>
          <w:rFonts w:asciiTheme="minorHAnsi" w:eastAsia="Times New Roman" w:hAnsiTheme="minorHAnsi" w:cstheme="minorHAnsi"/>
          <w:sz w:val="24"/>
          <w:szCs w:val="24"/>
          <w:lang w:eastAsia="en-GB"/>
        </w:rPr>
        <w:t xml:space="preserve">). This training history contains important information about the model's learning progress, enabling thorough analysis and evaluation, which is particularly crucial in the context of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medical image analysis. </w:t>
      </w:r>
    </w:p>
    <w:p w14:paraId="5C31D431" w14:textId="7B3D49A1" w:rsidR="00F31467" w:rsidRPr="0043311E" w:rsidRDefault="00F31467" w:rsidP="00F31467">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Ultimately, this function serves as a comprehensive solution for training our specialized CNN, designed to excel in the specific field of musculoskeletal radiography. Its flexibility, strength, and feature-rich design are purpose-built to empower users in achieving the best possible diagnostic results within the domain of </w:t>
      </w:r>
      <w:proofErr w:type="spellStart"/>
      <w:r w:rsidRPr="0043311E">
        <w:rPr>
          <w:rFonts w:asciiTheme="minorHAnsi" w:eastAsia="Times New Roman" w:hAnsiTheme="minorHAnsi" w:cstheme="minorHAnsi"/>
          <w:sz w:val="24"/>
          <w:szCs w:val="24"/>
          <w:lang w:eastAsia="en-GB"/>
        </w:rPr>
        <w:t>MuraMed</w:t>
      </w:r>
      <w:proofErr w:type="spellEnd"/>
      <w:r w:rsidRPr="0043311E">
        <w:rPr>
          <w:rFonts w:asciiTheme="minorHAnsi" w:eastAsia="Times New Roman" w:hAnsiTheme="minorHAnsi" w:cstheme="minorHAnsi"/>
          <w:sz w:val="24"/>
          <w:szCs w:val="24"/>
          <w:lang w:eastAsia="en-GB"/>
        </w:rPr>
        <w:t>.</w:t>
      </w:r>
    </w:p>
    <w:p w14:paraId="7EA631AA" w14:textId="77777777" w:rsidR="00F31467" w:rsidRPr="0043311E" w:rsidRDefault="00F31467" w:rsidP="00F31467">
      <w:pPr>
        <w:spacing w:before="0" w:after="240"/>
        <w:rPr>
          <w:rFonts w:asciiTheme="minorHAnsi" w:eastAsia="Times New Roman" w:hAnsiTheme="minorHAnsi" w:cstheme="minorHAnsi"/>
          <w:sz w:val="24"/>
          <w:szCs w:val="24"/>
          <w:lang w:eastAsia="en-GB"/>
        </w:rPr>
      </w:pPr>
    </w:p>
    <w:p w14:paraId="453FDE7E" w14:textId="41B5559B" w:rsidR="00DD7889" w:rsidRPr="0043311E" w:rsidRDefault="00C429C2" w:rsidP="003E4797">
      <w:pPr>
        <w:pStyle w:val="Heading2"/>
        <w:shd w:val="clear" w:color="auto" w:fill="F2F2F2" w:themeFill="background1" w:themeFillShade="F2"/>
      </w:pPr>
      <w:bookmarkStart w:id="135" w:name="_Toc145831365"/>
      <w:r w:rsidRPr="0043311E">
        <w:t xml:space="preserve">Simple CNN </w:t>
      </w:r>
      <w:r w:rsidR="00DD7889" w:rsidRPr="0043311E">
        <w:t>Model Training Execution and Time Monitoring</w:t>
      </w:r>
      <w:bookmarkEnd w:id="135"/>
    </w:p>
    <w:p w14:paraId="3E476090" w14:textId="5958E5C4" w:rsidR="00DD7889" w:rsidRPr="0043311E" w:rsidRDefault="00DD7889" w:rsidP="00DD788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this section, we will outline the steps involved in executing the model's training process while also monitoring the time taken. These steps are essential to gain comprehensive insights into the training procedure:</w:t>
      </w:r>
    </w:p>
    <w:p w14:paraId="62A1C748" w14:textId="77777777" w:rsidR="00897B4E" w:rsidRPr="0043311E" w:rsidRDefault="00DD7889" w:rsidP="00897B4E">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Start Time</w:t>
      </w:r>
    </w:p>
    <w:p w14:paraId="154A98F5" w14:textId="531B8A9F" w:rsidR="001906ED" w:rsidRPr="0043311E" w:rsidRDefault="00DD7889" w:rsidP="00897B4E">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We begin by precisely recording the current system time. This timestamp serves as the initial reference point and plays a pivotal role in calculating the overall training duration accurately.</w:t>
      </w:r>
    </w:p>
    <w:p w14:paraId="528354EC" w14:textId="77777777" w:rsidR="00897B4E" w:rsidRPr="0043311E" w:rsidRDefault="00897B4E" w:rsidP="0065108E">
      <w:pPr>
        <w:spacing w:before="0" w:after="0"/>
        <w:rPr>
          <w:rFonts w:asciiTheme="minorHAnsi" w:eastAsia="Times New Roman" w:hAnsiTheme="minorHAnsi" w:cstheme="minorHAnsi"/>
          <w:b/>
          <w:bCs/>
          <w:sz w:val="24"/>
          <w:szCs w:val="24"/>
          <w:lang w:eastAsia="en-GB"/>
        </w:rPr>
      </w:pPr>
    </w:p>
    <w:p w14:paraId="5BD14087" w14:textId="736706F8" w:rsidR="0065108E" w:rsidRPr="0043311E" w:rsidRDefault="00DD7889" w:rsidP="0065108E">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Model Training</w:t>
      </w:r>
    </w:p>
    <w:p w14:paraId="798112BE" w14:textId="624D2F1E" w:rsidR="00010D5A" w:rsidRPr="0043311E" w:rsidRDefault="00010D5A" w:rsidP="0065108E">
      <w:pPr>
        <w:spacing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core of this section lies in the execution of our </w:t>
      </w:r>
      <w:proofErr w:type="spellStart"/>
      <w:r w:rsidRPr="0043311E">
        <w:rPr>
          <w:rFonts w:asciiTheme="minorHAnsi" w:eastAsia="Times New Roman" w:hAnsiTheme="minorHAnsi" w:cstheme="minorHAnsi"/>
          <w:sz w:val="24"/>
          <w:szCs w:val="24"/>
          <w:lang w:eastAsia="en-GB"/>
        </w:rPr>
        <w:t>train_model</w:t>
      </w:r>
      <w:proofErr w:type="spellEnd"/>
      <w:r w:rsidRPr="0043311E">
        <w:rPr>
          <w:rFonts w:asciiTheme="minorHAnsi" w:eastAsia="Times New Roman" w:hAnsiTheme="minorHAnsi" w:cstheme="minorHAnsi"/>
          <w:sz w:val="24"/>
          <w:szCs w:val="24"/>
          <w:lang w:eastAsia="en-GB"/>
        </w:rPr>
        <w:t xml:space="preserve"> function. This is where our Convolutional Neural Network (CNN) undergoes the process of training, </w:t>
      </w:r>
      <w:r w:rsidR="00EA4B02" w:rsidRPr="0043311E">
        <w:rPr>
          <w:rFonts w:asciiTheme="minorHAnsi" w:eastAsia="Times New Roman" w:hAnsiTheme="minorHAnsi" w:cstheme="minorHAnsi"/>
          <w:sz w:val="24"/>
          <w:szCs w:val="24"/>
          <w:lang w:eastAsia="en-GB"/>
        </w:rPr>
        <w:t>acquiring</w:t>
      </w:r>
      <w:r w:rsidRPr="0043311E">
        <w:rPr>
          <w:rFonts w:asciiTheme="minorHAnsi" w:eastAsia="Times New Roman" w:hAnsiTheme="minorHAnsi" w:cstheme="minorHAnsi"/>
          <w:sz w:val="24"/>
          <w:szCs w:val="24"/>
          <w:lang w:eastAsia="en-GB"/>
        </w:rPr>
        <w:t xml:space="preserve"> knowledge from the provided data. It's noteworthy that we intentionally chose to train the model for 10 epochs. This decision is based on a careful balance between computational efficiency and model convergence. While a greater number of epochs might enhance performance, it also demands more time and computational resources. Opting for ten epochs strikes a reasonable balance, allowing the model to acquire knowledge while remaining practical for real-world applications within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domain.</w:t>
      </w:r>
    </w:p>
    <w:p w14:paraId="26680919" w14:textId="77777777" w:rsidR="00010D5A" w:rsidRPr="0043311E" w:rsidRDefault="00010D5A" w:rsidP="0065108E">
      <w:pPr>
        <w:spacing w:after="0"/>
        <w:rPr>
          <w:rFonts w:asciiTheme="minorHAnsi" w:eastAsia="Times New Roman" w:hAnsiTheme="minorHAnsi" w:cstheme="minorHAnsi"/>
          <w:sz w:val="24"/>
          <w:szCs w:val="24"/>
          <w:lang w:eastAsia="en-GB"/>
        </w:rPr>
      </w:pPr>
    </w:p>
    <w:p w14:paraId="1503ABA0" w14:textId="10A50972" w:rsidR="0065108E" w:rsidRPr="0043311E" w:rsidRDefault="00DD7889" w:rsidP="0065108E">
      <w:pPr>
        <w:spacing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Callbacks</w:t>
      </w:r>
    </w:p>
    <w:p w14:paraId="5344BC53" w14:textId="510702CF" w:rsidR="0065108E" w:rsidRPr="0043311E" w:rsidRDefault="0065108E" w:rsidP="0065108E">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the context of our training process, we have thoughtfully incorporated a set of </w:t>
      </w:r>
      <w:proofErr w:type="spellStart"/>
      <w:r w:rsidRPr="0043311E">
        <w:rPr>
          <w:rFonts w:asciiTheme="minorHAnsi" w:eastAsia="Times New Roman" w:hAnsiTheme="minorHAnsi" w:cstheme="minorHAnsi"/>
          <w:sz w:val="24"/>
          <w:szCs w:val="24"/>
          <w:lang w:eastAsia="en-GB"/>
        </w:rPr>
        <w:t>Keras</w:t>
      </w:r>
      <w:proofErr w:type="spellEnd"/>
      <w:r w:rsidRPr="0043311E">
        <w:rPr>
          <w:rFonts w:asciiTheme="minorHAnsi" w:eastAsia="Times New Roman" w:hAnsiTheme="minorHAnsi" w:cstheme="minorHAnsi"/>
          <w:sz w:val="24"/>
          <w:szCs w:val="24"/>
          <w:lang w:eastAsia="en-GB"/>
        </w:rPr>
        <w:t xml:space="preserve"> callbacks. These are powerful tools designed to optimize the training procedure. Among these, we leverage mechanisms such as "Early Stopping" and "Learning Rate Reduction," which play pivotal roles in enhancing the efficiency of our model's learning process.</w:t>
      </w:r>
    </w:p>
    <w:p w14:paraId="58365126" w14:textId="77777777" w:rsidR="0065108E" w:rsidRPr="0043311E" w:rsidRDefault="0065108E" w:rsidP="0065108E">
      <w:pPr>
        <w:rPr>
          <w:rFonts w:asciiTheme="minorHAnsi" w:eastAsia="Times New Roman" w:hAnsiTheme="minorHAnsi" w:cstheme="minorHAnsi"/>
          <w:sz w:val="24"/>
          <w:szCs w:val="24"/>
          <w:lang w:eastAsia="en-GB"/>
        </w:rPr>
      </w:pPr>
    </w:p>
    <w:p w14:paraId="17098D81" w14:textId="77777777" w:rsidR="0065108E" w:rsidRPr="0043311E" w:rsidRDefault="00DD7889" w:rsidP="0065108E">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End Time</w:t>
      </w:r>
    </w:p>
    <w:p w14:paraId="7ED77E8C" w14:textId="016A3C55" w:rsidR="0065108E" w:rsidRPr="0043311E" w:rsidRDefault="0065108E" w:rsidP="0065108E">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After the completion of our model's training, we accurately record the system time once again. This detailed record-keeping enables us to calculate the total duration of the training process, shedding light on the computational efficiency exhibited by our model.</w:t>
      </w:r>
    </w:p>
    <w:p w14:paraId="0609BF21" w14:textId="77777777" w:rsidR="0065108E" w:rsidRPr="0043311E" w:rsidRDefault="0065108E" w:rsidP="0065108E">
      <w:pPr>
        <w:rPr>
          <w:rFonts w:asciiTheme="minorHAnsi" w:eastAsia="Times New Roman" w:hAnsiTheme="minorHAnsi" w:cstheme="minorHAnsi"/>
          <w:sz w:val="24"/>
          <w:szCs w:val="24"/>
          <w:lang w:eastAsia="en-GB"/>
        </w:rPr>
      </w:pPr>
    </w:p>
    <w:p w14:paraId="313EF6BD" w14:textId="1E804B38" w:rsidR="00DD7889" w:rsidRPr="0043311E" w:rsidRDefault="00DD7889" w:rsidP="00517766">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Elapsed Time</w:t>
      </w:r>
    </w:p>
    <w:p w14:paraId="4728B4E6" w14:textId="4A1C762A" w:rsidR="00517766" w:rsidRPr="0043311E" w:rsidRDefault="00517766" w:rsidP="00517766">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the final step, we present the total time that has passed during the training. This time measurement offers a comprehensive understanding of the computational efficiency achieved throughout the training process.</w:t>
      </w:r>
      <w:r w:rsidR="00365F51" w:rsidRPr="0043311E">
        <w:rPr>
          <w:rFonts w:asciiTheme="minorHAnsi" w:eastAsia="Times New Roman" w:hAnsiTheme="minorHAnsi" w:cstheme="minorHAnsi"/>
          <w:sz w:val="24"/>
          <w:szCs w:val="24"/>
          <w:lang w:eastAsia="en-GB"/>
        </w:rPr>
        <w:t xml:space="preserve"> Monitoring the time taken for training is of particular significance when evaluating the practicality and responsiveness of the model within </w:t>
      </w:r>
      <w:proofErr w:type="spellStart"/>
      <w:r w:rsidR="00365F51" w:rsidRPr="0043311E">
        <w:rPr>
          <w:rFonts w:asciiTheme="minorHAnsi" w:eastAsia="Times New Roman" w:hAnsiTheme="minorHAnsi" w:cstheme="minorHAnsi"/>
          <w:sz w:val="24"/>
          <w:szCs w:val="24"/>
          <w:lang w:eastAsia="en-GB"/>
        </w:rPr>
        <w:t>MuraMed's</w:t>
      </w:r>
      <w:proofErr w:type="spellEnd"/>
      <w:r w:rsidR="00365F51" w:rsidRPr="0043311E">
        <w:rPr>
          <w:rFonts w:asciiTheme="minorHAnsi" w:eastAsia="Times New Roman" w:hAnsiTheme="minorHAnsi" w:cstheme="minorHAnsi"/>
          <w:sz w:val="24"/>
          <w:szCs w:val="24"/>
          <w:lang w:eastAsia="en-GB"/>
        </w:rPr>
        <w:t xml:space="preserve"> domains.</w:t>
      </w:r>
    </w:p>
    <w:p w14:paraId="35B2216C" w14:textId="77777777" w:rsidR="00517766" w:rsidRPr="0043311E" w:rsidRDefault="00517766" w:rsidP="00DD7889">
      <w:pPr>
        <w:spacing w:before="0" w:after="240"/>
        <w:rPr>
          <w:rFonts w:asciiTheme="minorHAnsi" w:eastAsia="Times New Roman" w:hAnsiTheme="minorHAnsi" w:cstheme="minorHAnsi"/>
          <w:sz w:val="24"/>
          <w:szCs w:val="24"/>
          <w:lang w:eastAsia="en-GB"/>
        </w:rPr>
      </w:pPr>
    </w:p>
    <w:p w14:paraId="3F79854F" w14:textId="77777777" w:rsidR="00E7046E" w:rsidRPr="0043311E" w:rsidRDefault="00DD7889" w:rsidP="003E4797">
      <w:pPr>
        <w:pStyle w:val="Heading3"/>
      </w:pPr>
      <w:bookmarkStart w:id="136" w:name="_Toc145831366"/>
      <w:r w:rsidRPr="0043311E">
        <w:t>Observations</w:t>
      </w:r>
      <w:bookmarkEnd w:id="136"/>
      <w:r w:rsidRPr="0043311E">
        <w:t xml:space="preserve"> </w:t>
      </w:r>
    </w:p>
    <w:p w14:paraId="5B9111E6" w14:textId="77777777" w:rsidR="00B05FA3" w:rsidRPr="0043311E" w:rsidRDefault="00B05FA3" w:rsidP="00B918B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Following the training process, a detailed analysis of the outcomes is essential. Here are some noteworthy observations based on the following screenshot, which showcases the performance of the epochs: </w:t>
      </w:r>
    </w:p>
    <w:p w14:paraId="1BCB965F" w14:textId="77777777" w:rsidR="001F4144" w:rsidRPr="0043311E" w:rsidRDefault="001F4144" w:rsidP="00B918BB">
      <w:pPr>
        <w:spacing w:before="0" w:after="240"/>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noProof/>
          <w:sz w:val="24"/>
          <w:szCs w:val="24"/>
          <w:lang w:eastAsia="en-GB"/>
        </w:rPr>
        <w:drawing>
          <wp:inline distT="0" distB="0" distL="0" distR="0" wp14:anchorId="288BCF47" wp14:editId="45A1EA11">
            <wp:extent cx="5836920" cy="3421380"/>
            <wp:effectExtent l="0" t="0" r="5080" b="0"/>
            <wp:docPr id="1959965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65855" name="Picture 1"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836920" cy="3421380"/>
                    </a:xfrm>
                    <a:prstGeom prst="rect">
                      <a:avLst/>
                    </a:prstGeom>
                  </pic:spPr>
                </pic:pic>
              </a:graphicData>
            </a:graphic>
          </wp:inline>
        </w:drawing>
      </w:r>
    </w:p>
    <w:p w14:paraId="3810DE4A" w14:textId="0A773F7F" w:rsidR="00B918BB" w:rsidRPr="0043311E" w:rsidRDefault="00B918BB" w:rsidP="00B918B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Constant Accuracy:</w:t>
      </w:r>
      <w:r w:rsidRPr="0043311E">
        <w:rPr>
          <w:rFonts w:asciiTheme="minorHAnsi" w:eastAsia="Times New Roman" w:hAnsiTheme="minorHAnsi" w:cstheme="minorHAnsi"/>
          <w:sz w:val="24"/>
          <w:szCs w:val="24"/>
          <w:lang w:eastAsia="en-GB"/>
        </w:rPr>
        <w:t xml:space="preserve"> Throughout all 10 epochs, both training and validation accuracy remain consistently at 0.4041. This implies that the model's learning effectiveness is limited and might require further optimization.</w:t>
      </w:r>
    </w:p>
    <w:p w14:paraId="7A2C7F57" w14:textId="7AFA4D15" w:rsidR="00B918BB" w:rsidRPr="0043311E" w:rsidRDefault="00B918BB" w:rsidP="00B918B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High Loss:</w:t>
      </w:r>
      <w:r w:rsidRPr="0043311E">
        <w:rPr>
          <w:rFonts w:asciiTheme="minorHAnsi" w:eastAsia="Times New Roman" w:hAnsiTheme="minorHAnsi" w:cstheme="minorHAnsi"/>
          <w:sz w:val="24"/>
          <w:szCs w:val="24"/>
          <w:lang w:eastAsia="en-GB"/>
        </w:rPr>
        <w:t xml:space="preserve"> The loss values for both the training and validation datasets are </w:t>
      </w:r>
      <w:r w:rsidR="001F4144" w:rsidRPr="0043311E">
        <w:rPr>
          <w:rFonts w:asciiTheme="minorHAnsi" w:eastAsia="Times New Roman" w:hAnsiTheme="minorHAnsi" w:cstheme="minorHAnsi"/>
          <w:sz w:val="24"/>
          <w:szCs w:val="24"/>
          <w:lang w:eastAsia="en-GB"/>
        </w:rPr>
        <w:t>quite</w:t>
      </w:r>
      <w:r w:rsidRPr="0043311E">
        <w:rPr>
          <w:rFonts w:asciiTheme="minorHAnsi" w:eastAsia="Times New Roman" w:hAnsiTheme="minorHAnsi" w:cstheme="minorHAnsi"/>
          <w:sz w:val="24"/>
          <w:szCs w:val="24"/>
          <w:lang w:eastAsia="en-GB"/>
        </w:rPr>
        <w:t xml:space="preserve"> high, with minimal improvement over the epochs. This suggests that the model may not be converging effectively, indicating the need for additional fine-tuning.</w:t>
      </w:r>
    </w:p>
    <w:p w14:paraId="64FC5D4C" w14:textId="77777777" w:rsidR="00976E2D" w:rsidRPr="0043311E" w:rsidRDefault="00976E2D" w:rsidP="00976E2D">
      <w:pPr>
        <w:spacing w:before="0" w:after="240"/>
        <w:rPr>
          <w:rFonts w:asciiTheme="minorHAnsi" w:eastAsia="Times New Roman" w:hAnsiTheme="minorHAnsi" w:cstheme="minorHAnsi"/>
          <w:sz w:val="24"/>
          <w:szCs w:val="24"/>
          <w:lang w:eastAsia="en-GB"/>
        </w:rPr>
      </w:pPr>
    </w:p>
    <w:p w14:paraId="47964BC4" w14:textId="425EBB00" w:rsidR="00C75A85" w:rsidRPr="0043311E" w:rsidRDefault="00C429C2" w:rsidP="003E4797">
      <w:pPr>
        <w:pStyle w:val="Heading2"/>
        <w:shd w:val="clear" w:color="auto" w:fill="F2F2F2" w:themeFill="background1" w:themeFillShade="F2"/>
      </w:pPr>
      <w:bookmarkStart w:id="137" w:name="_Toc145831367"/>
      <w:r w:rsidRPr="0043311E">
        <w:t xml:space="preserve">Simple CNN </w:t>
      </w:r>
      <w:r w:rsidR="00C75A85" w:rsidRPr="0043311E">
        <w:t>Model Summary Interpretation</w:t>
      </w:r>
      <w:bookmarkEnd w:id="137"/>
    </w:p>
    <w:p w14:paraId="6BE57125" w14:textId="147F7F55" w:rsidR="00C75A85" w:rsidRPr="0043311E" w:rsidRDefault="00C75A85" w:rsidP="00C75A85">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 xml:space="preserve">The </w:t>
      </w:r>
      <w:proofErr w:type="spellStart"/>
      <w:r w:rsidRPr="0043311E">
        <w:rPr>
          <w:rFonts w:asciiTheme="minorHAnsi" w:eastAsia="Times New Roman" w:hAnsiTheme="minorHAnsi" w:cstheme="minorHAnsi"/>
          <w:i/>
          <w:iCs/>
          <w:sz w:val="24"/>
          <w:szCs w:val="24"/>
          <w:lang w:eastAsia="en-GB"/>
        </w:rPr>
        <w:t>cnn_model.summary</w:t>
      </w:r>
      <w:proofErr w:type="spellEnd"/>
      <w:r w:rsidRPr="0043311E">
        <w:rPr>
          <w:rFonts w:asciiTheme="minorHAnsi" w:eastAsia="Times New Roman" w:hAnsiTheme="minorHAnsi" w:cstheme="minorHAnsi"/>
          <w:i/>
          <w:iCs/>
          <w:sz w:val="24"/>
          <w:szCs w:val="24"/>
          <w:lang w:eastAsia="en-GB"/>
        </w:rPr>
        <w:t>()</w:t>
      </w:r>
      <w:r w:rsidRPr="0043311E">
        <w:rPr>
          <w:rFonts w:asciiTheme="minorHAnsi" w:eastAsia="Times New Roman" w:hAnsiTheme="minorHAnsi" w:cstheme="minorHAnsi"/>
          <w:sz w:val="24"/>
          <w:szCs w:val="24"/>
          <w:lang w:eastAsia="en-GB"/>
        </w:rPr>
        <w:t xml:space="preserve"> function provides a comprehensive overview of our Convolutional Neural Network (CNN) architecture. This summary output contains essential information:</w:t>
      </w:r>
    </w:p>
    <w:p w14:paraId="5C329B91" w14:textId="77777777" w:rsidR="00C75A85" w:rsidRPr="0043311E"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Layer (type):</w:t>
      </w:r>
      <w:r w:rsidRPr="0043311E">
        <w:rPr>
          <w:rFonts w:asciiTheme="minorHAnsi" w:eastAsia="Times New Roman" w:hAnsiTheme="minorHAnsi" w:cstheme="minorHAnsi"/>
          <w:sz w:val="24"/>
          <w:szCs w:val="24"/>
          <w:lang w:eastAsia="en-GB"/>
        </w:rPr>
        <w:t xml:space="preserve"> Specifies the type of each layer, such as Conv2D for convolutional layers, MaxPool2D for max-pooling layers, Dense for fully connected layers, and more.</w:t>
      </w:r>
    </w:p>
    <w:p w14:paraId="1C86DE92" w14:textId="77777777" w:rsidR="00C75A85" w:rsidRPr="0043311E"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Output Shape:</w:t>
      </w:r>
      <w:r w:rsidRPr="0043311E">
        <w:rPr>
          <w:rFonts w:asciiTheme="minorHAnsi" w:eastAsia="Times New Roman" w:hAnsiTheme="minorHAnsi" w:cstheme="minorHAnsi"/>
          <w:sz w:val="24"/>
          <w:szCs w:val="24"/>
          <w:lang w:eastAsia="en-GB"/>
        </w:rPr>
        <w:t xml:space="preserve"> Describes the dimensions of the output from each layer. Understanding output shapes is crucial for tracking how your data's dimensionality changes as it passes through the network.</w:t>
      </w:r>
    </w:p>
    <w:p w14:paraId="7D155928" w14:textId="77777777" w:rsidR="00C75A85" w:rsidRPr="0043311E"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Param #:</w:t>
      </w:r>
      <w:r w:rsidRPr="0043311E">
        <w:rPr>
          <w:rFonts w:asciiTheme="minorHAnsi" w:eastAsia="Times New Roman" w:hAnsiTheme="minorHAnsi" w:cstheme="minorHAnsi"/>
          <w:sz w:val="24"/>
          <w:szCs w:val="24"/>
          <w:lang w:eastAsia="en-GB"/>
        </w:rPr>
        <w:t xml:space="preserve"> Indicates the number of trainable parameters in each layer. This value is vital for assessing your model's complexity. Excessive parameters might lead to overfitting.</w:t>
      </w:r>
    </w:p>
    <w:p w14:paraId="370A56BB" w14:textId="77777777" w:rsidR="00C75A85" w:rsidRPr="0043311E"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Total params:</w:t>
      </w:r>
      <w:r w:rsidRPr="0043311E">
        <w:rPr>
          <w:rFonts w:asciiTheme="minorHAnsi" w:eastAsia="Times New Roman" w:hAnsiTheme="minorHAnsi" w:cstheme="minorHAnsi"/>
          <w:sz w:val="24"/>
          <w:szCs w:val="24"/>
          <w:lang w:eastAsia="en-GB"/>
        </w:rPr>
        <w:t xml:space="preserve"> Represents the total count of both trainable and non-trainable parameters in the model.</w:t>
      </w:r>
    </w:p>
    <w:p w14:paraId="22AE1FDF" w14:textId="77777777" w:rsidR="00C75A85" w:rsidRPr="0043311E"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Trainable params:</w:t>
      </w:r>
      <w:r w:rsidRPr="0043311E">
        <w:rPr>
          <w:rFonts w:asciiTheme="minorHAnsi" w:eastAsia="Times New Roman" w:hAnsiTheme="minorHAnsi" w:cstheme="minorHAnsi"/>
          <w:sz w:val="24"/>
          <w:szCs w:val="24"/>
          <w:lang w:eastAsia="en-GB"/>
        </w:rPr>
        <w:t xml:space="preserve"> Specifies the number of parameters that will be updated during the training process.</w:t>
      </w:r>
    </w:p>
    <w:p w14:paraId="0D0982FC" w14:textId="77777777" w:rsidR="00C75A85" w:rsidRPr="0043311E"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Non-trainable params:</w:t>
      </w:r>
      <w:r w:rsidRPr="0043311E">
        <w:rPr>
          <w:rFonts w:asciiTheme="minorHAnsi" w:eastAsia="Times New Roman" w:hAnsiTheme="minorHAnsi" w:cstheme="minorHAnsi"/>
          <w:sz w:val="24"/>
          <w:szCs w:val="24"/>
          <w:lang w:eastAsia="en-GB"/>
        </w:rPr>
        <w:t xml:space="preserve"> Refers to parameters that remain fixed during training. These are typically imported from pre-trained models.</w:t>
      </w:r>
    </w:p>
    <w:p w14:paraId="47AF9009" w14:textId="77777777" w:rsidR="00C75A85" w:rsidRPr="0043311E" w:rsidRDefault="00C75A85" w:rsidP="00C75A85">
      <w:pPr>
        <w:keepNext/>
        <w:spacing w:before="0" w:after="240"/>
        <w:jc w:val="center"/>
      </w:pPr>
      <w:r w:rsidRPr="0043311E">
        <w:rPr>
          <w:rFonts w:asciiTheme="minorHAnsi" w:eastAsia="Times New Roman" w:hAnsiTheme="minorHAnsi" w:cstheme="minorHAnsi"/>
          <w:noProof/>
          <w:sz w:val="24"/>
          <w:szCs w:val="24"/>
          <w:lang w:eastAsia="en-GB"/>
        </w:rPr>
        <w:lastRenderedPageBreak/>
        <w:drawing>
          <wp:inline distT="0" distB="0" distL="0" distR="0" wp14:anchorId="53493459" wp14:editId="75FB4896">
            <wp:extent cx="5028352" cy="5328000"/>
            <wp:effectExtent l="0" t="0" r="1270" b="0"/>
            <wp:docPr id="1587829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29369" name="Picture 1" descr="A screenshot of a computer&#10;&#10;Description automatically generated"/>
                    <pic:cNvPicPr/>
                  </pic:nvPicPr>
                  <pic:blipFill rotWithShape="1">
                    <a:blip r:embed="rId34">
                      <a:extLst>
                        <a:ext uri="{28A0092B-C50C-407E-A947-70E740481C1C}">
                          <a14:useLocalDpi xmlns:a14="http://schemas.microsoft.com/office/drawing/2010/main" val="0"/>
                        </a:ext>
                      </a:extLst>
                    </a:blip>
                    <a:srcRect t="1023" b="-1691"/>
                    <a:stretch/>
                  </pic:blipFill>
                  <pic:spPr bwMode="auto">
                    <a:xfrm>
                      <a:off x="0" y="0"/>
                      <a:ext cx="5039174" cy="5339467"/>
                    </a:xfrm>
                    <a:prstGeom prst="rect">
                      <a:avLst/>
                    </a:prstGeom>
                    <a:ln>
                      <a:noFill/>
                    </a:ln>
                    <a:extLst>
                      <a:ext uri="{53640926-AAD7-44D8-BBD7-CCE9431645EC}">
                        <a14:shadowObscured xmlns:a14="http://schemas.microsoft.com/office/drawing/2010/main"/>
                      </a:ext>
                    </a:extLst>
                  </pic:spPr>
                </pic:pic>
              </a:graphicData>
            </a:graphic>
          </wp:inline>
        </w:drawing>
      </w:r>
    </w:p>
    <w:p w14:paraId="0274D285" w14:textId="29F0723E" w:rsidR="00C75A85" w:rsidRPr="0043311E" w:rsidRDefault="00C75A85" w:rsidP="00C75A85">
      <w:pPr>
        <w:pStyle w:val="Caption"/>
        <w:rPr>
          <w:rFonts w:asciiTheme="minorHAnsi" w:eastAsia="Times New Roman" w:hAnsiTheme="minorHAnsi" w:cstheme="minorHAnsi"/>
          <w:sz w:val="24"/>
          <w:szCs w:val="24"/>
          <w:lang w:eastAsia="en-GB"/>
        </w:rPr>
      </w:pPr>
      <w:bookmarkStart w:id="138" w:name="_Toc145611127"/>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14</w:t>
      </w:r>
      <w:r w:rsidRPr="0043311E">
        <w:fldChar w:fldCharType="end"/>
      </w:r>
      <w:r w:rsidRPr="0043311E">
        <w:t>. Summary Statistics of the</w:t>
      </w:r>
      <w:r w:rsidR="00A71C33" w:rsidRPr="0043311E">
        <w:t xml:space="preserve"> Simple</w:t>
      </w:r>
      <w:r w:rsidRPr="0043311E">
        <w:t xml:space="preserve"> CNN Model</w:t>
      </w:r>
      <w:bookmarkEnd w:id="138"/>
    </w:p>
    <w:p w14:paraId="14ED015B" w14:textId="65B41C80" w:rsidR="00AA1B7D" w:rsidRPr="0043311E" w:rsidRDefault="00AA1B7D" w:rsidP="003E4797">
      <w:pPr>
        <w:pStyle w:val="Heading3"/>
        <w:rPr>
          <w:sz w:val="26"/>
        </w:rPr>
      </w:pPr>
      <w:bookmarkStart w:id="139" w:name="_Toc145831368"/>
      <w:r w:rsidRPr="0043311E">
        <w:t>Observations Based on Model Summary</w:t>
      </w:r>
      <w:bookmarkEnd w:id="139"/>
    </w:p>
    <w:p w14:paraId="2B83B9EB" w14:textId="466B140D" w:rsidR="0071003B" w:rsidRPr="0043311E" w:rsidRDefault="0071003B" w:rsidP="0071003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Upon analyzing the summary statistics provided in the screenshot above, we have made the following observations:</w:t>
      </w:r>
    </w:p>
    <w:p w14:paraId="77804635" w14:textId="77777777" w:rsidR="0071003B" w:rsidRPr="0043311E"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Input Layer:</w:t>
      </w:r>
      <w:r w:rsidRPr="0043311E">
        <w:rPr>
          <w:rFonts w:asciiTheme="minorHAnsi" w:eastAsia="Times New Roman" w:hAnsiTheme="minorHAnsi" w:cstheme="minorHAnsi"/>
          <w:sz w:val="24"/>
          <w:szCs w:val="24"/>
          <w:lang w:eastAsia="en-GB"/>
        </w:rPr>
        <w:t xml:space="preserve"> The model begins with an input shape of (224 x 224 x 3), which is a standard configuration for many image-related tasks.</w:t>
      </w:r>
    </w:p>
    <w:p w14:paraId="0F12574B" w14:textId="77777777" w:rsidR="0071003B" w:rsidRPr="0043311E"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Convolution Layer:</w:t>
      </w:r>
      <w:r w:rsidRPr="0043311E">
        <w:rPr>
          <w:rFonts w:asciiTheme="minorHAnsi" w:eastAsia="Times New Roman" w:hAnsiTheme="minorHAnsi" w:cstheme="minorHAnsi"/>
          <w:sz w:val="24"/>
          <w:szCs w:val="24"/>
          <w:lang w:eastAsia="en-GB"/>
        </w:rPr>
        <w:t xml:space="preserve"> To initiate the feature extraction process, a single convolutional layer with 32 filters is employed.</w:t>
      </w:r>
    </w:p>
    <w:p w14:paraId="351CA412" w14:textId="5E48C14E" w:rsidR="004370BF" w:rsidRPr="0043311E" w:rsidRDefault="0071003B" w:rsidP="004370BF">
      <w:pPr>
        <w:pStyle w:val="ListParagraph"/>
        <w:numPr>
          <w:ilvl w:val="0"/>
          <w:numId w:val="171"/>
        </w:num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Batch Normalization:</w:t>
      </w:r>
      <w:r w:rsidRPr="0043311E">
        <w:rPr>
          <w:rFonts w:asciiTheme="minorHAnsi" w:eastAsia="Times New Roman" w:hAnsiTheme="minorHAnsi" w:cstheme="minorHAnsi"/>
          <w:sz w:val="24"/>
          <w:szCs w:val="24"/>
          <w:lang w:eastAsia="en-GB"/>
        </w:rPr>
        <w:t xml:space="preserve"> In the architecture,</w:t>
      </w:r>
      <w:r w:rsidR="004370BF" w:rsidRPr="0043311E">
        <w:rPr>
          <w:rFonts w:asciiTheme="minorHAnsi" w:eastAsia="Times New Roman" w:hAnsiTheme="minorHAnsi" w:cstheme="minorHAnsi"/>
          <w:sz w:val="24"/>
          <w:szCs w:val="24"/>
          <w:lang w:eastAsia="en-GB"/>
        </w:rPr>
        <w:t xml:space="preserve"> batch normalization layers are incorporated to facilitate faster and more stable training.</w:t>
      </w:r>
    </w:p>
    <w:p w14:paraId="490ACAA8" w14:textId="26CF1AC3" w:rsidR="0071003B" w:rsidRPr="0043311E" w:rsidRDefault="0071003B" w:rsidP="00DB7E83">
      <w:pPr>
        <w:numPr>
          <w:ilvl w:val="0"/>
          <w:numId w:val="17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Max Pooling:</w:t>
      </w:r>
      <w:r w:rsidRPr="0043311E">
        <w:rPr>
          <w:rFonts w:asciiTheme="minorHAnsi" w:eastAsia="Times New Roman" w:hAnsiTheme="minorHAnsi" w:cstheme="minorHAnsi"/>
          <w:sz w:val="24"/>
          <w:szCs w:val="24"/>
          <w:lang w:eastAsia="en-GB"/>
        </w:rPr>
        <w:t xml:space="preserve"> To reduce spatial dimensions and improve computational efficiency, a max-pooling layer is integrated into the network.</w:t>
      </w:r>
    </w:p>
    <w:p w14:paraId="3E0D5AC9" w14:textId="77777777" w:rsidR="0071003B" w:rsidRPr="0043311E"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Flatten Layer:</w:t>
      </w:r>
      <w:r w:rsidRPr="0043311E">
        <w:rPr>
          <w:rFonts w:asciiTheme="minorHAnsi" w:eastAsia="Times New Roman" w:hAnsiTheme="minorHAnsi" w:cstheme="minorHAnsi"/>
          <w:sz w:val="24"/>
          <w:szCs w:val="24"/>
          <w:lang w:eastAsia="en-GB"/>
        </w:rPr>
        <w:t xml:space="preserve"> Before transitioning to fully connected layers, a flatten layer is utilized. Its purpose is to convert the 3D feature maps into 1D feature vectors.</w:t>
      </w:r>
    </w:p>
    <w:p w14:paraId="21609D00" w14:textId="4CDE4710" w:rsidR="0071003B" w:rsidRPr="0043311E"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lastRenderedPageBreak/>
        <w:t>Dropout:</w:t>
      </w:r>
      <w:r w:rsidRPr="0043311E">
        <w:rPr>
          <w:rFonts w:asciiTheme="minorHAnsi" w:eastAsia="Times New Roman" w:hAnsiTheme="minorHAnsi" w:cstheme="minorHAnsi"/>
          <w:sz w:val="24"/>
          <w:szCs w:val="24"/>
          <w:lang w:eastAsia="en-GB"/>
        </w:rPr>
        <w:t xml:space="preserve"> In order to </w:t>
      </w:r>
      <w:r w:rsidR="00C41E9A" w:rsidRPr="0043311E">
        <w:rPr>
          <w:rFonts w:asciiTheme="minorHAnsi" w:eastAsia="Times New Roman" w:hAnsiTheme="minorHAnsi" w:cstheme="minorHAnsi"/>
          <w:sz w:val="24"/>
          <w:szCs w:val="24"/>
          <w:lang w:eastAsia="en-GB"/>
        </w:rPr>
        <w:t>prevent</w:t>
      </w:r>
      <w:r w:rsidRPr="0043311E">
        <w:rPr>
          <w:rFonts w:asciiTheme="minorHAnsi" w:eastAsia="Times New Roman" w:hAnsiTheme="minorHAnsi" w:cstheme="minorHAnsi"/>
          <w:sz w:val="24"/>
          <w:szCs w:val="24"/>
          <w:lang w:eastAsia="en-GB"/>
        </w:rPr>
        <w:t xml:space="preserve"> overfitting, two dropout layers are strategically incorporated into the architecture.</w:t>
      </w:r>
    </w:p>
    <w:p w14:paraId="1273C386" w14:textId="77777777" w:rsidR="0071003B" w:rsidRPr="0043311E"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Hidden Layer:</w:t>
      </w:r>
      <w:r w:rsidRPr="0043311E">
        <w:rPr>
          <w:rFonts w:asciiTheme="minorHAnsi" w:eastAsia="Times New Roman" w:hAnsiTheme="minorHAnsi" w:cstheme="minorHAnsi"/>
          <w:sz w:val="24"/>
          <w:szCs w:val="24"/>
          <w:lang w:eastAsia="en-GB"/>
        </w:rPr>
        <w:t xml:space="preserve"> A substantial dense layer comprising 256 units is integrated into the model. This layer contributes a significant number of trainable parameters.</w:t>
      </w:r>
    </w:p>
    <w:p w14:paraId="7E2099D5" w14:textId="5C5E79B7" w:rsidR="0071003B" w:rsidRPr="0043311E"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Total Parameters:</w:t>
      </w:r>
      <w:r w:rsidRPr="0043311E">
        <w:rPr>
          <w:rFonts w:asciiTheme="minorHAnsi" w:eastAsia="Times New Roman" w:hAnsiTheme="minorHAnsi" w:cstheme="minorHAnsi"/>
          <w:sz w:val="24"/>
          <w:szCs w:val="24"/>
          <w:lang w:eastAsia="en-GB"/>
        </w:rPr>
        <w:t xml:space="preserve"> The model contains an extensive number of parameters, approximately 102.76 million</w:t>
      </w:r>
      <w:r w:rsidR="00A318EE" w:rsidRPr="0043311E">
        <w:rPr>
          <w:rFonts w:asciiTheme="minorHAnsi" w:eastAsia="Times New Roman" w:hAnsiTheme="minorHAnsi" w:cstheme="minorHAnsi"/>
          <w:sz w:val="24"/>
          <w:szCs w:val="24"/>
          <w:lang w:eastAsia="en-GB"/>
        </w:rPr>
        <w:t xml:space="preserve"> in total</w:t>
      </w:r>
      <w:r w:rsidRPr="0043311E">
        <w:rPr>
          <w:rFonts w:asciiTheme="minorHAnsi" w:eastAsia="Times New Roman" w:hAnsiTheme="minorHAnsi" w:cstheme="minorHAnsi"/>
          <w:sz w:val="24"/>
          <w:szCs w:val="24"/>
          <w:lang w:eastAsia="en-GB"/>
        </w:rPr>
        <w:t>. This indicates that the model is computationally intensive.</w:t>
      </w:r>
    </w:p>
    <w:p w14:paraId="682E31FA" w14:textId="77777777" w:rsidR="00740214" w:rsidRPr="0043311E" w:rsidRDefault="00740214" w:rsidP="001255E9">
      <w:pPr>
        <w:spacing w:before="0" w:after="240"/>
        <w:rPr>
          <w:rFonts w:asciiTheme="minorHAnsi" w:eastAsia="Times New Roman" w:hAnsiTheme="minorHAnsi" w:cstheme="minorHAnsi"/>
          <w:sz w:val="24"/>
          <w:szCs w:val="24"/>
          <w:lang w:eastAsia="en-GB"/>
        </w:rPr>
      </w:pPr>
    </w:p>
    <w:p w14:paraId="21F8F25B" w14:textId="3A1823EE" w:rsidR="00932633" w:rsidRPr="0043311E" w:rsidRDefault="00932633" w:rsidP="003E4797">
      <w:pPr>
        <w:pStyle w:val="Heading2"/>
        <w:shd w:val="clear" w:color="auto" w:fill="F2F2F2" w:themeFill="background1" w:themeFillShade="F2"/>
        <w:spacing w:line="276" w:lineRule="auto"/>
      </w:pPr>
      <w:bookmarkStart w:id="140" w:name="_Toc145831369"/>
      <w:r w:rsidRPr="0043311E">
        <w:t xml:space="preserve">Visualization of </w:t>
      </w:r>
      <w:r w:rsidR="00C429C2" w:rsidRPr="0043311E">
        <w:t xml:space="preserve">Simple CNN </w:t>
      </w:r>
      <w:r w:rsidRPr="0043311E">
        <w:t>Model Architecture</w:t>
      </w:r>
      <w:bookmarkEnd w:id="140"/>
    </w:p>
    <w:p w14:paraId="66764747" w14:textId="77777777" w:rsidR="00932633" w:rsidRPr="0043311E" w:rsidRDefault="00932633" w:rsidP="0093263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w:t>
      </w:r>
      <w:proofErr w:type="spellStart"/>
      <w:r w:rsidRPr="0043311E">
        <w:rPr>
          <w:rFonts w:asciiTheme="minorHAnsi" w:eastAsia="Times New Roman" w:hAnsiTheme="minorHAnsi" w:cstheme="minorHAnsi"/>
          <w:b/>
          <w:bCs/>
          <w:sz w:val="24"/>
          <w:szCs w:val="24"/>
          <w:lang w:eastAsia="en-GB"/>
        </w:rPr>
        <w:t>plot_model</w:t>
      </w:r>
      <w:proofErr w:type="spellEnd"/>
      <w:r w:rsidRPr="0043311E">
        <w:rPr>
          <w:rFonts w:asciiTheme="minorHAnsi" w:eastAsia="Times New Roman" w:hAnsiTheme="minorHAnsi" w:cstheme="minorHAnsi"/>
          <w:sz w:val="24"/>
          <w:szCs w:val="24"/>
          <w:lang w:eastAsia="en-GB"/>
        </w:rPr>
        <w:t xml:space="preserve"> function serves the purpose of creating a graphical representation of the model's architecture. This visual representation is valuable for various purposes, including presentations and documentation. When using this function, you can customize the visualization to suit your specific requirements. It helps convey how data flows through different layers and operations within the model.</w:t>
      </w:r>
    </w:p>
    <w:p w14:paraId="2E4A979A" w14:textId="61574DC8" w:rsidR="00932633" w:rsidRPr="0043311E" w:rsidRDefault="00932633" w:rsidP="0093263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By generating a PNG image, the </w:t>
      </w:r>
      <w:proofErr w:type="spellStart"/>
      <w:r w:rsidRPr="0043311E">
        <w:rPr>
          <w:rFonts w:asciiTheme="minorHAnsi" w:eastAsia="Times New Roman" w:hAnsiTheme="minorHAnsi" w:cstheme="minorHAnsi"/>
          <w:b/>
          <w:bCs/>
          <w:sz w:val="24"/>
          <w:szCs w:val="24"/>
          <w:lang w:eastAsia="en-GB"/>
        </w:rPr>
        <w:t>plot_model</w:t>
      </w:r>
      <w:proofErr w:type="spellEnd"/>
      <w:r w:rsidRPr="0043311E">
        <w:rPr>
          <w:rFonts w:asciiTheme="minorHAnsi" w:eastAsia="Times New Roman" w:hAnsiTheme="minorHAnsi" w:cstheme="minorHAnsi"/>
          <w:sz w:val="24"/>
          <w:szCs w:val="24"/>
          <w:lang w:eastAsia="en-GB"/>
        </w:rPr>
        <w:t xml:space="preserve"> function provides a clear overview of the model's structure. It showcases the shapes of tensors between layers and labels each layer with its name. This diagram aids in debugging and simplifies the sharing of your model's architecture with collaborators. </w:t>
      </w:r>
    </w:p>
    <w:p w14:paraId="0765AA67" w14:textId="77777777" w:rsidR="00932633" w:rsidRPr="0043311E" w:rsidRDefault="00932633" w:rsidP="00932633">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Here is an illustrative example of the generated diagram:</w:t>
      </w:r>
    </w:p>
    <w:p w14:paraId="29B75361" w14:textId="77777777" w:rsidR="00932633" w:rsidRPr="0043311E" w:rsidRDefault="00932633" w:rsidP="00932633">
      <w:pPr>
        <w:spacing w:before="0" w:after="240"/>
        <w:rPr>
          <w:rFonts w:asciiTheme="minorHAnsi" w:eastAsia="Times New Roman" w:hAnsiTheme="minorHAnsi" w:cstheme="minorHAnsi"/>
          <w:sz w:val="24"/>
          <w:szCs w:val="24"/>
          <w:lang w:eastAsia="en-GB"/>
        </w:rPr>
      </w:pPr>
    </w:p>
    <w:p w14:paraId="3AA59DFC" w14:textId="77777777" w:rsidR="00932633" w:rsidRPr="0043311E" w:rsidRDefault="00932633" w:rsidP="00932633">
      <w:pPr>
        <w:spacing w:before="0" w:after="240"/>
        <w:rPr>
          <w:rFonts w:asciiTheme="minorHAnsi" w:eastAsia="Times New Roman" w:hAnsiTheme="minorHAnsi" w:cstheme="minorHAnsi"/>
          <w:sz w:val="24"/>
          <w:szCs w:val="24"/>
          <w:lang w:eastAsia="en-GB"/>
        </w:rPr>
      </w:pPr>
    </w:p>
    <w:p w14:paraId="37FABBC5" w14:textId="77777777" w:rsidR="00932633" w:rsidRPr="0043311E" w:rsidRDefault="00932633" w:rsidP="00932633">
      <w:pPr>
        <w:spacing w:before="0" w:after="240"/>
        <w:rPr>
          <w:rFonts w:asciiTheme="minorHAnsi" w:eastAsia="Times New Roman" w:hAnsiTheme="minorHAnsi" w:cstheme="minorHAnsi"/>
          <w:sz w:val="24"/>
          <w:szCs w:val="24"/>
          <w:lang w:eastAsia="en-GB"/>
        </w:rPr>
      </w:pPr>
    </w:p>
    <w:p w14:paraId="01F033EF" w14:textId="77777777" w:rsidR="00932633" w:rsidRPr="0043311E" w:rsidRDefault="00932633" w:rsidP="001255E9">
      <w:pPr>
        <w:spacing w:before="0" w:after="240"/>
        <w:rPr>
          <w:rFonts w:asciiTheme="minorHAnsi" w:eastAsia="Times New Roman" w:hAnsiTheme="minorHAnsi" w:cstheme="minorHAnsi"/>
          <w:sz w:val="24"/>
          <w:szCs w:val="24"/>
          <w:lang w:eastAsia="en-GB"/>
        </w:rPr>
      </w:pPr>
    </w:p>
    <w:p w14:paraId="12AD9DEB" w14:textId="77777777" w:rsidR="00262A5A" w:rsidRPr="0043311E" w:rsidRDefault="00932633" w:rsidP="00262A5A">
      <w:pPr>
        <w:keepNext/>
        <w:spacing w:before="0" w:after="240"/>
        <w:jc w:val="center"/>
      </w:pPr>
      <w:r w:rsidRPr="0043311E">
        <w:rPr>
          <w:rFonts w:asciiTheme="minorHAnsi" w:eastAsia="Times New Roman" w:hAnsiTheme="minorHAnsi" w:cstheme="minorHAnsi"/>
          <w:noProof/>
          <w:sz w:val="24"/>
          <w:szCs w:val="24"/>
          <w:lang w:eastAsia="en-GB"/>
        </w:rPr>
        <w:lastRenderedPageBreak/>
        <w:drawing>
          <wp:inline distT="0" distB="0" distL="0" distR="0" wp14:anchorId="3B42B260" wp14:editId="5ADA9119">
            <wp:extent cx="3144044" cy="8945760"/>
            <wp:effectExtent l="0" t="0" r="5715" b="0"/>
            <wp:docPr id="981998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98600" name="Picture 1" descr="A screenshot of a computer&#10;&#10;Description automatically generated"/>
                    <pic:cNvPicPr/>
                  </pic:nvPicPr>
                  <pic:blipFill>
                    <a:blip r:embed="rId35"/>
                    <a:stretch>
                      <a:fillRect/>
                    </a:stretch>
                  </pic:blipFill>
                  <pic:spPr>
                    <a:xfrm>
                      <a:off x="0" y="0"/>
                      <a:ext cx="3165212" cy="9005989"/>
                    </a:xfrm>
                    <a:prstGeom prst="rect">
                      <a:avLst/>
                    </a:prstGeom>
                  </pic:spPr>
                </pic:pic>
              </a:graphicData>
            </a:graphic>
          </wp:inline>
        </w:drawing>
      </w:r>
    </w:p>
    <w:p w14:paraId="089CE740" w14:textId="2360B1E8" w:rsidR="00932633" w:rsidRPr="0043311E" w:rsidRDefault="00262A5A" w:rsidP="00262A5A">
      <w:pPr>
        <w:pStyle w:val="Caption"/>
        <w:rPr>
          <w:rFonts w:asciiTheme="minorHAnsi" w:eastAsia="Times New Roman" w:hAnsiTheme="minorHAnsi" w:cstheme="minorHAnsi"/>
          <w:sz w:val="24"/>
          <w:szCs w:val="24"/>
          <w:lang w:eastAsia="en-GB"/>
        </w:rPr>
      </w:pPr>
      <w:bookmarkStart w:id="141" w:name="_Toc145611128"/>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15</w:t>
      </w:r>
      <w:r w:rsidRPr="0043311E">
        <w:fldChar w:fldCharType="end"/>
      </w:r>
      <w:r w:rsidRPr="0043311E">
        <w:t>. Visualization of</w:t>
      </w:r>
      <w:r w:rsidR="00530D0C" w:rsidRPr="0043311E">
        <w:t xml:space="preserve"> Simple CNN</w:t>
      </w:r>
      <w:r w:rsidRPr="0043311E">
        <w:t xml:space="preserve"> Model Architecture</w:t>
      </w:r>
      <w:bookmarkEnd w:id="141"/>
    </w:p>
    <w:p w14:paraId="08936BAD" w14:textId="65445948" w:rsidR="00E87CFA" w:rsidRPr="0043311E" w:rsidRDefault="00827834" w:rsidP="00E87CF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It's worth noting that the information presented in this visual representation aligns precisely with the model summary statistics described in the previous section. However, this visual format enhances the accessibility of the model's design and promotes effective communication with team members and stakeholders.</w:t>
      </w:r>
    </w:p>
    <w:p w14:paraId="5723003C" w14:textId="77777777" w:rsidR="00F111A6" w:rsidRPr="0043311E" w:rsidRDefault="00F111A6" w:rsidP="00E87CFA">
      <w:pPr>
        <w:spacing w:before="0" w:after="240"/>
        <w:rPr>
          <w:rFonts w:asciiTheme="minorHAnsi" w:eastAsia="Times New Roman" w:hAnsiTheme="minorHAnsi" w:cstheme="minorHAnsi"/>
          <w:sz w:val="24"/>
          <w:szCs w:val="24"/>
          <w:lang w:eastAsia="en-GB"/>
        </w:rPr>
      </w:pPr>
    </w:p>
    <w:p w14:paraId="184042D3" w14:textId="1EBD2C58" w:rsidR="00E46729" w:rsidRPr="0043311E" w:rsidRDefault="00530D0C" w:rsidP="003E4797">
      <w:pPr>
        <w:pStyle w:val="Heading2"/>
        <w:shd w:val="clear" w:color="auto" w:fill="F2F2F2" w:themeFill="background1" w:themeFillShade="F2"/>
        <w:spacing w:line="276" w:lineRule="auto"/>
      </w:pPr>
      <w:bookmarkStart w:id="142" w:name="_Toc145831370"/>
      <w:r w:rsidRPr="0043311E">
        <w:t xml:space="preserve">Simple CNN </w:t>
      </w:r>
      <w:r w:rsidR="00E46729" w:rsidRPr="0043311E">
        <w:t>Model Evaluation</w:t>
      </w:r>
      <w:bookmarkEnd w:id="142"/>
    </w:p>
    <w:p w14:paraId="058D961E" w14:textId="74CCE4F8" w:rsidR="00E93E8E" w:rsidRPr="0043311E" w:rsidRDefault="00E46729" w:rsidP="00E93E8E">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the Model Evaluation phase, our focus shifts from model training to assessing how well our model performs on new, unseen data. We aim to analyze the model's behavior during training and its subsequent predictive performance, which is critical for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medical image analysis.</w:t>
      </w:r>
    </w:p>
    <w:p w14:paraId="09170584" w14:textId="77777777" w:rsidR="004E2B66" w:rsidRPr="0043311E" w:rsidRDefault="004E2B66" w:rsidP="004E6007">
      <w:pPr>
        <w:pStyle w:val="Heading3"/>
        <w:spacing w:after="0" w:line="276" w:lineRule="auto"/>
      </w:pPr>
      <w:bookmarkStart w:id="143" w:name="_Toc145831371"/>
      <w:r w:rsidRPr="0043311E">
        <w:t>Learning Curves: A Diagnostic Tool</w:t>
      </w:r>
      <w:bookmarkEnd w:id="143"/>
    </w:p>
    <w:p w14:paraId="533B4922" w14:textId="77777777" w:rsidR="004E2B66" w:rsidRPr="0043311E" w:rsidRDefault="004E2B66" w:rsidP="004E2B66">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To evaluate the performance of our Convolutional Neural Network (CNN) model, we employ learning curves as a vital diagnostic tool. Learning curves display training and validation metrics, typically loss or accuracy, across different training epochs. This visualization helps us gain insights into several key aspects of our model's performance:</w:t>
      </w:r>
    </w:p>
    <w:p w14:paraId="287ADA82" w14:textId="0A9F0279" w:rsidR="004E2B66" w:rsidRPr="0043311E" w:rsidRDefault="004E2B66" w:rsidP="001C1081">
      <w:pPr>
        <w:numPr>
          <w:ilvl w:val="0"/>
          <w:numId w:val="17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Underfitting or Overfitting:</w:t>
      </w:r>
      <w:r w:rsidRPr="0043311E">
        <w:rPr>
          <w:rFonts w:asciiTheme="minorHAnsi" w:eastAsia="Times New Roman" w:hAnsiTheme="minorHAnsi" w:cstheme="minorHAnsi"/>
          <w:sz w:val="24"/>
          <w:szCs w:val="24"/>
          <w:lang w:eastAsia="en-GB"/>
        </w:rPr>
        <w:t xml:space="preserve"> Learning curves reveal whether our model is underfitting (performing poorly on both training and validation data) or overfitting (performing well on training but poorly on validation data).</w:t>
      </w:r>
    </w:p>
    <w:p w14:paraId="0C1D8220" w14:textId="77777777" w:rsidR="004E2B66" w:rsidRPr="0043311E" w:rsidRDefault="004E2B66" w:rsidP="001C1081">
      <w:pPr>
        <w:numPr>
          <w:ilvl w:val="0"/>
          <w:numId w:val="17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Model Complexity:</w:t>
      </w:r>
      <w:r w:rsidRPr="0043311E">
        <w:rPr>
          <w:rFonts w:asciiTheme="minorHAnsi" w:eastAsia="Times New Roman" w:hAnsiTheme="minorHAnsi" w:cstheme="minorHAnsi"/>
          <w:sz w:val="24"/>
          <w:szCs w:val="24"/>
          <w:lang w:eastAsia="en-GB"/>
        </w:rPr>
        <w:t xml:space="preserve"> The shape of the curves provides insights into the model's complexity. A steep learning curve suggests rapid learning but may also indicate overfitting.</w:t>
      </w:r>
    </w:p>
    <w:p w14:paraId="6315B162" w14:textId="77777777" w:rsidR="004E2B66" w:rsidRPr="0043311E" w:rsidRDefault="004E2B66" w:rsidP="001C1081">
      <w:pPr>
        <w:numPr>
          <w:ilvl w:val="0"/>
          <w:numId w:val="17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Convergence:</w:t>
      </w:r>
      <w:r w:rsidRPr="0043311E">
        <w:rPr>
          <w:rFonts w:asciiTheme="minorHAnsi" w:eastAsia="Times New Roman" w:hAnsiTheme="minorHAnsi" w:cstheme="minorHAnsi"/>
          <w:sz w:val="24"/>
          <w:szCs w:val="24"/>
          <w:lang w:eastAsia="en-GB"/>
        </w:rPr>
        <w:t xml:space="preserve"> The point where the curves stabilize helps us determine the optimal number of epochs for training.</w:t>
      </w:r>
    </w:p>
    <w:p w14:paraId="4F9A89BD" w14:textId="6F6C298B" w:rsidR="00EF1740" w:rsidRPr="0043311E" w:rsidRDefault="001C1081" w:rsidP="001C108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To generate learning curves, we utilize a custom function called "</w:t>
      </w:r>
      <w:proofErr w:type="spellStart"/>
      <w:r w:rsidRPr="0043311E">
        <w:rPr>
          <w:rFonts w:asciiTheme="minorHAnsi" w:eastAsia="Times New Roman" w:hAnsiTheme="minorHAnsi" w:cstheme="minorHAnsi"/>
          <w:b/>
          <w:bCs/>
          <w:sz w:val="24"/>
          <w:szCs w:val="24"/>
          <w:lang w:eastAsia="en-GB"/>
        </w:rPr>
        <w:t>plot_learning_curves</w:t>
      </w:r>
      <w:proofErr w:type="spellEnd"/>
      <w:r w:rsidRPr="0043311E">
        <w:rPr>
          <w:rFonts w:asciiTheme="minorHAnsi" w:eastAsia="Times New Roman" w:hAnsiTheme="minorHAnsi" w:cstheme="minorHAnsi"/>
          <w:sz w:val="24"/>
          <w:szCs w:val="24"/>
          <w:lang w:eastAsia="en-GB"/>
        </w:rPr>
        <w:t>"</w:t>
      </w:r>
      <w:r w:rsidR="00900B9C"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 xml:space="preserve"> This function takes training history, the total number of epochs, the chosen metric (either 'loss' or 'accuracy'), and a title.</w:t>
      </w:r>
    </w:p>
    <w:p w14:paraId="67BC298D" w14:textId="77777777" w:rsidR="001F4144" w:rsidRPr="0043311E" w:rsidRDefault="001F4144" w:rsidP="001C1081">
      <w:pPr>
        <w:spacing w:before="0" w:after="240"/>
        <w:rPr>
          <w:rFonts w:asciiTheme="minorHAnsi" w:eastAsia="Times New Roman" w:hAnsiTheme="minorHAnsi" w:cstheme="minorHAnsi"/>
          <w:sz w:val="24"/>
          <w:szCs w:val="24"/>
          <w:lang w:eastAsia="en-GB"/>
        </w:rPr>
      </w:pPr>
    </w:p>
    <w:p w14:paraId="09299F39" w14:textId="77777777" w:rsidR="00EF1740" w:rsidRPr="0043311E" w:rsidRDefault="00EF1740" w:rsidP="004E6007">
      <w:pPr>
        <w:pStyle w:val="Heading4"/>
        <w:numPr>
          <w:ilvl w:val="0"/>
          <w:numId w:val="0"/>
        </w:numPr>
        <w:spacing w:line="276" w:lineRule="auto"/>
        <w:rPr>
          <w:lang w:eastAsia="en-GB"/>
        </w:rPr>
      </w:pPr>
      <w:bookmarkStart w:id="144" w:name="_Toc145831372"/>
      <w:r w:rsidRPr="0043311E">
        <w:rPr>
          <w:lang w:eastAsia="en-GB"/>
        </w:rPr>
        <w:t>Model Evaluation and Learning Curves</w:t>
      </w:r>
      <w:bookmarkEnd w:id="144"/>
    </w:p>
    <w:p w14:paraId="3D83AF01" w14:textId="77777777" w:rsidR="00AA480F" w:rsidRPr="0043311E" w:rsidRDefault="00AA480F" w:rsidP="00AA480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Our primary focus during the model evaluation phase centers around two fundamental performance metrics: Loss and Accuracy. These metrics serve as key indicators of our model's effectiveness in handling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medical image analysis tasks.</w:t>
      </w:r>
    </w:p>
    <w:p w14:paraId="7FDD87F6" w14:textId="77777777" w:rsidR="00AA480F" w:rsidRPr="0043311E" w:rsidRDefault="00AA480F" w:rsidP="004E6007">
      <w:pPr>
        <w:pStyle w:val="Heading5"/>
        <w:spacing w:line="276" w:lineRule="auto"/>
      </w:pPr>
      <w:bookmarkStart w:id="145" w:name="_Toc145831373"/>
      <w:r w:rsidRPr="0043311E">
        <w:t>Train Loss &amp; Validation Loss</w:t>
      </w:r>
      <w:bookmarkEnd w:id="145"/>
    </w:p>
    <w:p w14:paraId="70B5D6F5" w14:textId="77777777" w:rsidR="00AA480F" w:rsidRPr="0043311E" w:rsidRDefault="00AA480F" w:rsidP="007E2768">
      <w:pPr>
        <w:numPr>
          <w:ilvl w:val="0"/>
          <w:numId w:val="22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Training Loss:</w:t>
      </w:r>
      <w:r w:rsidRPr="0043311E">
        <w:rPr>
          <w:rFonts w:asciiTheme="minorHAnsi" w:eastAsia="Times New Roman" w:hAnsiTheme="minorHAnsi" w:cstheme="minorHAnsi"/>
          <w:sz w:val="24"/>
          <w:szCs w:val="24"/>
          <w:lang w:eastAsia="en-GB"/>
        </w:rPr>
        <w:t xml:space="preserve"> This metric provides insights into how effectively our model has learned from the training data. A lower value signifies a more successful learning process, indicating that the model is capturing important patterns and information from the training dataset.</w:t>
      </w:r>
    </w:p>
    <w:p w14:paraId="0B04791B" w14:textId="77777777" w:rsidR="00AA480F" w:rsidRPr="0043311E" w:rsidRDefault="00AA480F" w:rsidP="007E2768">
      <w:pPr>
        <w:numPr>
          <w:ilvl w:val="0"/>
          <w:numId w:val="22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Validation Loss:</w:t>
      </w:r>
      <w:r w:rsidRPr="0043311E">
        <w:rPr>
          <w:rFonts w:asciiTheme="minorHAnsi" w:eastAsia="Times New Roman" w:hAnsiTheme="minorHAnsi" w:cstheme="minorHAnsi"/>
          <w:sz w:val="24"/>
          <w:szCs w:val="24"/>
          <w:lang w:eastAsia="en-GB"/>
        </w:rPr>
        <w:t xml:space="preserve"> As we shift our attention to the validation set, this metric serves as a measure of our model's ability to generalize to previously unseen data. A lower validation loss indicates that our model can extend its learned knowledge to new and unfamiliar cases, demonstrating superior performance.</w:t>
      </w:r>
    </w:p>
    <w:p w14:paraId="7DBAA0DF" w14:textId="77777777" w:rsidR="005E7ED8" w:rsidRPr="0043311E" w:rsidRDefault="005E7ED8" w:rsidP="005E7ED8">
      <w:pPr>
        <w:spacing w:before="0" w:after="240"/>
        <w:rPr>
          <w:rFonts w:asciiTheme="minorHAnsi" w:eastAsia="Times New Roman" w:hAnsiTheme="minorHAnsi" w:cstheme="minorHAnsi"/>
          <w:sz w:val="24"/>
          <w:szCs w:val="24"/>
          <w:lang w:eastAsia="en-GB"/>
        </w:rPr>
      </w:pPr>
    </w:p>
    <w:p w14:paraId="3DAF77D6" w14:textId="12EE3AC3" w:rsidR="005E7ED8" w:rsidRPr="0043311E" w:rsidRDefault="005E7ED8" w:rsidP="005E7ED8">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To provide a comprehensive view of our model's learning progress, we utilize the "</w:t>
      </w:r>
      <w:proofErr w:type="spellStart"/>
      <w:r w:rsidRPr="0043311E">
        <w:rPr>
          <w:rFonts w:asciiTheme="minorHAnsi" w:eastAsia="Times New Roman" w:hAnsiTheme="minorHAnsi" w:cstheme="minorHAnsi"/>
          <w:sz w:val="24"/>
          <w:szCs w:val="24"/>
          <w:lang w:eastAsia="en-GB"/>
        </w:rPr>
        <w:t>plot_learning_curves</w:t>
      </w:r>
      <w:proofErr w:type="spellEnd"/>
      <w:r w:rsidRPr="0043311E">
        <w:rPr>
          <w:rFonts w:asciiTheme="minorHAnsi" w:eastAsia="Times New Roman" w:hAnsiTheme="minorHAnsi" w:cstheme="minorHAnsi"/>
          <w:sz w:val="24"/>
          <w:szCs w:val="24"/>
          <w:lang w:eastAsia="en-GB"/>
        </w:rPr>
        <w:t>" function. This function generates learning curves for both Training and Validation Loss and can be seen within the following screenshot:</w:t>
      </w:r>
    </w:p>
    <w:p w14:paraId="350A203D" w14:textId="29B12302" w:rsidR="007E0D91" w:rsidRPr="0043311E" w:rsidRDefault="001F4144" w:rsidP="007E0D91">
      <w:pPr>
        <w:keepNext/>
        <w:spacing w:before="0" w:after="240"/>
      </w:pPr>
      <w:r w:rsidRPr="0043311E">
        <w:rPr>
          <w:noProof/>
        </w:rPr>
        <w:drawing>
          <wp:inline distT="0" distB="0" distL="0" distR="0" wp14:anchorId="0B98BBED" wp14:editId="0BCCCC67">
            <wp:extent cx="5836920" cy="3275965"/>
            <wp:effectExtent l="0" t="0" r="5080" b="635"/>
            <wp:docPr id="449048114" name="Picture 2" descr="A graph showing loss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48114" name="Picture 2" descr="A graph showing loss of a graph&#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5836920" cy="3275965"/>
                    </a:xfrm>
                    <a:prstGeom prst="rect">
                      <a:avLst/>
                    </a:prstGeom>
                  </pic:spPr>
                </pic:pic>
              </a:graphicData>
            </a:graphic>
          </wp:inline>
        </w:drawing>
      </w:r>
    </w:p>
    <w:p w14:paraId="46C8FE02" w14:textId="3FD72B93" w:rsidR="00EF1740" w:rsidRPr="0043311E" w:rsidRDefault="007E0D91" w:rsidP="007E0D91">
      <w:pPr>
        <w:pStyle w:val="Caption"/>
        <w:rPr>
          <w:rFonts w:asciiTheme="minorHAnsi" w:eastAsia="Times New Roman" w:hAnsiTheme="minorHAnsi" w:cstheme="minorHAnsi"/>
          <w:sz w:val="24"/>
          <w:szCs w:val="24"/>
          <w:lang w:eastAsia="en-GB"/>
        </w:rPr>
      </w:pPr>
      <w:bookmarkStart w:id="146" w:name="_Toc145611129"/>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16</w:t>
      </w:r>
      <w:r w:rsidRPr="0043311E">
        <w:fldChar w:fldCharType="end"/>
      </w:r>
      <w:r w:rsidRPr="0043311E">
        <w:t>. Loss Learning Curves for CNN Model</w:t>
      </w:r>
      <w:bookmarkEnd w:id="146"/>
    </w:p>
    <w:p w14:paraId="4EE80F4F" w14:textId="77777777" w:rsidR="00EF1740" w:rsidRPr="0043311E" w:rsidRDefault="00EF1740" w:rsidP="00EF1740">
      <w:pPr>
        <w:spacing w:before="0" w:after="240"/>
        <w:rPr>
          <w:rFonts w:asciiTheme="minorHAnsi" w:eastAsia="Times New Roman" w:hAnsiTheme="minorHAnsi" w:cstheme="minorHAnsi"/>
          <w:sz w:val="24"/>
          <w:szCs w:val="24"/>
          <w:lang w:eastAsia="en-GB"/>
        </w:rPr>
      </w:pPr>
    </w:p>
    <w:p w14:paraId="3DBCBF52" w14:textId="12CACFCA" w:rsidR="00EF1740" w:rsidRPr="0043311E" w:rsidRDefault="00EF1740" w:rsidP="004E6007">
      <w:pPr>
        <w:pStyle w:val="Heading4"/>
        <w:numPr>
          <w:ilvl w:val="0"/>
          <w:numId w:val="0"/>
        </w:numPr>
        <w:spacing w:line="276" w:lineRule="auto"/>
      </w:pPr>
      <w:bookmarkStart w:id="147" w:name="_Toc145831374"/>
      <w:r w:rsidRPr="0043311E">
        <w:t>Train Accuracy &amp; Validation Accuracy</w:t>
      </w:r>
      <w:bookmarkEnd w:id="147"/>
    </w:p>
    <w:p w14:paraId="0838665D" w14:textId="6021F357" w:rsidR="003429B4" w:rsidRPr="0043311E" w:rsidRDefault="003429B4" w:rsidP="003429B4">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next set of metrics we consider are Train Accuracy and Validation Accuracy. These metrics provide insights into our model's classification performance.</w:t>
      </w:r>
    </w:p>
    <w:p w14:paraId="7A615EAC" w14:textId="6A8EAA14" w:rsidR="00701CA9" w:rsidRPr="0043311E" w:rsidRDefault="00701CA9" w:rsidP="007E2768">
      <w:pPr>
        <w:pStyle w:val="ListParagraph"/>
        <w:numPr>
          <w:ilvl w:val="0"/>
          <w:numId w:val="220"/>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i/>
          <w:iCs/>
          <w:sz w:val="24"/>
          <w:szCs w:val="24"/>
          <w:lang w:eastAsia="en-GB"/>
        </w:rPr>
        <w:t>Training Accuracy</w:t>
      </w:r>
      <w:r w:rsidRPr="0043311E">
        <w:rPr>
          <w:rFonts w:asciiTheme="minorHAnsi" w:eastAsia="Times New Roman" w:hAnsiTheme="minorHAnsi" w:cstheme="minorHAnsi"/>
          <w:b/>
          <w:bCs/>
          <w:sz w:val="24"/>
          <w:szCs w:val="24"/>
          <w:lang w:eastAsia="en-GB"/>
        </w:rPr>
        <w:t>:</w:t>
      </w:r>
      <w:r w:rsidRPr="0043311E">
        <w:rPr>
          <w:rFonts w:asciiTheme="minorHAnsi" w:eastAsia="Times New Roman" w:hAnsiTheme="minorHAnsi" w:cstheme="minorHAnsi"/>
          <w:sz w:val="24"/>
          <w:szCs w:val="24"/>
          <w:lang w:eastAsia="en-GB"/>
        </w:rPr>
        <w:t xml:space="preserve"> This metric measures how well our model correctly classifies a portion of the training datase</w:t>
      </w:r>
      <w:r w:rsidR="00013F91" w:rsidRPr="0043311E">
        <w:rPr>
          <w:rFonts w:asciiTheme="minorHAnsi" w:eastAsia="Times New Roman" w:hAnsiTheme="minorHAnsi" w:cstheme="minorHAnsi"/>
          <w:sz w:val="24"/>
          <w:szCs w:val="24"/>
          <w:lang w:eastAsia="en-GB"/>
        </w:rPr>
        <w:t>t</w:t>
      </w:r>
      <w:r w:rsidRPr="0043311E">
        <w:rPr>
          <w:rFonts w:asciiTheme="minorHAnsi" w:eastAsia="Times New Roman" w:hAnsiTheme="minorHAnsi" w:cstheme="minorHAnsi"/>
          <w:sz w:val="24"/>
          <w:szCs w:val="24"/>
          <w:lang w:eastAsia="en-GB"/>
        </w:rPr>
        <w:t xml:space="preserve">. A higher value here signifies more accurate classification during the training process, which is crucial for effectively adapting to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unique medical image analysis challenges.</w:t>
      </w:r>
    </w:p>
    <w:p w14:paraId="0479F5D5" w14:textId="2B9A2D0C" w:rsidR="00701CA9" w:rsidRPr="0043311E" w:rsidRDefault="00701CA9" w:rsidP="007E2768">
      <w:pPr>
        <w:pStyle w:val="ListParagraph"/>
        <w:numPr>
          <w:ilvl w:val="0"/>
          <w:numId w:val="220"/>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i/>
          <w:iCs/>
          <w:sz w:val="24"/>
          <w:szCs w:val="24"/>
          <w:lang w:eastAsia="en-GB"/>
        </w:rPr>
        <w:t>Validation Accuracy</w:t>
      </w:r>
      <w:r w:rsidRPr="0043311E">
        <w:rPr>
          <w:rFonts w:asciiTheme="minorHAnsi" w:eastAsia="Times New Roman" w:hAnsiTheme="minorHAnsi" w:cstheme="minorHAnsi"/>
          <w:b/>
          <w:bCs/>
          <w:sz w:val="24"/>
          <w:szCs w:val="24"/>
          <w:lang w:eastAsia="en-GB"/>
        </w:rPr>
        <w:t>:</w:t>
      </w:r>
      <w:r w:rsidRPr="0043311E">
        <w:rPr>
          <w:rFonts w:asciiTheme="minorHAnsi" w:eastAsia="Times New Roman" w:hAnsiTheme="minorHAnsi" w:cstheme="minorHAnsi"/>
          <w:sz w:val="24"/>
          <w:szCs w:val="24"/>
          <w:lang w:eastAsia="en-GB"/>
        </w:rPr>
        <w:t xml:space="preserve"> Similarly, Validation Accuracy evaluates the model's classification performance, but specifically on the validation dataset. This dataset contains medical images that the model has not encountered during its training. Achieving high Validation Accuracy is vital for demonstrating the model's capability to generalize its learning to new, unseen medical images, a fundamental requirement for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specialized tasks.</w:t>
      </w:r>
    </w:p>
    <w:p w14:paraId="55D89DE8" w14:textId="280555A6" w:rsidR="00701CA9" w:rsidRPr="0043311E" w:rsidRDefault="00701CA9" w:rsidP="00701CA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By visualizing the learning curves for both Training and Validation Loss, we can gain valuable insights into how our model adapts during training and its ability to generalize to previously unseen medical images within the </w:t>
      </w:r>
      <w:proofErr w:type="spellStart"/>
      <w:r w:rsidRPr="0043311E">
        <w:rPr>
          <w:rFonts w:asciiTheme="minorHAnsi" w:eastAsia="Times New Roman" w:hAnsiTheme="minorHAnsi" w:cstheme="minorHAnsi"/>
          <w:sz w:val="24"/>
          <w:szCs w:val="24"/>
          <w:lang w:eastAsia="en-GB"/>
        </w:rPr>
        <w:t>MuraMed</w:t>
      </w:r>
      <w:proofErr w:type="spellEnd"/>
      <w:r w:rsidRPr="0043311E">
        <w:rPr>
          <w:rFonts w:asciiTheme="minorHAnsi" w:eastAsia="Times New Roman" w:hAnsiTheme="minorHAnsi" w:cstheme="minorHAnsi"/>
          <w:sz w:val="24"/>
          <w:szCs w:val="24"/>
          <w:lang w:eastAsia="en-GB"/>
        </w:rPr>
        <w:t xml:space="preserve"> context.</w:t>
      </w:r>
      <w:r w:rsidR="00777997" w:rsidRPr="0043311E">
        <w:rPr>
          <w:rFonts w:asciiTheme="minorHAnsi" w:eastAsia="Times New Roman" w:hAnsiTheme="minorHAnsi" w:cstheme="minorHAnsi"/>
          <w:sz w:val="24"/>
          <w:szCs w:val="24"/>
          <w:lang w:eastAsia="en-GB"/>
        </w:rPr>
        <w:t xml:space="preserve"> The output is illustrated within the following screenshot:</w:t>
      </w:r>
    </w:p>
    <w:p w14:paraId="728AA4FD" w14:textId="54DBCED3" w:rsidR="007E0D91" w:rsidRPr="0043311E" w:rsidRDefault="001F4144" w:rsidP="007E0D91">
      <w:pPr>
        <w:keepNext/>
        <w:spacing w:before="0" w:after="240"/>
      </w:pPr>
      <w:r w:rsidRPr="0043311E">
        <w:rPr>
          <w:noProof/>
        </w:rPr>
        <w:lastRenderedPageBreak/>
        <w:drawing>
          <wp:inline distT="0" distB="0" distL="0" distR="0" wp14:anchorId="0F9A6965" wp14:editId="1D311B09">
            <wp:extent cx="5836920" cy="3292475"/>
            <wp:effectExtent l="0" t="0" r="5080" b="0"/>
            <wp:docPr id="547712168" name="Picture 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12168" name="Picture 3" descr="A graph with a lin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836920" cy="3292475"/>
                    </a:xfrm>
                    <a:prstGeom prst="rect">
                      <a:avLst/>
                    </a:prstGeom>
                  </pic:spPr>
                </pic:pic>
              </a:graphicData>
            </a:graphic>
          </wp:inline>
        </w:drawing>
      </w:r>
    </w:p>
    <w:p w14:paraId="4B995879" w14:textId="6DBDA7F1" w:rsidR="00900B9C" w:rsidRPr="0043311E" w:rsidRDefault="007E0D91" w:rsidP="007E0D91">
      <w:pPr>
        <w:pStyle w:val="Caption"/>
        <w:rPr>
          <w:rFonts w:asciiTheme="minorHAnsi" w:eastAsia="Times New Roman" w:hAnsiTheme="minorHAnsi" w:cstheme="minorHAnsi"/>
          <w:sz w:val="24"/>
          <w:szCs w:val="24"/>
          <w:lang w:eastAsia="en-GB"/>
        </w:rPr>
      </w:pPr>
      <w:bookmarkStart w:id="148" w:name="_Toc145611130"/>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17</w:t>
      </w:r>
      <w:r w:rsidRPr="0043311E">
        <w:fldChar w:fldCharType="end"/>
      </w:r>
      <w:r w:rsidRPr="0043311E">
        <w:t>. Accuracy Learning Curves for CNN Model</w:t>
      </w:r>
      <w:bookmarkEnd w:id="148"/>
    </w:p>
    <w:p w14:paraId="027D54F0" w14:textId="77777777" w:rsidR="009D16A9" w:rsidRPr="0043311E" w:rsidRDefault="009D16A9" w:rsidP="004E6007">
      <w:pPr>
        <w:pStyle w:val="Heading3"/>
      </w:pPr>
      <w:bookmarkStart w:id="149" w:name="_Toc145831375"/>
      <w:r w:rsidRPr="0043311E">
        <w:t>Observations</w:t>
      </w:r>
      <w:bookmarkEnd w:id="149"/>
    </w:p>
    <w:p w14:paraId="5D5150C8" w14:textId="2BDC731B" w:rsidR="001F4144" w:rsidRPr="0043311E" w:rsidRDefault="001F4144" w:rsidP="001F4144">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During our model evaluation, in addition to examining the loss and accuracy learning curves, we made the following observations:</w:t>
      </w:r>
    </w:p>
    <w:p w14:paraId="1394DDA1" w14:textId="77777777" w:rsidR="001F4144" w:rsidRPr="0043311E" w:rsidRDefault="001F4144" w:rsidP="00552963">
      <w:pPr>
        <w:numPr>
          <w:ilvl w:val="0"/>
          <w:numId w:val="23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Training Loss &amp; Validation Loss:</w:t>
      </w:r>
      <w:r w:rsidRPr="0043311E">
        <w:rPr>
          <w:rFonts w:asciiTheme="minorHAnsi" w:eastAsia="Times New Roman" w:hAnsiTheme="minorHAnsi" w:cstheme="minorHAnsi"/>
          <w:sz w:val="24"/>
          <w:szCs w:val="24"/>
          <w:lang w:eastAsia="en-GB"/>
        </w:rPr>
        <w:t xml:space="preserve"> The training loss is </w:t>
      </w:r>
      <w:r w:rsidRPr="0043311E">
        <w:rPr>
          <w:rFonts w:asciiTheme="minorHAnsi" w:eastAsia="Times New Roman" w:hAnsiTheme="minorHAnsi" w:cstheme="minorHAnsi"/>
          <w:b/>
          <w:bCs/>
          <w:sz w:val="24"/>
          <w:szCs w:val="24"/>
          <w:lang w:eastAsia="en-GB"/>
        </w:rPr>
        <w:t>0.67697</w:t>
      </w:r>
      <w:r w:rsidRPr="0043311E">
        <w:rPr>
          <w:rFonts w:asciiTheme="minorHAnsi" w:eastAsia="Times New Roman" w:hAnsiTheme="minorHAnsi" w:cstheme="minorHAnsi"/>
          <w:sz w:val="24"/>
          <w:szCs w:val="24"/>
          <w:lang w:eastAsia="en-GB"/>
        </w:rPr>
        <w:t>, and the validation loss is 0.66095. These values suggest that our model encounters challenges in effectively fitting the training data.</w:t>
      </w:r>
    </w:p>
    <w:p w14:paraId="51071C37" w14:textId="77777777" w:rsidR="001F4144" w:rsidRPr="0043311E" w:rsidRDefault="001F4144" w:rsidP="00552963">
      <w:pPr>
        <w:numPr>
          <w:ilvl w:val="0"/>
          <w:numId w:val="23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Training Accuracy &amp; Validation Accuracy:</w:t>
      </w:r>
      <w:r w:rsidRPr="0043311E">
        <w:rPr>
          <w:rFonts w:asciiTheme="minorHAnsi" w:eastAsia="Times New Roman" w:hAnsiTheme="minorHAnsi" w:cstheme="minorHAnsi"/>
          <w:sz w:val="24"/>
          <w:szCs w:val="24"/>
          <w:lang w:eastAsia="en-GB"/>
        </w:rPr>
        <w:t xml:space="preserve"> It's evident that both the training and validation accuracy are approximately </w:t>
      </w:r>
      <w:r w:rsidRPr="0043311E">
        <w:rPr>
          <w:rFonts w:asciiTheme="minorHAnsi" w:eastAsia="Times New Roman" w:hAnsiTheme="minorHAnsi" w:cstheme="minorHAnsi"/>
          <w:b/>
          <w:bCs/>
          <w:sz w:val="24"/>
          <w:szCs w:val="24"/>
          <w:lang w:eastAsia="en-GB"/>
        </w:rPr>
        <w:t>0.40406</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b/>
          <w:bCs/>
          <w:sz w:val="24"/>
          <w:szCs w:val="24"/>
          <w:lang w:eastAsia="en-GB"/>
        </w:rPr>
        <w:t>0.40410</w:t>
      </w:r>
      <w:r w:rsidRPr="0043311E">
        <w:rPr>
          <w:rFonts w:asciiTheme="minorHAnsi" w:eastAsia="Times New Roman" w:hAnsiTheme="minorHAnsi" w:cstheme="minorHAnsi"/>
          <w:sz w:val="24"/>
          <w:szCs w:val="24"/>
          <w:lang w:eastAsia="en-GB"/>
        </w:rPr>
        <w:t>, respectively. This indicates that our model is not effectively learning from the training data and struggles to generalize well to the validation data.</w:t>
      </w:r>
    </w:p>
    <w:p w14:paraId="18D242B3" w14:textId="77777777" w:rsidR="001F4144" w:rsidRPr="0043311E" w:rsidRDefault="001F4144" w:rsidP="00552963">
      <w:pPr>
        <w:numPr>
          <w:ilvl w:val="0"/>
          <w:numId w:val="23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Consistency Across Metrics:</w:t>
      </w:r>
      <w:r w:rsidRPr="0043311E">
        <w:rPr>
          <w:rFonts w:asciiTheme="minorHAnsi" w:eastAsia="Times New Roman" w:hAnsiTheme="minorHAnsi" w:cstheme="minorHAnsi"/>
          <w:sz w:val="24"/>
          <w:szCs w:val="24"/>
          <w:lang w:eastAsia="en-GB"/>
        </w:rPr>
        <w:t xml:space="preserve"> Training and validation metrics, including accuracy and loss, show close alignment. This suggests that our model consistently performs </w:t>
      </w:r>
      <w:proofErr w:type="spellStart"/>
      <w:r w:rsidRPr="0043311E">
        <w:rPr>
          <w:rFonts w:asciiTheme="minorHAnsi" w:eastAsia="Times New Roman" w:hAnsiTheme="minorHAnsi" w:cstheme="minorHAnsi"/>
          <w:sz w:val="24"/>
          <w:szCs w:val="24"/>
          <w:lang w:eastAsia="en-GB"/>
        </w:rPr>
        <w:t>suboptimally</w:t>
      </w:r>
      <w:proofErr w:type="spellEnd"/>
      <w:r w:rsidRPr="0043311E">
        <w:rPr>
          <w:rFonts w:asciiTheme="minorHAnsi" w:eastAsia="Times New Roman" w:hAnsiTheme="minorHAnsi" w:cstheme="minorHAnsi"/>
          <w:sz w:val="24"/>
          <w:szCs w:val="24"/>
          <w:lang w:eastAsia="en-GB"/>
        </w:rPr>
        <w:t xml:space="preserve"> on both datasets.</w:t>
      </w:r>
    </w:p>
    <w:p w14:paraId="555582E6" w14:textId="77777777" w:rsidR="001F4144" w:rsidRPr="0043311E" w:rsidRDefault="001F4144" w:rsidP="00552963">
      <w:pPr>
        <w:numPr>
          <w:ilvl w:val="0"/>
          <w:numId w:val="23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Contradictory Signals:</w:t>
      </w:r>
      <w:r w:rsidRPr="0043311E">
        <w:rPr>
          <w:rFonts w:asciiTheme="minorHAnsi" w:eastAsia="Times New Roman" w:hAnsiTheme="minorHAnsi" w:cstheme="minorHAnsi"/>
          <w:sz w:val="24"/>
          <w:szCs w:val="24"/>
          <w:lang w:eastAsia="en-GB"/>
        </w:rPr>
        <w:t xml:space="preserve"> The lower validation loss compared to the training loss, along with nearly identical training and validation accuracy, presents</w:t>
      </w:r>
    </w:p>
    <w:p w14:paraId="19F18B08" w14:textId="77777777" w:rsidR="009D16A9" w:rsidRPr="0043311E" w:rsidRDefault="009D16A9" w:rsidP="009D16A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This evaluation provides valuable insights into our model's strengths and weaknesses, guiding us toward further optimization to meet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requirements for medical image analysis.</w:t>
      </w:r>
    </w:p>
    <w:p w14:paraId="2EC8920E" w14:textId="77777777" w:rsidR="004E2B66" w:rsidRPr="0043311E" w:rsidRDefault="004E2B66" w:rsidP="004E2B66">
      <w:pPr>
        <w:spacing w:before="0" w:after="240"/>
        <w:rPr>
          <w:rFonts w:asciiTheme="minorHAnsi" w:eastAsia="Times New Roman" w:hAnsiTheme="minorHAnsi" w:cstheme="minorHAnsi"/>
          <w:sz w:val="24"/>
          <w:szCs w:val="24"/>
          <w:lang w:eastAsia="en-GB"/>
        </w:rPr>
      </w:pPr>
    </w:p>
    <w:p w14:paraId="737902DD" w14:textId="77777777" w:rsidR="00F111A6" w:rsidRPr="0043311E" w:rsidRDefault="00F111A6" w:rsidP="00F111A6">
      <w:pPr>
        <w:spacing w:before="0" w:after="240"/>
        <w:rPr>
          <w:rFonts w:asciiTheme="minorHAnsi" w:eastAsia="Times New Roman" w:hAnsiTheme="minorHAnsi" w:cstheme="minorHAnsi"/>
          <w:sz w:val="24"/>
          <w:szCs w:val="24"/>
          <w:lang w:eastAsia="en-GB"/>
        </w:rPr>
      </w:pPr>
    </w:p>
    <w:p w14:paraId="61B92B28" w14:textId="77777777" w:rsidR="00B526F2" w:rsidRPr="0043311E" w:rsidRDefault="00B526F2" w:rsidP="00F111A6">
      <w:pPr>
        <w:spacing w:before="0" w:after="240"/>
        <w:rPr>
          <w:rFonts w:asciiTheme="minorHAnsi" w:eastAsia="Times New Roman" w:hAnsiTheme="minorHAnsi" w:cstheme="minorHAnsi"/>
          <w:sz w:val="24"/>
          <w:szCs w:val="24"/>
          <w:lang w:eastAsia="en-GB"/>
        </w:rPr>
      </w:pPr>
    </w:p>
    <w:p w14:paraId="30772EA4" w14:textId="77777777" w:rsidR="00B10120" w:rsidRPr="0043311E" w:rsidRDefault="00B10120" w:rsidP="00F111A6">
      <w:pPr>
        <w:spacing w:before="0" w:after="240"/>
        <w:rPr>
          <w:rFonts w:asciiTheme="minorHAnsi" w:eastAsia="Times New Roman" w:hAnsiTheme="minorHAnsi" w:cstheme="minorHAnsi"/>
          <w:sz w:val="24"/>
          <w:szCs w:val="24"/>
          <w:lang w:eastAsia="en-GB"/>
        </w:rPr>
      </w:pPr>
    </w:p>
    <w:p w14:paraId="2F3CC87E" w14:textId="1F7EF3FA" w:rsidR="00B526F2" w:rsidRPr="0043311E" w:rsidRDefault="00530D0C" w:rsidP="004E6007">
      <w:pPr>
        <w:pStyle w:val="Heading2"/>
        <w:shd w:val="clear" w:color="auto" w:fill="F2F2F2" w:themeFill="background1" w:themeFillShade="F2"/>
        <w:spacing w:line="276" w:lineRule="auto"/>
        <w:rPr>
          <w:lang w:eastAsia="en-GB"/>
        </w:rPr>
      </w:pPr>
      <w:bookmarkStart w:id="150" w:name="_Toc145831376"/>
      <w:r w:rsidRPr="0043311E">
        <w:rPr>
          <w:lang w:eastAsia="en-GB"/>
        </w:rPr>
        <w:lastRenderedPageBreak/>
        <w:t xml:space="preserve">Simple </w:t>
      </w:r>
      <w:r w:rsidR="00B526F2" w:rsidRPr="0043311E">
        <w:rPr>
          <w:lang w:eastAsia="en-GB"/>
        </w:rPr>
        <w:t>CNN Model Training Insights</w:t>
      </w:r>
      <w:bookmarkEnd w:id="150"/>
    </w:p>
    <w:p w14:paraId="49E44B56" w14:textId="77777777" w:rsidR="00B526F2" w:rsidRPr="0043311E" w:rsidRDefault="00B526F2" w:rsidP="00B526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this section, we carefully evaluate our Convolutional Neural Network (CNN) model's performance, tailored to meet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specific requirements. Our aim is to assess how well the model has learned from the training data and how effectively it performs on unseen validation data.</w:t>
      </w:r>
    </w:p>
    <w:p w14:paraId="5504C2C3" w14:textId="77777777" w:rsidR="007C54DD" w:rsidRPr="0043311E" w:rsidRDefault="00B526F2" w:rsidP="007C54DD">
      <w:pPr>
        <w:spacing w:before="0" w:after="0"/>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Loss Metrics</w:t>
      </w:r>
    </w:p>
    <w:p w14:paraId="562AF99C" w14:textId="6C60B4CB" w:rsidR="00B526F2" w:rsidRPr="0043311E" w:rsidRDefault="001D0B8E" w:rsidP="00B526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We begin by examining the</w:t>
      </w:r>
      <w:r w:rsidR="00B526F2" w:rsidRPr="0043311E">
        <w:rPr>
          <w:rFonts w:asciiTheme="minorHAnsi" w:eastAsia="Times New Roman" w:hAnsiTheme="minorHAnsi" w:cstheme="minorHAnsi"/>
          <w:sz w:val="24"/>
          <w:szCs w:val="24"/>
          <w:lang w:eastAsia="en-GB"/>
        </w:rPr>
        <w:t xml:space="preserve"> loss metrics, which are key indicators of our model's performance. Both the training and validation losses fall within a higher range. This suggests that there is room for improvement and that our model may face challenges like overfitting (learning the training data too well) or underfitting (not learning enough from the training data). An interesting observation is the slightly lower validation loss compared to the training loss, which deserves further investigation.</w:t>
      </w:r>
    </w:p>
    <w:p w14:paraId="2D851858" w14:textId="77777777" w:rsidR="007C54DD" w:rsidRPr="0043311E" w:rsidRDefault="00B526F2" w:rsidP="007C54DD">
      <w:pPr>
        <w:spacing w:before="0" w:after="0"/>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Accuracy Metrics</w:t>
      </w:r>
    </w:p>
    <w:p w14:paraId="49B6A791" w14:textId="34D3698D" w:rsidR="00B526F2" w:rsidRPr="0043311E" w:rsidRDefault="00B526F2" w:rsidP="00B526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We also consider accuracy metrics, another essential aspect of model assessment. Both training and validation accuracies are in the lower range, indicating that our model struggles to accurately classify data. This could be due to various factors, including the model's architecture, data quality, dataset balance, or the need for fine-tuning.</w:t>
      </w:r>
    </w:p>
    <w:p w14:paraId="7F4753F7" w14:textId="77777777" w:rsidR="00B526F2" w:rsidRPr="0043311E" w:rsidRDefault="00B526F2" w:rsidP="00B526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It's worth noting that while training and validation accuracies show similarity, suggesting a lack of overfitting, the overall low accuracy highlights our model's difficulty in effectively learning from the training data.</w:t>
      </w:r>
    </w:p>
    <w:p w14:paraId="5C39D5A2" w14:textId="29C9B43D" w:rsidR="004E6007" w:rsidRPr="0043311E" w:rsidRDefault="00B526F2" w:rsidP="00B526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To improve these metrics, we may consider adjustments such as fine-tuning the model's architecture, refining its settings, using different data augmentation techniques, or addressing dataset imbalances. These considerations will guide our efforts in optimizing the Advanced CNN and VGG models.</w:t>
      </w:r>
    </w:p>
    <w:p w14:paraId="3B1D35E1" w14:textId="77777777" w:rsidR="004E6007" w:rsidRPr="0043311E" w:rsidRDefault="004E6007" w:rsidP="004E6007">
      <w:pPr>
        <w:spacing w:before="0" w:after="0"/>
        <w:rPr>
          <w:rFonts w:asciiTheme="minorHAnsi" w:eastAsia="Times New Roman" w:hAnsiTheme="minorHAnsi" w:cstheme="minorHAnsi"/>
          <w:sz w:val="24"/>
          <w:szCs w:val="24"/>
          <w:lang w:eastAsia="en-GB"/>
        </w:rPr>
      </w:pPr>
    </w:p>
    <w:p w14:paraId="6F3CCBBD" w14:textId="77777777" w:rsidR="00B526F2" w:rsidRPr="0043311E" w:rsidRDefault="00B526F2" w:rsidP="004E6007">
      <w:pPr>
        <w:pStyle w:val="Heading3"/>
      </w:pPr>
      <w:bookmarkStart w:id="151" w:name="_Toc145831377"/>
      <w:r w:rsidRPr="0043311E">
        <w:t>Model Evaluation on Test Data</w:t>
      </w:r>
      <w:bookmarkEnd w:id="151"/>
    </w:p>
    <w:p w14:paraId="2A1CCB48" w14:textId="59B52ED1" w:rsidR="00542623" w:rsidRPr="0043311E" w:rsidRDefault="00B526F2" w:rsidP="00B526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this phase, we evaluate our trained </w:t>
      </w:r>
      <w:r w:rsidR="00542623" w:rsidRPr="0043311E">
        <w:rPr>
          <w:rFonts w:asciiTheme="minorHAnsi" w:eastAsia="Times New Roman" w:hAnsiTheme="minorHAnsi" w:cstheme="minorHAnsi"/>
          <w:sz w:val="24"/>
          <w:szCs w:val="24"/>
          <w:lang w:eastAsia="en-GB"/>
        </w:rPr>
        <w:t xml:space="preserve">Simple </w:t>
      </w:r>
      <w:r w:rsidRPr="0043311E">
        <w:rPr>
          <w:rFonts w:asciiTheme="minorHAnsi" w:eastAsia="Times New Roman" w:hAnsiTheme="minorHAnsi" w:cstheme="minorHAnsi"/>
          <w:sz w:val="24"/>
          <w:szCs w:val="24"/>
          <w:lang w:eastAsia="en-GB"/>
        </w:rPr>
        <w:t>CNN model using a separate test dataset. This evaluation provides insights into the model's likely performance on entirely new, unseen data.</w:t>
      </w:r>
      <w:r w:rsidR="00542623" w:rsidRPr="0043311E">
        <w:rPr>
          <w:rFonts w:asciiTheme="minorHAnsi" w:eastAsia="Times New Roman" w:hAnsiTheme="minorHAnsi" w:cstheme="minorHAnsi"/>
          <w:sz w:val="24"/>
          <w:szCs w:val="24"/>
          <w:lang w:eastAsia="en-GB"/>
        </w:rPr>
        <w:t xml:space="preserve"> While our model is computationally efficient, it lacks predictive power. These insights emphasize the need for significant model refinement and re-evaluation before considering its application in real-world scenarios.</w:t>
      </w:r>
    </w:p>
    <w:p w14:paraId="5E1EACA0" w14:textId="27505E06" w:rsidR="00542623" w:rsidRPr="0043311E" w:rsidRDefault="00542623" w:rsidP="0054262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To be more </w:t>
      </w:r>
      <w:r w:rsidR="00552963" w:rsidRPr="0043311E">
        <w:rPr>
          <w:rFonts w:asciiTheme="minorHAnsi" w:eastAsia="Times New Roman" w:hAnsiTheme="minorHAnsi" w:cstheme="minorHAnsi"/>
          <w:sz w:val="24"/>
          <w:szCs w:val="24"/>
          <w:lang w:eastAsia="en-GB"/>
        </w:rPr>
        <w:t>specific</w:t>
      </w:r>
      <w:r w:rsidRPr="0043311E">
        <w:rPr>
          <w:rFonts w:asciiTheme="minorHAnsi" w:eastAsia="Times New Roman" w:hAnsiTheme="minorHAnsi" w:cstheme="minorHAnsi"/>
          <w:sz w:val="24"/>
          <w:szCs w:val="24"/>
          <w:lang w:eastAsia="en-GB"/>
        </w:rPr>
        <w:t xml:space="preserve">, two important metrics are evaluated, Test Loss and Test Accuracy, the results of which are </w:t>
      </w:r>
      <w:r w:rsidR="00FE32FA" w:rsidRPr="0043311E">
        <w:rPr>
          <w:rFonts w:asciiTheme="minorHAnsi" w:eastAsia="Times New Roman" w:hAnsiTheme="minorHAnsi" w:cstheme="minorHAnsi"/>
          <w:sz w:val="24"/>
          <w:szCs w:val="24"/>
          <w:lang w:eastAsia="en-GB"/>
        </w:rPr>
        <w:t>0.66638</w:t>
      </w:r>
      <w:r w:rsidRPr="0043311E">
        <w:rPr>
          <w:rFonts w:asciiTheme="minorHAnsi" w:eastAsia="Times New Roman" w:hAnsiTheme="minorHAnsi" w:cstheme="minorHAnsi"/>
          <w:sz w:val="24"/>
          <w:szCs w:val="24"/>
          <w:lang w:eastAsia="en-GB"/>
        </w:rPr>
        <w:t xml:space="preserve"> and </w:t>
      </w:r>
      <w:r w:rsidR="00FE32FA" w:rsidRPr="0043311E">
        <w:rPr>
          <w:rFonts w:asciiTheme="minorHAnsi" w:eastAsia="Times New Roman" w:hAnsiTheme="minorHAnsi" w:cstheme="minorHAnsi"/>
          <w:sz w:val="24"/>
          <w:szCs w:val="24"/>
          <w:lang w:eastAsia="en-GB"/>
        </w:rPr>
        <w:t>0.47857</w:t>
      </w:r>
      <w:r w:rsidRPr="0043311E">
        <w:rPr>
          <w:rFonts w:asciiTheme="minorHAnsi" w:eastAsia="Times New Roman" w:hAnsiTheme="minorHAnsi" w:cstheme="minorHAnsi"/>
          <w:sz w:val="24"/>
          <w:szCs w:val="24"/>
          <w:lang w:eastAsia="en-GB"/>
        </w:rPr>
        <w:t xml:space="preserve"> respectively. </w:t>
      </w:r>
    </w:p>
    <w:p w14:paraId="5B51A5A1" w14:textId="3979F9CF" w:rsidR="00B526F2" w:rsidRPr="0043311E" w:rsidRDefault="00B526F2" w:rsidP="007E2768">
      <w:pPr>
        <w:pStyle w:val="ListParagraph"/>
        <w:numPr>
          <w:ilvl w:val="0"/>
          <w:numId w:val="21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Test Loss:</w:t>
      </w:r>
      <w:r w:rsidRPr="0043311E">
        <w:rPr>
          <w:rFonts w:asciiTheme="minorHAnsi" w:eastAsia="Times New Roman" w:hAnsiTheme="minorHAnsi" w:cstheme="minorHAnsi"/>
          <w:sz w:val="24"/>
          <w:szCs w:val="24"/>
          <w:lang w:eastAsia="en-GB"/>
        </w:rPr>
        <w:t xml:space="preserve"> This metric tells us how well the model predicts on the test data. A lower test loss indicates more accurate predictions.</w:t>
      </w:r>
      <w:r w:rsidR="00542623" w:rsidRPr="0043311E">
        <w:rPr>
          <w:rFonts w:asciiTheme="minorHAnsi" w:eastAsia="Times New Roman" w:hAnsiTheme="minorHAnsi" w:cstheme="minorHAnsi"/>
          <w:sz w:val="24"/>
          <w:szCs w:val="24"/>
          <w:lang w:eastAsia="en-GB"/>
        </w:rPr>
        <w:t xml:space="preserve"> A test loss of </w:t>
      </w:r>
      <w:r w:rsidR="00FE32FA" w:rsidRPr="0043311E">
        <w:rPr>
          <w:rFonts w:asciiTheme="minorHAnsi" w:eastAsia="Times New Roman" w:hAnsiTheme="minorHAnsi" w:cstheme="minorHAnsi"/>
          <w:b/>
          <w:bCs/>
          <w:sz w:val="24"/>
          <w:szCs w:val="24"/>
          <w:lang w:eastAsia="en-GB"/>
        </w:rPr>
        <w:t xml:space="preserve">0.66638 </w:t>
      </w:r>
      <w:r w:rsidR="00542623" w:rsidRPr="0043311E">
        <w:rPr>
          <w:rFonts w:asciiTheme="minorHAnsi" w:eastAsia="Times New Roman" w:hAnsiTheme="minorHAnsi" w:cstheme="minorHAnsi"/>
          <w:sz w:val="24"/>
          <w:szCs w:val="24"/>
          <w:lang w:eastAsia="en-GB"/>
        </w:rPr>
        <w:t>suggests that the model's predictions on the test data are not very accurate. This means that the model is struggling to make precise predictions, which is reflected in the higher loss value. A lower test loss is generally desired as it indicates more accurate predictions.</w:t>
      </w:r>
    </w:p>
    <w:p w14:paraId="664BF7C3" w14:textId="7D324E1C" w:rsidR="00B526F2" w:rsidRPr="0043311E" w:rsidRDefault="00B526F2" w:rsidP="007E2768">
      <w:pPr>
        <w:pStyle w:val="ListParagraph"/>
        <w:numPr>
          <w:ilvl w:val="0"/>
          <w:numId w:val="21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Test Accuracy:</w:t>
      </w:r>
      <w:r w:rsidRPr="0043311E">
        <w:rPr>
          <w:rFonts w:asciiTheme="minorHAnsi" w:eastAsia="Times New Roman" w:hAnsiTheme="minorHAnsi" w:cstheme="minorHAnsi"/>
          <w:sz w:val="24"/>
          <w:szCs w:val="24"/>
          <w:lang w:eastAsia="en-GB"/>
        </w:rPr>
        <w:t xml:space="preserve"> This metric measures the model's ability to classify data within the test dataset. A higher test accuracy means better classification.</w:t>
      </w:r>
      <w:r w:rsidR="00542623" w:rsidRPr="0043311E">
        <w:rPr>
          <w:rFonts w:asciiTheme="minorHAnsi" w:eastAsia="Times New Roman" w:hAnsiTheme="minorHAnsi" w:cstheme="minorHAnsi"/>
          <w:sz w:val="24"/>
          <w:szCs w:val="24"/>
          <w:lang w:eastAsia="en-GB"/>
        </w:rPr>
        <w:t xml:space="preserve"> </w:t>
      </w:r>
      <w:r w:rsidR="00C47D0C" w:rsidRPr="0043311E">
        <w:rPr>
          <w:rFonts w:asciiTheme="minorHAnsi" w:eastAsia="Times New Roman" w:hAnsiTheme="minorHAnsi" w:cstheme="minorHAnsi"/>
          <w:sz w:val="24"/>
          <w:szCs w:val="24"/>
          <w:lang w:eastAsia="en-GB"/>
        </w:rPr>
        <w:t>The resulted value</w:t>
      </w:r>
      <w:r w:rsidR="00542623" w:rsidRPr="0043311E">
        <w:rPr>
          <w:rFonts w:asciiTheme="minorHAnsi" w:eastAsia="Times New Roman" w:hAnsiTheme="minorHAnsi" w:cstheme="minorHAnsi"/>
          <w:sz w:val="24"/>
          <w:szCs w:val="24"/>
          <w:lang w:eastAsia="en-GB"/>
        </w:rPr>
        <w:t xml:space="preserve"> of </w:t>
      </w:r>
      <w:r w:rsidR="00FE32FA" w:rsidRPr="0043311E">
        <w:rPr>
          <w:rFonts w:asciiTheme="minorHAnsi" w:eastAsia="Times New Roman" w:hAnsiTheme="minorHAnsi" w:cstheme="minorHAnsi"/>
          <w:b/>
          <w:bCs/>
          <w:sz w:val="24"/>
          <w:szCs w:val="24"/>
          <w:lang w:eastAsia="en-GB"/>
        </w:rPr>
        <w:t xml:space="preserve">0.47857 </w:t>
      </w:r>
      <w:r w:rsidR="00542623" w:rsidRPr="0043311E">
        <w:rPr>
          <w:rFonts w:asciiTheme="minorHAnsi" w:eastAsia="Times New Roman" w:hAnsiTheme="minorHAnsi" w:cstheme="minorHAnsi"/>
          <w:sz w:val="24"/>
          <w:szCs w:val="24"/>
          <w:lang w:eastAsia="en-GB"/>
        </w:rPr>
        <w:t xml:space="preserve">is quite low. It implies that the model's ability to classify data within the test dataset is poor. </w:t>
      </w:r>
      <w:r w:rsidR="00542623" w:rsidRPr="0043311E">
        <w:rPr>
          <w:rFonts w:asciiTheme="minorHAnsi" w:eastAsia="Times New Roman" w:hAnsiTheme="minorHAnsi" w:cstheme="minorHAnsi"/>
          <w:sz w:val="24"/>
          <w:szCs w:val="24"/>
          <w:lang w:eastAsia="en-GB"/>
        </w:rPr>
        <w:lastRenderedPageBreak/>
        <w:t>In other words, it's not doing a good job at correctly identifying and categorizing the data. A higher test accuracy is preferred, as it reflects better classification performance.</w:t>
      </w:r>
    </w:p>
    <w:p w14:paraId="0B6CF1B9" w14:textId="77777777" w:rsidR="00B526F2" w:rsidRPr="0043311E" w:rsidRDefault="00B526F2" w:rsidP="00B526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evaluation results raise some concerns. The high test loss, which closely resembles the validation loss, suggests that our model may not effectively capture the underlying data patterns. Additionally, the low test accuracy, similar to the validation accuracy, indicates consistent underperformance across different datasets.</w:t>
      </w:r>
    </w:p>
    <w:p w14:paraId="2F3A75E7" w14:textId="77777777" w:rsidR="00B526F2" w:rsidRPr="0043311E" w:rsidRDefault="00B526F2" w:rsidP="00B526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These carefully gathered observations and insights provide a solid foundation for guiding the development and optimization of models to meet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specialized medical image analysis needs.</w:t>
      </w:r>
    </w:p>
    <w:p w14:paraId="6DAC5CCA" w14:textId="77777777" w:rsidR="00D43DBE" w:rsidRPr="0043311E" w:rsidRDefault="00D43DBE" w:rsidP="00B526F2">
      <w:pPr>
        <w:spacing w:before="0" w:after="240"/>
        <w:rPr>
          <w:rFonts w:asciiTheme="minorHAnsi" w:eastAsia="Times New Roman" w:hAnsiTheme="minorHAnsi" w:cstheme="minorHAnsi"/>
          <w:sz w:val="24"/>
          <w:szCs w:val="24"/>
          <w:lang w:eastAsia="en-GB"/>
        </w:rPr>
      </w:pPr>
    </w:p>
    <w:p w14:paraId="28E9C0B2" w14:textId="083E7B91" w:rsidR="009D3093" w:rsidRPr="0043311E" w:rsidRDefault="009D3093" w:rsidP="004E6007">
      <w:pPr>
        <w:pStyle w:val="Heading2"/>
        <w:shd w:val="clear" w:color="auto" w:fill="F2F2F2" w:themeFill="background1" w:themeFillShade="F2"/>
        <w:spacing w:line="276" w:lineRule="auto"/>
      </w:pPr>
      <w:bookmarkStart w:id="152" w:name="_Toc145831378"/>
      <w:r w:rsidRPr="0043311E">
        <w:t xml:space="preserve">Evaluating </w:t>
      </w:r>
      <w:r w:rsidR="00530D0C" w:rsidRPr="0043311E">
        <w:t xml:space="preserve">Simple CNN </w:t>
      </w:r>
      <w:r w:rsidRPr="0043311E">
        <w:t>Model Performance Across Different Study Types</w:t>
      </w:r>
      <w:bookmarkEnd w:id="152"/>
    </w:p>
    <w:p w14:paraId="2A923EC9" w14:textId="1CDB136E" w:rsidR="009D3093" w:rsidRPr="0043311E" w:rsidRDefault="009D3093" w:rsidP="009D309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the field of medical imaging, it is of utmost importance to assess a model's performance across a variety of study types to ensure its effectiveness. The function "</w:t>
      </w:r>
      <w:proofErr w:type="spellStart"/>
      <w:r w:rsidRPr="0043311E">
        <w:rPr>
          <w:rFonts w:asciiTheme="minorHAnsi" w:eastAsia="Times New Roman" w:hAnsiTheme="minorHAnsi" w:cstheme="minorHAnsi"/>
          <w:b/>
          <w:bCs/>
          <w:sz w:val="24"/>
          <w:szCs w:val="24"/>
          <w:lang w:eastAsia="en-GB"/>
        </w:rPr>
        <w:t>evaluate_model_by_study_type</w:t>
      </w:r>
      <w:proofErr w:type="spellEnd"/>
      <w:r w:rsidRPr="0043311E">
        <w:rPr>
          <w:rFonts w:asciiTheme="minorHAnsi" w:eastAsia="Times New Roman" w:hAnsiTheme="minorHAnsi" w:cstheme="minorHAnsi"/>
          <w:sz w:val="24"/>
          <w:szCs w:val="24"/>
          <w:lang w:eastAsia="en-GB"/>
        </w:rPr>
        <w:t>" serves this purpose by taking two crucial parameters: the test set and the model's predictions. The function enhances the test set data frame by adding the model's predictions as a new column.</w:t>
      </w:r>
    </w:p>
    <w:p w14:paraId="477F81DB" w14:textId="77777777" w:rsidR="009D3093" w:rsidRPr="0043311E" w:rsidRDefault="009D3093" w:rsidP="009D309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Subsequently, this function systematically examines each unique study type present in the test set, which could include categories like 'elbow,' 'shoulder,' and more. For each study type, it performs a comprehensive evaluation of the model's performance. This evaluation encompasses six vital metrics: Precision, Recall, F1 Score, Accuracy, ROC AUC, and Cohen's Kappa. These metrics are industry-standard for medical diagnostics and are rounded to five decimal places for precision.</w:t>
      </w:r>
    </w:p>
    <w:p w14:paraId="2EADD579" w14:textId="32691AA4" w:rsidR="00777A62" w:rsidRPr="0043311E" w:rsidRDefault="00112EBD" w:rsidP="009D3093">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This process allows us to gain granular insights into how well the model performs across various study types. It enables us to identify the study types where the model excels and those where it may need further refinement. Such detailed analysis is </w:t>
      </w:r>
      <w:r w:rsidR="00383186" w:rsidRPr="0043311E">
        <w:rPr>
          <w:rFonts w:asciiTheme="minorHAnsi" w:eastAsia="Times New Roman" w:hAnsiTheme="minorHAnsi" w:cstheme="minorHAnsi"/>
          <w:sz w:val="24"/>
          <w:szCs w:val="24"/>
          <w:lang w:eastAsia="en-GB"/>
        </w:rPr>
        <w:t>crucial</w:t>
      </w:r>
      <w:r w:rsidRPr="0043311E">
        <w:rPr>
          <w:rFonts w:asciiTheme="minorHAnsi" w:eastAsia="Times New Roman" w:hAnsiTheme="minorHAnsi" w:cstheme="minorHAnsi"/>
          <w:sz w:val="24"/>
          <w:szCs w:val="24"/>
          <w:lang w:eastAsia="en-GB"/>
        </w:rPr>
        <w:t>, especially in clinical applications where the consequences of false positives or false negatives can have significant implications for patient care.</w:t>
      </w:r>
    </w:p>
    <w:bookmarkStart w:id="153" w:name="_Toc145831379"/>
    <w:p w14:paraId="3C634892" w14:textId="73129E0E" w:rsidR="00FE32FA" w:rsidRPr="0043311E" w:rsidRDefault="002B6B1B" w:rsidP="00F053C5">
      <w:pPr>
        <w:pStyle w:val="Heading3"/>
      </w:pPr>
      <w:r w:rsidRPr="0043311E">
        <w:rPr>
          <w:noProof/>
        </w:rPr>
        <w:lastRenderedPageBreak/>
        <mc:AlternateContent>
          <mc:Choice Requires="wps">
            <w:drawing>
              <wp:anchor distT="0" distB="0" distL="114300" distR="114300" simplePos="0" relativeHeight="251667456" behindDoc="0" locked="0" layoutInCell="1" allowOverlap="1" wp14:anchorId="71520985" wp14:editId="68708E06">
                <wp:simplePos x="0" y="0"/>
                <wp:positionH relativeFrom="column">
                  <wp:posOffset>654685</wp:posOffset>
                </wp:positionH>
                <wp:positionV relativeFrom="paragraph">
                  <wp:posOffset>5459095</wp:posOffset>
                </wp:positionV>
                <wp:extent cx="4522470" cy="635"/>
                <wp:effectExtent l="0" t="0" r="0" b="0"/>
                <wp:wrapTopAndBottom/>
                <wp:docPr id="1546034842" name="Text Box 1"/>
                <wp:cNvGraphicFramePr/>
                <a:graphic xmlns:a="http://schemas.openxmlformats.org/drawingml/2006/main">
                  <a:graphicData uri="http://schemas.microsoft.com/office/word/2010/wordprocessingShape">
                    <wps:wsp>
                      <wps:cNvSpPr txBox="1"/>
                      <wps:spPr>
                        <a:xfrm>
                          <a:off x="0" y="0"/>
                          <a:ext cx="4522470" cy="635"/>
                        </a:xfrm>
                        <a:prstGeom prst="rect">
                          <a:avLst/>
                        </a:prstGeom>
                        <a:solidFill>
                          <a:prstClr val="white"/>
                        </a:solidFill>
                        <a:ln>
                          <a:noFill/>
                        </a:ln>
                      </wps:spPr>
                      <wps:txbx>
                        <w:txbxContent>
                          <w:p w14:paraId="66676B88" w14:textId="6EB7083A" w:rsidR="002B6B1B" w:rsidRPr="007778CD" w:rsidRDefault="002B6B1B" w:rsidP="002B6B1B">
                            <w:pPr>
                              <w:pStyle w:val="Caption"/>
                              <w:rPr>
                                <w:rFonts w:asciiTheme="minorHAnsi" w:eastAsia="Times New Roman" w:hAnsiTheme="minorHAnsi" w:cstheme="minorHAnsi"/>
                                <w:b/>
                                <w:bCs/>
                                <w:noProof/>
                                <w:color w:val="0D0D0D" w:themeColor="text1" w:themeTint="F2"/>
                                <w:lang w:val="en-GB"/>
                              </w:rPr>
                            </w:pPr>
                            <w:r>
                              <w:t xml:space="preserve">Figure </w:t>
                            </w:r>
                            <w:r>
                              <w:fldChar w:fldCharType="begin"/>
                            </w:r>
                            <w:r>
                              <w:instrText xml:space="preserve"> SEQ Figure \* ARABIC </w:instrText>
                            </w:r>
                            <w:r>
                              <w:fldChar w:fldCharType="separate"/>
                            </w:r>
                            <w:r w:rsidR="00521C31">
                              <w:rPr>
                                <w:noProof/>
                              </w:rPr>
                              <w:t>18</w:t>
                            </w:r>
                            <w:r>
                              <w:fldChar w:fldCharType="end"/>
                            </w:r>
                            <w:r>
                              <w:t xml:space="preserve">. Simple CNN </w:t>
                            </w:r>
                            <w:r w:rsidRPr="00CD5E41">
                              <w:t xml:space="preserve">Model Performance Across Different Study Types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520985" id="_x0000_s1028" type="#_x0000_t202" style="position:absolute;left:0;text-align:left;margin-left:51.55pt;margin-top:429.85pt;width:356.1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eoKGgIAAD8EAAAOAAAAZHJzL2Uyb0RvYy54bWysU8Fu2zAMvQ/YPwi6L06yt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" stroked="f">
                <v:textbox style="mso-fit-shape-to-text:t" inset="0,0,0,0">
                  <w:txbxContent>
                    <w:p w14:paraId="66676B88" w14:textId="6EB7083A" w:rsidR="002B6B1B" w:rsidRPr="007778CD" w:rsidRDefault="002B6B1B" w:rsidP="002B6B1B">
                      <w:pPr>
                        <w:pStyle w:val="a9"/>
                        <w:rPr>
                          <w:rFonts w:asciiTheme="minorHAnsi" w:eastAsia="Times New Roman" w:hAnsiTheme="minorHAnsi" w:cstheme="minorHAnsi"/>
                          <w:b/>
                          <w:bCs/>
                          <w:noProof/>
                          <w:color w:val="0D0D0D" w:themeColor="text1" w:themeTint="F2"/>
                          <w:lang w:val="en-GB"/>
                        </w:rPr>
                      </w:pPr>
                      <w:r>
                        <w:t xml:space="preserve">Figure </w:t>
                      </w:r>
                      <w:r>
                        <w:fldChar w:fldCharType="begin"/>
                      </w:r>
                      <w:r>
                        <w:instrText xml:space="preserve"> SEQ Figure \* ARABIC </w:instrText>
                      </w:r>
                      <w:r>
                        <w:fldChar w:fldCharType="separate"/>
                      </w:r>
                      <w:r w:rsidR="00521C31">
                        <w:rPr>
                          <w:noProof/>
                        </w:rPr>
                        <w:t>18</w:t>
                      </w:r>
                      <w:r>
                        <w:fldChar w:fldCharType="end"/>
                      </w:r>
                      <w:r>
                        <w:t xml:space="preserve">. Simple CNN </w:t>
                      </w:r>
                      <w:r w:rsidRPr="00CD5E41">
                        <w:t xml:space="preserve">Model Performance Across Different Study Types </w:t>
                      </w:r>
                    </w:p>
                  </w:txbxContent>
                </v:textbox>
                <w10:wrap type="topAndBottom"/>
              </v:shape>
            </w:pict>
          </mc:Fallback>
        </mc:AlternateContent>
      </w:r>
      <w:r w:rsidR="00047CBE" w:rsidRPr="0043311E">
        <w:rPr>
          <w:rFonts w:eastAsia="Times New Roman"/>
          <w:noProof/>
          <w:sz w:val="24"/>
          <w:szCs w:val="24"/>
        </w:rPr>
        <w:drawing>
          <wp:anchor distT="0" distB="0" distL="114300" distR="114300" simplePos="0" relativeHeight="251664384" behindDoc="0" locked="0" layoutInCell="1" allowOverlap="1" wp14:anchorId="5E5F1E9F" wp14:editId="52F9C4CA">
            <wp:simplePos x="0" y="0"/>
            <wp:positionH relativeFrom="column">
              <wp:posOffset>3137535</wp:posOffset>
            </wp:positionH>
            <wp:positionV relativeFrom="paragraph">
              <wp:posOffset>428625</wp:posOffset>
            </wp:positionV>
            <wp:extent cx="1865630" cy="3911600"/>
            <wp:effectExtent l="0" t="0" r="1270" b="0"/>
            <wp:wrapSquare wrapText="bothSides"/>
            <wp:docPr id="17133886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88659" name="Picture 1713388659"/>
                    <pic:cNvPicPr/>
                  </pic:nvPicPr>
                  <pic:blipFill>
                    <a:blip r:embed="rId38">
                      <a:extLst>
                        <a:ext uri="{28A0092B-C50C-407E-A947-70E740481C1C}">
                          <a14:useLocalDpi xmlns:a14="http://schemas.microsoft.com/office/drawing/2010/main" val="0"/>
                        </a:ext>
                      </a:extLst>
                    </a:blip>
                    <a:stretch>
                      <a:fillRect/>
                    </a:stretch>
                  </pic:blipFill>
                  <pic:spPr>
                    <a:xfrm>
                      <a:off x="0" y="0"/>
                      <a:ext cx="1865630" cy="3911600"/>
                    </a:xfrm>
                    <a:prstGeom prst="rect">
                      <a:avLst/>
                    </a:prstGeom>
                  </pic:spPr>
                </pic:pic>
              </a:graphicData>
            </a:graphic>
            <wp14:sizeRelH relativeFrom="page">
              <wp14:pctWidth>0</wp14:pctWidth>
            </wp14:sizeRelH>
            <wp14:sizeRelV relativeFrom="page">
              <wp14:pctHeight>0</wp14:pctHeight>
            </wp14:sizeRelV>
          </wp:anchor>
        </w:drawing>
      </w:r>
      <w:r w:rsidR="00047CBE" w:rsidRPr="0043311E">
        <w:rPr>
          <w:rFonts w:eastAsia="Times New Roman"/>
          <w:noProof/>
          <w:sz w:val="24"/>
          <w:szCs w:val="24"/>
        </w:rPr>
        <w:drawing>
          <wp:anchor distT="0" distB="0" distL="114300" distR="114300" simplePos="0" relativeHeight="251665408" behindDoc="0" locked="0" layoutInCell="1" allowOverlap="1" wp14:anchorId="01FD7692" wp14:editId="3D3186A5">
            <wp:simplePos x="0" y="0"/>
            <wp:positionH relativeFrom="column">
              <wp:posOffset>655320</wp:posOffset>
            </wp:positionH>
            <wp:positionV relativeFrom="paragraph">
              <wp:posOffset>514985</wp:posOffset>
            </wp:positionV>
            <wp:extent cx="1747520" cy="4882515"/>
            <wp:effectExtent l="0" t="0" r="5080" b="0"/>
            <wp:wrapTopAndBottom/>
            <wp:docPr id="1594559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5928" name="Picture 159455928"/>
                    <pic:cNvPicPr/>
                  </pic:nvPicPr>
                  <pic:blipFill>
                    <a:blip r:embed="rId39">
                      <a:extLst>
                        <a:ext uri="{28A0092B-C50C-407E-A947-70E740481C1C}">
                          <a14:useLocalDpi xmlns:a14="http://schemas.microsoft.com/office/drawing/2010/main" val="0"/>
                        </a:ext>
                      </a:extLst>
                    </a:blip>
                    <a:stretch>
                      <a:fillRect/>
                    </a:stretch>
                  </pic:blipFill>
                  <pic:spPr>
                    <a:xfrm>
                      <a:off x="0" y="0"/>
                      <a:ext cx="1747520" cy="4882515"/>
                    </a:xfrm>
                    <a:prstGeom prst="rect">
                      <a:avLst/>
                    </a:prstGeom>
                  </pic:spPr>
                </pic:pic>
              </a:graphicData>
            </a:graphic>
            <wp14:sizeRelH relativeFrom="page">
              <wp14:pctWidth>0</wp14:pctWidth>
            </wp14:sizeRelH>
            <wp14:sizeRelV relativeFrom="page">
              <wp14:pctHeight>0</wp14:pctHeight>
            </wp14:sizeRelV>
          </wp:anchor>
        </w:drawing>
      </w:r>
      <w:r w:rsidR="00152C76" w:rsidRPr="0043311E">
        <w:t>Evaluating Model Performance Across Different Study Types Insights</w:t>
      </w:r>
      <w:bookmarkEnd w:id="153"/>
    </w:p>
    <w:p w14:paraId="1982FC0E" w14:textId="77777777" w:rsidR="00B76EC9" w:rsidRPr="0043311E" w:rsidRDefault="00B76EC9" w:rsidP="00B76EC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Upon assessing the model's performance across various study types (Elbow, Finger, Forearm, Hand, Humerus, Shoulder, Wrist) using the updated metrics, several insights emerge that shed light on its capabilities and limitations, particularly concerning its application in the context of </w:t>
      </w:r>
      <w:proofErr w:type="spellStart"/>
      <w:r w:rsidRPr="0043311E">
        <w:rPr>
          <w:rFonts w:asciiTheme="minorHAnsi" w:eastAsia="Times New Roman" w:hAnsiTheme="minorHAnsi" w:cstheme="minorHAnsi"/>
          <w:sz w:val="24"/>
          <w:szCs w:val="24"/>
          <w:lang w:eastAsia="en-GB"/>
        </w:rPr>
        <w:t>MuraMed</w:t>
      </w:r>
      <w:proofErr w:type="spellEnd"/>
      <w:r w:rsidRPr="0043311E">
        <w:rPr>
          <w:rFonts w:asciiTheme="minorHAnsi" w:eastAsia="Times New Roman" w:hAnsiTheme="minorHAnsi" w:cstheme="minorHAnsi"/>
          <w:sz w:val="24"/>
          <w:szCs w:val="24"/>
          <w:lang w:eastAsia="en-GB"/>
        </w:rPr>
        <w:t>.</w:t>
      </w:r>
    </w:p>
    <w:p w14:paraId="510C62D3" w14:textId="77777777" w:rsidR="00B76EC9" w:rsidRPr="0043311E" w:rsidRDefault="00B76EC9" w:rsidP="00B76EC9">
      <w:pPr>
        <w:pStyle w:val="ListParagraph"/>
        <w:numPr>
          <w:ilvl w:val="0"/>
          <w:numId w:val="238"/>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Recall &amp; Precision:</w:t>
      </w:r>
      <w:r w:rsidRPr="0043311E">
        <w:rPr>
          <w:rFonts w:asciiTheme="minorHAnsi" w:eastAsia="Times New Roman" w:hAnsiTheme="minorHAnsi" w:cstheme="minorHAnsi"/>
          <w:sz w:val="24"/>
          <w:szCs w:val="24"/>
          <w:lang w:eastAsia="en-GB"/>
        </w:rPr>
        <w:t xml:space="preserve"> Across all study types, the model demonstrates a high Recall value of 1.0, indicating its proficiency in identifying positive cases accurately. However, the Precision values range from approximately </w:t>
      </w:r>
      <w:r w:rsidRPr="0043311E">
        <w:rPr>
          <w:rFonts w:asciiTheme="minorHAnsi" w:eastAsia="Times New Roman" w:hAnsiTheme="minorHAnsi" w:cstheme="minorHAnsi"/>
          <w:b/>
          <w:bCs/>
          <w:sz w:val="24"/>
          <w:szCs w:val="24"/>
          <w:lang w:eastAsia="en-GB"/>
        </w:rPr>
        <w:t>0.41 to</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0.54</w:t>
      </w:r>
      <w:r w:rsidRPr="0043311E">
        <w:rPr>
          <w:rFonts w:asciiTheme="minorHAnsi" w:eastAsia="Times New Roman" w:hAnsiTheme="minorHAnsi" w:cstheme="minorHAnsi"/>
          <w:sz w:val="24"/>
          <w:szCs w:val="24"/>
          <w:lang w:eastAsia="en-GB"/>
        </w:rPr>
        <w:t>, indicating that the model tends to misclassify a substantial number of negative cases as positive, raising concerns about specificity.</w:t>
      </w:r>
    </w:p>
    <w:p w14:paraId="63382C44" w14:textId="77777777" w:rsidR="00B76EC9" w:rsidRPr="0043311E" w:rsidRDefault="00B76EC9" w:rsidP="00B76EC9">
      <w:pPr>
        <w:pStyle w:val="ListParagraph"/>
        <w:numPr>
          <w:ilvl w:val="0"/>
          <w:numId w:val="238"/>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F1 Score:</w:t>
      </w:r>
      <w:r w:rsidRPr="0043311E">
        <w:rPr>
          <w:rFonts w:asciiTheme="minorHAnsi" w:eastAsia="Times New Roman" w:hAnsiTheme="minorHAnsi" w:cstheme="minorHAnsi"/>
          <w:sz w:val="24"/>
          <w:szCs w:val="24"/>
          <w:lang w:eastAsia="en-GB"/>
        </w:rPr>
        <w:t xml:space="preserve"> Despite achieving a high recall rate, the F1 Scores for the various study types fall within the range of </w:t>
      </w:r>
      <w:r w:rsidRPr="0043311E">
        <w:rPr>
          <w:rFonts w:asciiTheme="minorHAnsi" w:eastAsia="Times New Roman" w:hAnsiTheme="minorHAnsi" w:cstheme="minorHAnsi"/>
          <w:b/>
          <w:bCs/>
          <w:sz w:val="24"/>
          <w:szCs w:val="24"/>
          <w:lang w:eastAsia="en-GB"/>
        </w:rPr>
        <w:t>0.58 to 0.70.</w:t>
      </w:r>
      <w:r w:rsidRPr="0043311E">
        <w:rPr>
          <w:rFonts w:asciiTheme="minorHAnsi" w:eastAsia="Times New Roman" w:hAnsiTheme="minorHAnsi" w:cstheme="minorHAnsi"/>
          <w:sz w:val="24"/>
          <w:szCs w:val="24"/>
          <w:lang w:eastAsia="en-GB"/>
        </w:rPr>
        <w:t xml:space="preserve"> This suggests an imbalance in the model's performance, leaning toward identifying false positives. Achieving a more balanced F1 Score is essential for reliable medical image analysis.</w:t>
      </w:r>
    </w:p>
    <w:p w14:paraId="7D0710F4" w14:textId="77777777" w:rsidR="00B76EC9" w:rsidRPr="0043311E" w:rsidRDefault="00B76EC9" w:rsidP="00B76EC9">
      <w:pPr>
        <w:pStyle w:val="ListParagraph"/>
        <w:numPr>
          <w:ilvl w:val="0"/>
          <w:numId w:val="238"/>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Accuracy:</w:t>
      </w:r>
      <w:r w:rsidRPr="0043311E">
        <w:rPr>
          <w:rFonts w:asciiTheme="minorHAnsi" w:eastAsia="Times New Roman" w:hAnsiTheme="minorHAnsi" w:cstheme="minorHAnsi"/>
          <w:sz w:val="24"/>
          <w:szCs w:val="24"/>
          <w:lang w:eastAsia="en-GB"/>
        </w:rPr>
        <w:t xml:space="preserve"> The Accuracy rates closely mirror the precision rates, hovering around </w:t>
      </w:r>
      <w:r w:rsidRPr="0043311E">
        <w:rPr>
          <w:rFonts w:asciiTheme="minorHAnsi" w:eastAsia="Times New Roman" w:hAnsiTheme="minorHAnsi" w:cstheme="minorHAnsi"/>
          <w:b/>
          <w:bCs/>
          <w:sz w:val="24"/>
          <w:szCs w:val="24"/>
          <w:lang w:eastAsia="en-GB"/>
        </w:rPr>
        <w:t>0.41 to 0.54</w:t>
      </w:r>
      <w:r w:rsidRPr="0043311E">
        <w:rPr>
          <w:rFonts w:asciiTheme="minorHAnsi" w:eastAsia="Times New Roman" w:hAnsiTheme="minorHAnsi" w:cstheme="minorHAnsi"/>
          <w:sz w:val="24"/>
          <w:szCs w:val="24"/>
          <w:lang w:eastAsia="en-GB"/>
        </w:rPr>
        <w:t>. This alignment underscores the model's need for improvement. In a clinical context, a substantially higher accuracy rate is essential for accurate diagnosis and decision-making.</w:t>
      </w:r>
    </w:p>
    <w:p w14:paraId="13226232" w14:textId="77777777" w:rsidR="00B76EC9" w:rsidRPr="0043311E" w:rsidRDefault="00B76EC9" w:rsidP="00B76EC9">
      <w:pPr>
        <w:pStyle w:val="ListParagraph"/>
        <w:numPr>
          <w:ilvl w:val="0"/>
          <w:numId w:val="238"/>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lastRenderedPageBreak/>
        <w:t>ROC AUC &amp; Cohen's Kappa:</w:t>
      </w:r>
      <w:r w:rsidRPr="0043311E">
        <w:rPr>
          <w:rFonts w:asciiTheme="minorHAnsi" w:eastAsia="Times New Roman" w:hAnsiTheme="minorHAnsi" w:cstheme="minorHAnsi"/>
          <w:sz w:val="24"/>
          <w:szCs w:val="24"/>
          <w:lang w:eastAsia="en-GB"/>
        </w:rPr>
        <w:t xml:space="preserve"> The ROC AUC score of </w:t>
      </w:r>
      <w:r w:rsidRPr="0043311E">
        <w:rPr>
          <w:rFonts w:asciiTheme="minorHAnsi" w:eastAsia="Times New Roman" w:hAnsiTheme="minorHAnsi" w:cstheme="minorHAnsi"/>
          <w:b/>
          <w:bCs/>
          <w:sz w:val="24"/>
          <w:szCs w:val="24"/>
          <w:lang w:eastAsia="en-GB"/>
        </w:rPr>
        <w:t>0.5</w:t>
      </w:r>
      <w:r w:rsidRPr="0043311E">
        <w:rPr>
          <w:rFonts w:asciiTheme="minorHAnsi" w:eastAsia="Times New Roman" w:hAnsiTheme="minorHAnsi" w:cstheme="minorHAnsi"/>
          <w:sz w:val="24"/>
          <w:szCs w:val="24"/>
          <w:lang w:eastAsia="en-GB"/>
        </w:rPr>
        <w:t xml:space="preserve"> across all study types is concerning, as it implies that the model's ability to distinguish between classes is akin to random guessing. Additionally, a Cohen's Kappa score of </w:t>
      </w:r>
      <w:r w:rsidRPr="0043311E">
        <w:rPr>
          <w:rFonts w:asciiTheme="minorHAnsi" w:eastAsia="Times New Roman" w:hAnsiTheme="minorHAnsi" w:cstheme="minorHAnsi"/>
          <w:b/>
          <w:bCs/>
          <w:sz w:val="24"/>
          <w:szCs w:val="24"/>
          <w:lang w:eastAsia="en-GB"/>
        </w:rPr>
        <w:t>0</w:t>
      </w:r>
      <w:r w:rsidRPr="0043311E">
        <w:rPr>
          <w:rFonts w:asciiTheme="minorHAnsi" w:eastAsia="Times New Roman" w:hAnsiTheme="minorHAnsi" w:cstheme="minorHAnsi"/>
          <w:sz w:val="24"/>
          <w:szCs w:val="24"/>
          <w:lang w:eastAsia="en-GB"/>
        </w:rPr>
        <w:t xml:space="preserve"> suggests that the model's predictions are entirely by chance, indicating a lack of agreement beyond random levels.</w:t>
      </w:r>
    </w:p>
    <w:p w14:paraId="291DCDE4" w14:textId="77777777" w:rsidR="00B76EC9" w:rsidRPr="0043311E" w:rsidRDefault="00B76EC9" w:rsidP="00B76EC9">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i/>
          <w:iCs/>
          <w:sz w:val="24"/>
          <w:szCs w:val="24"/>
          <w:lang w:eastAsia="en-GB"/>
        </w:rPr>
        <w:t>In Summary:</w:t>
      </w:r>
      <w:r w:rsidRPr="0043311E">
        <w:rPr>
          <w:rFonts w:asciiTheme="minorHAnsi" w:eastAsia="Times New Roman" w:hAnsiTheme="minorHAnsi" w:cstheme="minorHAnsi"/>
          <w:sz w:val="24"/>
          <w:szCs w:val="24"/>
          <w:lang w:eastAsia="en-GB"/>
        </w:rPr>
        <w:t xml:space="preserve"> The model's sensitivity to positive cases, while failing to maintain specificity, results in an abundance of false positives. Its performance, as indicated by various metrics, falls short of suitability for clinical applications in its current state. To align with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requirements, significant model refinement is necessary. This refinement should involve fine-tuning of hyperparameters, revisiting the model architecture, and potentially incorporating more sophisticated feature engineering techniques to enhance its performance in medical image analysis.</w:t>
      </w:r>
    </w:p>
    <w:p w14:paraId="154748EB" w14:textId="77777777" w:rsidR="00D77F61" w:rsidRPr="0043311E" w:rsidRDefault="00D77F61" w:rsidP="00D77F61">
      <w:pPr>
        <w:spacing w:before="0" w:after="240"/>
        <w:rPr>
          <w:rFonts w:asciiTheme="minorHAnsi" w:eastAsia="Times New Roman" w:hAnsiTheme="minorHAnsi" w:cstheme="minorHAnsi"/>
          <w:sz w:val="24"/>
          <w:szCs w:val="24"/>
          <w:lang w:eastAsia="en-GB"/>
        </w:rPr>
      </w:pPr>
    </w:p>
    <w:p w14:paraId="6AC51B63" w14:textId="510503EA" w:rsidR="00D77F61" w:rsidRPr="0043311E" w:rsidRDefault="00D77F61" w:rsidP="00D77F61">
      <w:pPr>
        <w:pStyle w:val="Heading2"/>
        <w:shd w:val="clear" w:color="auto" w:fill="F2F2F2" w:themeFill="background1" w:themeFillShade="F2"/>
        <w:spacing w:line="276" w:lineRule="auto"/>
      </w:pPr>
      <w:bookmarkStart w:id="154" w:name="_Toc145831380"/>
      <w:r w:rsidRPr="0043311E">
        <w:t>Simple CNN Model Evaluation with Best Epoch Weights</w:t>
      </w:r>
      <w:bookmarkEnd w:id="154"/>
    </w:p>
    <w:p w14:paraId="797B8796" w14:textId="77777777" w:rsidR="0023108D" w:rsidRPr="0043311E" w:rsidRDefault="0023108D" w:rsidP="0023108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While evaluating the simple CNN Model we measured the proficiency of our binary classification model using the weight parameters conserved from the epoch that exhibited the highest performance during the training procedure. This strategy allows us to appraise the model's aptitude for adapting to novel data and ascertaining whether it preserves the insights it acquired throughout its training journey.</w:t>
      </w:r>
    </w:p>
    <w:p w14:paraId="130D7FA1" w14:textId="43BCFDAA" w:rsidR="0023108D" w:rsidRPr="0043311E" w:rsidRDefault="0023108D" w:rsidP="0023108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To begin the valuation, we instantiate a fresh binary classification model using the "</w:t>
      </w:r>
      <w:proofErr w:type="spellStart"/>
      <w:r w:rsidRPr="0043311E">
        <w:rPr>
          <w:rFonts w:asciiTheme="minorHAnsi" w:eastAsia="Times New Roman" w:hAnsiTheme="minorHAnsi" w:cstheme="minorHAnsi"/>
          <w:b/>
          <w:bCs/>
          <w:sz w:val="24"/>
          <w:szCs w:val="24"/>
          <w:lang w:eastAsia="en-GB"/>
        </w:rPr>
        <w:t>build_binary_classification_model</w:t>
      </w:r>
      <w:proofErr w:type="spellEnd"/>
      <w:r w:rsidRPr="0043311E">
        <w:rPr>
          <w:rFonts w:asciiTheme="minorHAnsi" w:eastAsia="Times New Roman" w:hAnsiTheme="minorHAnsi" w:cstheme="minorHAnsi"/>
          <w:sz w:val="24"/>
          <w:szCs w:val="24"/>
          <w:lang w:eastAsia="en-GB"/>
        </w:rPr>
        <w:t xml:space="preserve">" function, which we shall </w:t>
      </w:r>
      <w:r w:rsidR="00C362BE" w:rsidRPr="0043311E">
        <w:rPr>
          <w:rFonts w:asciiTheme="minorHAnsi" w:eastAsia="Times New Roman" w:hAnsiTheme="minorHAnsi" w:cstheme="minorHAnsi"/>
          <w:sz w:val="24"/>
          <w:szCs w:val="24"/>
          <w:lang w:eastAsia="en-GB"/>
        </w:rPr>
        <w:t>label</w:t>
      </w:r>
      <w:r w:rsidRPr="0043311E">
        <w:rPr>
          <w:rFonts w:asciiTheme="minorHAnsi" w:eastAsia="Times New Roman" w:hAnsiTheme="minorHAnsi" w:cstheme="minorHAnsi"/>
          <w:sz w:val="24"/>
          <w:szCs w:val="24"/>
          <w:lang w:eastAsia="en-GB"/>
        </w:rPr>
        <w:t xml:space="preserve"> as "</w:t>
      </w:r>
      <w:proofErr w:type="spellStart"/>
      <w:r w:rsidRPr="0043311E">
        <w:rPr>
          <w:rFonts w:asciiTheme="minorHAnsi" w:eastAsia="Times New Roman" w:hAnsiTheme="minorHAnsi" w:cstheme="minorHAnsi"/>
          <w:i/>
          <w:iCs/>
          <w:sz w:val="24"/>
          <w:szCs w:val="24"/>
          <w:lang w:eastAsia="en-GB"/>
        </w:rPr>
        <w:t>best_model</w:t>
      </w:r>
      <w:proofErr w:type="spellEnd"/>
      <w:r w:rsidRPr="0043311E">
        <w:rPr>
          <w:rFonts w:asciiTheme="minorHAnsi" w:eastAsia="Times New Roman" w:hAnsiTheme="minorHAnsi" w:cstheme="minorHAnsi"/>
          <w:sz w:val="24"/>
          <w:szCs w:val="24"/>
          <w:lang w:eastAsia="en-GB"/>
        </w:rPr>
        <w:t>"</w:t>
      </w:r>
      <w:r w:rsidR="00C362BE"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sz w:val="24"/>
          <w:szCs w:val="24"/>
          <w:lang w:eastAsia="en-GB"/>
        </w:rPr>
        <w:t>Following this, we import the pre-trained weight parameters into "</w:t>
      </w:r>
      <w:proofErr w:type="spellStart"/>
      <w:r w:rsidRPr="0043311E">
        <w:rPr>
          <w:rFonts w:asciiTheme="minorHAnsi" w:eastAsia="Times New Roman" w:hAnsiTheme="minorHAnsi" w:cstheme="minorHAnsi"/>
          <w:i/>
          <w:iCs/>
          <w:sz w:val="24"/>
          <w:szCs w:val="24"/>
          <w:lang w:eastAsia="en-GB"/>
        </w:rPr>
        <w:t>best_model</w:t>
      </w:r>
      <w:proofErr w:type="spellEnd"/>
      <w:r w:rsidRPr="0043311E">
        <w:rPr>
          <w:rFonts w:asciiTheme="minorHAnsi" w:eastAsia="Times New Roman" w:hAnsiTheme="minorHAnsi" w:cstheme="minorHAnsi"/>
          <w:sz w:val="24"/>
          <w:szCs w:val="24"/>
          <w:lang w:eastAsia="en-GB"/>
        </w:rPr>
        <w:t xml:space="preserve">". These weight parameters are sourced from a file situated at a designated path, corresponding to the checkpoint marking the optimal epoch performance on the validation set. This process serves as an efficient means to transfer the acquired knowledge from the training phase to the model. </w:t>
      </w:r>
    </w:p>
    <w:p w14:paraId="74C8469E" w14:textId="6F5FEC63" w:rsidR="0023108D" w:rsidRPr="0043311E" w:rsidRDefault="0023108D" w:rsidP="0023108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Upon successfully loading the pre-trained weights into "</w:t>
      </w:r>
      <w:proofErr w:type="spellStart"/>
      <w:r w:rsidRPr="0043311E">
        <w:rPr>
          <w:rFonts w:asciiTheme="minorHAnsi" w:eastAsia="Times New Roman" w:hAnsiTheme="minorHAnsi" w:cstheme="minorHAnsi"/>
          <w:i/>
          <w:iCs/>
          <w:sz w:val="24"/>
          <w:szCs w:val="24"/>
          <w:lang w:eastAsia="en-GB"/>
        </w:rPr>
        <w:t>best_model</w:t>
      </w:r>
      <w:proofErr w:type="spellEnd"/>
      <w:r w:rsidRPr="0043311E">
        <w:rPr>
          <w:rFonts w:asciiTheme="minorHAnsi" w:eastAsia="Times New Roman" w:hAnsiTheme="minorHAnsi" w:cstheme="minorHAnsi"/>
          <w:sz w:val="24"/>
          <w:szCs w:val="24"/>
          <w:lang w:eastAsia="en-GB"/>
        </w:rPr>
        <w:t>"</w:t>
      </w:r>
      <w:r w:rsidR="00766A46"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 xml:space="preserve"> we leverage it to produce predictions on a dataset. In</w:t>
      </w:r>
      <w:r w:rsidR="00766A46" w:rsidRPr="0043311E">
        <w:rPr>
          <w:rFonts w:asciiTheme="minorHAnsi" w:eastAsia="Times New Roman" w:hAnsiTheme="minorHAnsi" w:cstheme="minorHAnsi"/>
          <w:sz w:val="24"/>
          <w:szCs w:val="24"/>
          <w:lang w:eastAsia="en-GB"/>
        </w:rPr>
        <w:t>itially</w:t>
      </w:r>
      <w:r w:rsidRPr="0043311E">
        <w:rPr>
          <w:rFonts w:asciiTheme="minorHAnsi" w:eastAsia="Times New Roman" w:hAnsiTheme="minorHAnsi" w:cstheme="minorHAnsi"/>
          <w:sz w:val="24"/>
          <w:szCs w:val="24"/>
          <w:lang w:eastAsia="en-GB"/>
        </w:rPr>
        <w:t>, we</w:t>
      </w:r>
      <w:r w:rsidR="00766A46" w:rsidRPr="0043311E">
        <w:rPr>
          <w:rFonts w:asciiTheme="minorHAnsi" w:eastAsia="Times New Roman" w:hAnsiTheme="minorHAnsi" w:cstheme="minorHAnsi"/>
          <w:sz w:val="24"/>
          <w:szCs w:val="24"/>
          <w:lang w:eastAsia="en-GB"/>
        </w:rPr>
        <w:t xml:space="preserve"> generate predictions </w:t>
      </w:r>
      <w:r w:rsidRPr="0043311E">
        <w:rPr>
          <w:rFonts w:asciiTheme="minorHAnsi" w:eastAsia="Times New Roman" w:hAnsiTheme="minorHAnsi" w:cstheme="minorHAnsi"/>
          <w:sz w:val="24"/>
          <w:szCs w:val="24"/>
          <w:lang w:eastAsia="en-GB"/>
        </w:rPr>
        <w:t>by "</w:t>
      </w:r>
      <w:proofErr w:type="spellStart"/>
      <w:r w:rsidRPr="0043311E">
        <w:rPr>
          <w:rFonts w:asciiTheme="minorHAnsi" w:eastAsia="Times New Roman" w:hAnsiTheme="minorHAnsi" w:cstheme="minorHAnsi"/>
          <w:i/>
          <w:iCs/>
          <w:sz w:val="24"/>
          <w:szCs w:val="24"/>
          <w:lang w:eastAsia="en-GB"/>
        </w:rPr>
        <w:t>best_model</w:t>
      </w:r>
      <w:proofErr w:type="spellEnd"/>
      <w:r w:rsidRPr="0043311E">
        <w:rPr>
          <w:rFonts w:asciiTheme="minorHAnsi" w:eastAsia="Times New Roman" w:hAnsiTheme="minorHAnsi" w:cstheme="minorHAnsi"/>
          <w:sz w:val="24"/>
          <w:szCs w:val="24"/>
          <w:lang w:eastAsia="en-GB"/>
        </w:rPr>
        <w:t>"</w:t>
      </w:r>
      <w:r w:rsidR="00766A46"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 xml:space="preserve"> using the input data </w:t>
      </w:r>
      <w:r w:rsidR="005E526A" w:rsidRPr="0043311E">
        <w:rPr>
          <w:rFonts w:asciiTheme="minorHAnsi" w:eastAsia="Times New Roman" w:hAnsiTheme="minorHAnsi" w:cstheme="minorHAnsi"/>
          <w:sz w:val="24"/>
          <w:szCs w:val="24"/>
          <w:lang w:eastAsia="en-GB"/>
        </w:rPr>
        <w:t>the validation dataset</w:t>
      </w:r>
      <w:r w:rsidRPr="0043311E">
        <w:rPr>
          <w:rFonts w:asciiTheme="minorHAnsi" w:eastAsia="Times New Roman" w:hAnsiTheme="minorHAnsi" w:cstheme="minorHAnsi"/>
          <w:sz w:val="24"/>
          <w:szCs w:val="24"/>
          <w:lang w:eastAsia="en-GB"/>
        </w:rPr>
        <w:t>.</w:t>
      </w:r>
      <w:r w:rsidR="005E526A" w:rsidRPr="0043311E">
        <w:rPr>
          <w:rFonts w:asciiTheme="minorHAnsi" w:eastAsia="Times New Roman" w:hAnsiTheme="minorHAnsi" w:cstheme="minorHAnsi"/>
          <w:sz w:val="24"/>
          <w:szCs w:val="24"/>
          <w:lang w:eastAsia="en-GB"/>
        </w:rPr>
        <w:t xml:space="preserve"> To clarify, the validation dataset are the validation images, resized to the required dimensions and are being applied preprocessing suitable for the Simple CNN model, making them ready for evaluation using the trained neural network. </w:t>
      </w:r>
      <w:r w:rsidRPr="0043311E">
        <w:rPr>
          <w:rFonts w:asciiTheme="minorHAnsi" w:eastAsia="Times New Roman" w:hAnsiTheme="minorHAnsi" w:cstheme="minorHAnsi"/>
          <w:sz w:val="24"/>
          <w:szCs w:val="24"/>
          <w:lang w:eastAsia="en-GB"/>
        </w:rPr>
        <w:t>These predictions constitute the model's output for this dataset, enabling us to evaluate its performance when applied to fresh, previously unseen data. We assess the model's performance by utilizing the predictions</w:t>
      </w:r>
      <w:r w:rsidR="005E526A"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sz w:val="24"/>
          <w:szCs w:val="24"/>
          <w:lang w:eastAsia="en-GB"/>
        </w:rPr>
        <w:t>in conjunction with the actual labels from the</w:t>
      </w:r>
      <w:r w:rsidR="00534CC5" w:rsidRPr="0043311E">
        <w:rPr>
          <w:rFonts w:asciiTheme="minorHAnsi" w:eastAsia="Times New Roman" w:hAnsiTheme="minorHAnsi" w:cstheme="minorHAnsi"/>
          <w:sz w:val="24"/>
          <w:szCs w:val="24"/>
          <w:lang w:eastAsia="en-GB"/>
        </w:rPr>
        <w:t xml:space="preserve"> initial validation</w:t>
      </w:r>
      <w:r w:rsidRPr="0043311E">
        <w:rPr>
          <w:rFonts w:asciiTheme="minorHAnsi" w:eastAsia="Times New Roman" w:hAnsiTheme="minorHAnsi" w:cstheme="minorHAnsi"/>
          <w:sz w:val="24"/>
          <w:szCs w:val="24"/>
          <w:lang w:eastAsia="en-GB"/>
        </w:rPr>
        <w:t xml:space="preserve"> dataset</w:t>
      </w:r>
      <w:r w:rsidR="00534CC5" w:rsidRPr="0043311E">
        <w:rPr>
          <w:rFonts w:asciiTheme="minorHAnsi" w:eastAsia="Times New Roman" w:hAnsiTheme="minorHAnsi" w:cstheme="minorHAnsi"/>
          <w:sz w:val="24"/>
          <w:szCs w:val="24"/>
          <w:lang w:eastAsia="en-GB"/>
        </w:rPr>
        <w:t>, before the preprocessing</w:t>
      </w:r>
      <w:r w:rsidRPr="0043311E">
        <w:rPr>
          <w:rFonts w:asciiTheme="minorHAnsi" w:eastAsia="Times New Roman" w:hAnsiTheme="minorHAnsi" w:cstheme="minorHAnsi"/>
          <w:sz w:val="24"/>
          <w:szCs w:val="24"/>
          <w:lang w:eastAsia="en-GB"/>
        </w:rPr>
        <w:t>. The "</w:t>
      </w:r>
      <w:proofErr w:type="spellStart"/>
      <w:r w:rsidRPr="0043311E">
        <w:rPr>
          <w:rFonts w:asciiTheme="minorHAnsi" w:eastAsia="Times New Roman" w:hAnsiTheme="minorHAnsi" w:cstheme="minorHAnsi"/>
          <w:b/>
          <w:bCs/>
          <w:sz w:val="24"/>
          <w:szCs w:val="24"/>
          <w:lang w:eastAsia="en-GB"/>
        </w:rPr>
        <w:t>evaluate_model_by_study_type</w:t>
      </w:r>
      <w:proofErr w:type="spellEnd"/>
      <w:r w:rsidRPr="0043311E">
        <w:rPr>
          <w:rFonts w:asciiTheme="minorHAnsi" w:eastAsia="Times New Roman" w:hAnsiTheme="minorHAnsi" w:cstheme="minorHAnsi"/>
          <w:sz w:val="24"/>
          <w:szCs w:val="24"/>
          <w:lang w:eastAsia="en-GB"/>
        </w:rPr>
        <w:t>" function is the standard choice for this task. It computes a range of evaluation metrics, such as accuracy, precision, recall, F1 score, and others, to deliver a comprehensive evaluation of the model's precision and performance across various study types. This assessment provides valuable insights into the model's ability to apply its acquired knowledge effectively to real-world data.</w:t>
      </w:r>
    </w:p>
    <w:p w14:paraId="0959ED4E" w14:textId="77777777" w:rsidR="00C907F1" w:rsidRPr="0043311E" w:rsidRDefault="00C907F1" w:rsidP="0023108D">
      <w:pPr>
        <w:spacing w:before="0" w:after="240"/>
        <w:rPr>
          <w:rFonts w:asciiTheme="minorHAnsi" w:eastAsia="Times New Roman" w:hAnsiTheme="minorHAnsi" w:cstheme="minorHAnsi"/>
          <w:b/>
          <w:bCs/>
          <w:sz w:val="30"/>
          <w:szCs w:val="30"/>
          <w:lang w:eastAsia="en-GB"/>
        </w:rPr>
      </w:pPr>
    </w:p>
    <w:p w14:paraId="21A6F9B8" w14:textId="77777777" w:rsidR="00C907F1" w:rsidRPr="0043311E" w:rsidRDefault="00C907F1" w:rsidP="0023108D">
      <w:pPr>
        <w:spacing w:before="0" w:after="240"/>
        <w:rPr>
          <w:rFonts w:asciiTheme="minorHAnsi" w:eastAsia="Times New Roman" w:hAnsiTheme="minorHAnsi" w:cstheme="minorHAnsi"/>
          <w:b/>
          <w:bCs/>
          <w:sz w:val="30"/>
          <w:szCs w:val="30"/>
          <w:lang w:eastAsia="en-GB"/>
        </w:rPr>
      </w:pPr>
    </w:p>
    <w:p w14:paraId="6C9CC3FE" w14:textId="77777777" w:rsidR="00C907F1" w:rsidRPr="0043311E" w:rsidRDefault="00C907F1" w:rsidP="0023108D">
      <w:pPr>
        <w:spacing w:before="0" w:after="240"/>
        <w:rPr>
          <w:rFonts w:asciiTheme="minorHAnsi" w:eastAsia="Times New Roman" w:hAnsiTheme="minorHAnsi" w:cstheme="minorHAnsi"/>
          <w:b/>
          <w:bCs/>
          <w:sz w:val="30"/>
          <w:szCs w:val="30"/>
          <w:lang w:eastAsia="en-GB"/>
        </w:rPr>
      </w:pPr>
    </w:p>
    <w:p w14:paraId="0EE49E6B" w14:textId="77777777" w:rsidR="00C907F1" w:rsidRPr="0043311E" w:rsidRDefault="00C907F1" w:rsidP="0023108D">
      <w:pPr>
        <w:spacing w:before="0" w:after="240"/>
        <w:rPr>
          <w:rFonts w:asciiTheme="minorHAnsi" w:eastAsia="Times New Roman" w:hAnsiTheme="minorHAnsi" w:cstheme="minorHAnsi"/>
          <w:b/>
          <w:bCs/>
          <w:sz w:val="30"/>
          <w:szCs w:val="30"/>
          <w:lang w:eastAsia="en-GB"/>
        </w:rPr>
      </w:pPr>
    </w:p>
    <w:p w14:paraId="57B69FB3" w14:textId="5517D8CA" w:rsidR="00F053C5" w:rsidRPr="0043311E" w:rsidRDefault="0023108D" w:rsidP="0023108D">
      <w:pPr>
        <w:spacing w:before="0" w:after="240"/>
        <w:rPr>
          <w:rFonts w:asciiTheme="minorHAnsi" w:eastAsia="Times New Roman" w:hAnsiTheme="minorHAnsi" w:cstheme="minorHAnsi"/>
          <w:b/>
          <w:bCs/>
          <w:sz w:val="30"/>
          <w:szCs w:val="30"/>
          <w:lang w:eastAsia="en-GB"/>
        </w:rPr>
      </w:pPr>
      <w:r w:rsidRPr="0043311E">
        <w:rPr>
          <w:rFonts w:asciiTheme="minorHAnsi" w:eastAsia="Times New Roman" w:hAnsiTheme="minorHAnsi" w:cstheme="minorHAnsi"/>
          <w:b/>
          <w:bCs/>
          <w:sz w:val="30"/>
          <w:szCs w:val="30"/>
          <w:lang w:eastAsia="en-GB"/>
        </w:rPr>
        <w:lastRenderedPageBreak/>
        <w:t>Evaluating Model Performance (with Best Epoch Weights) Across Different Study Types Insights</w:t>
      </w:r>
    </w:p>
    <w:p w14:paraId="25C22053" w14:textId="5F9AFBB1" w:rsidR="00F053C5" w:rsidRPr="0043311E" w:rsidRDefault="00F053C5" w:rsidP="0023108D">
      <w:pPr>
        <w:spacing w:before="0" w:after="240"/>
        <w:rPr>
          <w:rFonts w:asciiTheme="minorHAnsi" w:eastAsia="Times New Roman" w:hAnsiTheme="minorHAnsi" w:cstheme="minorHAnsi"/>
          <w:b/>
          <w:bCs/>
          <w:sz w:val="30"/>
          <w:szCs w:val="30"/>
          <w:lang w:eastAsia="en-GB"/>
        </w:rPr>
      </w:pPr>
      <w:r w:rsidRPr="0043311E">
        <w:rPr>
          <w:noProof/>
        </w:rPr>
        <mc:AlternateContent>
          <mc:Choice Requires="wps">
            <w:drawing>
              <wp:anchor distT="0" distB="0" distL="114300" distR="114300" simplePos="0" relativeHeight="251671552" behindDoc="0" locked="0" layoutInCell="1" allowOverlap="1" wp14:anchorId="70985507" wp14:editId="743AE182">
                <wp:simplePos x="0" y="0"/>
                <wp:positionH relativeFrom="column">
                  <wp:posOffset>753745</wp:posOffset>
                </wp:positionH>
                <wp:positionV relativeFrom="paragraph">
                  <wp:posOffset>5360035</wp:posOffset>
                </wp:positionV>
                <wp:extent cx="4805680" cy="635"/>
                <wp:effectExtent l="0" t="0" r="0" b="0"/>
                <wp:wrapTopAndBottom/>
                <wp:docPr id="1457981245" name="Text Box 1"/>
                <wp:cNvGraphicFramePr/>
                <a:graphic xmlns:a="http://schemas.openxmlformats.org/drawingml/2006/main">
                  <a:graphicData uri="http://schemas.microsoft.com/office/word/2010/wordprocessingShape">
                    <wps:wsp>
                      <wps:cNvSpPr txBox="1"/>
                      <wps:spPr>
                        <a:xfrm>
                          <a:off x="0" y="0"/>
                          <a:ext cx="4805680" cy="635"/>
                        </a:xfrm>
                        <a:prstGeom prst="rect">
                          <a:avLst/>
                        </a:prstGeom>
                        <a:solidFill>
                          <a:prstClr val="white"/>
                        </a:solidFill>
                        <a:ln>
                          <a:noFill/>
                        </a:ln>
                      </wps:spPr>
                      <wps:txbx>
                        <w:txbxContent>
                          <w:p w14:paraId="4335A7D2" w14:textId="78C716B8" w:rsidR="00F053C5" w:rsidRPr="006959AD" w:rsidRDefault="00F053C5" w:rsidP="00F053C5">
                            <w:pPr>
                              <w:pStyle w:val="Caption"/>
                              <w:rPr>
                                <w:rFonts w:eastAsia="Times New Roman" w:cstheme="minorHAnsi"/>
                                <w:b/>
                                <w:bCs/>
                                <w:noProof/>
                                <w:sz w:val="30"/>
                                <w:szCs w:val="30"/>
                              </w:rPr>
                            </w:pPr>
                            <w:r>
                              <w:t xml:space="preserve">Figure </w:t>
                            </w:r>
                            <w:r>
                              <w:fldChar w:fldCharType="begin"/>
                            </w:r>
                            <w:r>
                              <w:instrText xml:space="preserve"> SEQ Figure \* ARABIC </w:instrText>
                            </w:r>
                            <w:r>
                              <w:fldChar w:fldCharType="separate"/>
                            </w:r>
                            <w:r w:rsidR="00521C31">
                              <w:rPr>
                                <w:noProof/>
                              </w:rPr>
                              <w:t>19</w:t>
                            </w:r>
                            <w:r>
                              <w:fldChar w:fldCharType="end"/>
                            </w:r>
                            <w:r>
                              <w:t xml:space="preserve">. </w:t>
                            </w:r>
                            <w:r w:rsidRPr="00C36714">
                              <w:t xml:space="preserve">Simple CNN Model </w:t>
                            </w:r>
                            <w:r>
                              <w:t xml:space="preserve">(with Best Epoch weights) </w:t>
                            </w:r>
                            <w:r w:rsidRPr="00C36714">
                              <w:t>Performance Across Different Study Types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985507" id="_x0000_s1029" type="#_x0000_t202" style="position:absolute;left:0;text-align:left;margin-left:59.35pt;margin-top:422.05pt;width:378.4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" stroked="f">
                <v:textbox style="mso-fit-shape-to-text:t" inset="0,0,0,0">
                  <w:txbxContent>
                    <w:p w14:paraId="4335A7D2" w14:textId="78C716B8" w:rsidR="00F053C5" w:rsidRPr="006959AD" w:rsidRDefault="00F053C5" w:rsidP="00F053C5">
                      <w:pPr>
                        <w:pStyle w:val="a9"/>
                        <w:rPr>
                          <w:rFonts w:eastAsia="Times New Roman" w:cstheme="minorHAnsi"/>
                          <w:b/>
                          <w:bCs/>
                          <w:noProof/>
                          <w:sz w:val="30"/>
                          <w:szCs w:val="30"/>
                        </w:rPr>
                      </w:pPr>
                      <w:r>
                        <w:t xml:space="preserve">Figure </w:t>
                      </w:r>
                      <w:r>
                        <w:fldChar w:fldCharType="begin"/>
                      </w:r>
                      <w:r>
                        <w:instrText xml:space="preserve"> SEQ Figure \* ARABIC </w:instrText>
                      </w:r>
                      <w:r>
                        <w:fldChar w:fldCharType="separate"/>
                      </w:r>
                      <w:r w:rsidR="00521C31">
                        <w:rPr>
                          <w:noProof/>
                        </w:rPr>
                        <w:t>19</w:t>
                      </w:r>
                      <w:r>
                        <w:fldChar w:fldCharType="end"/>
                      </w:r>
                      <w:r>
                        <w:t xml:space="preserve">. </w:t>
                      </w:r>
                      <w:r w:rsidRPr="00C36714">
                        <w:t xml:space="preserve">Simple CNN Model </w:t>
                      </w:r>
                      <w:r>
                        <w:t xml:space="preserve">(with Best Epoch weights) </w:t>
                      </w:r>
                      <w:r w:rsidRPr="00C36714">
                        <w:t>Performance Across Different Study Types</w:t>
                      </w:r>
                    </w:p>
                  </w:txbxContent>
                </v:textbox>
                <w10:wrap type="topAndBottom"/>
              </v:shape>
            </w:pict>
          </mc:Fallback>
        </mc:AlternateContent>
      </w:r>
      <w:r w:rsidRPr="0043311E">
        <w:rPr>
          <w:rFonts w:asciiTheme="minorHAnsi" w:eastAsia="Times New Roman" w:hAnsiTheme="minorHAnsi" w:cstheme="minorHAnsi"/>
          <w:b/>
          <w:bCs/>
          <w:noProof/>
          <w:sz w:val="30"/>
          <w:szCs w:val="30"/>
          <w:lang w:eastAsia="en-GB"/>
        </w:rPr>
        <w:drawing>
          <wp:anchor distT="0" distB="0" distL="114300" distR="114300" simplePos="0" relativeHeight="251668480" behindDoc="0" locked="0" layoutInCell="1" allowOverlap="1" wp14:anchorId="0BA93668" wp14:editId="48C8B9A6">
            <wp:simplePos x="0" y="0"/>
            <wp:positionH relativeFrom="column">
              <wp:posOffset>2890520</wp:posOffset>
            </wp:positionH>
            <wp:positionV relativeFrom="paragraph">
              <wp:posOffset>105067</wp:posOffset>
            </wp:positionV>
            <wp:extent cx="1903730" cy="4008120"/>
            <wp:effectExtent l="0" t="0" r="1270" b="5080"/>
            <wp:wrapSquare wrapText="bothSides"/>
            <wp:docPr id="692868518" name="Picture 8" descr="A paper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68518" name="Picture 8" descr="A paper with numbers and 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903730" cy="4008120"/>
                    </a:xfrm>
                    <a:prstGeom prst="rect">
                      <a:avLst/>
                    </a:prstGeom>
                  </pic:spPr>
                </pic:pic>
              </a:graphicData>
            </a:graphic>
            <wp14:sizeRelH relativeFrom="page">
              <wp14:pctWidth>0</wp14:pctWidth>
            </wp14:sizeRelH>
            <wp14:sizeRelV relativeFrom="page">
              <wp14:pctHeight>0</wp14:pctHeight>
            </wp14:sizeRelV>
          </wp:anchor>
        </w:drawing>
      </w:r>
      <w:r w:rsidRPr="0043311E">
        <w:rPr>
          <w:rFonts w:asciiTheme="minorHAnsi" w:eastAsia="Times New Roman" w:hAnsiTheme="minorHAnsi" w:cstheme="minorHAnsi"/>
          <w:b/>
          <w:bCs/>
          <w:noProof/>
          <w:sz w:val="30"/>
          <w:szCs w:val="30"/>
          <w:lang w:eastAsia="en-GB"/>
        </w:rPr>
        <w:drawing>
          <wp:anchor distT="0" distB="0" distL="114300" distR="114300" simplePos="0" relativeHeight="251669504" behindDoc="0" locked="0" layoutInCell="1" allowOverlap="1" wp14:anchorId="351D2ADA" wp14:editId="60DC6387">
            <wp:simplePos x="0" y="0"/>
            <wp:positionH relativeFrom="column">
              <wp:posOffset>914400</wp:posOffset>
            </wp:positionH>
            <wp:positionV relativeFrom="paragraph">
              <wp:posOffset>160638</wp:posOffset>
            </wp:positionV>
            <wp:extent cx="1786976" cy="5144920"/>
            <wp:effectExtent l="0" t="0" r="3810" b="0"/>
            <wp:wrapTopAndBottom/>
            <wp:docPr id="1557797220" name="Picture 7"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97220" name="Picture 7" descr="A screenshot of a documen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786976" cy="5144920"/>
                    </a:xfrm>
                    <a:prstGeom prst="rect">
                      <a:avLst/>
                    </a:prstGeom>
                  </pic:spPr>
                </pic:pic>
              </a:graphicData>
            </a:graphic>
            <wp14:sizeRelH relativeFrom="page">
              <wp14:pctWidth>0</wp14:pctWidth>
            </wp14:sizeRelH>
            <wp14:sizeRelV relativeFrom="page">
              <wp14:pctHeight>0</wp14:pctHeight>
            </wp14:sizeRelV>
          </wp:anchor>
        </w:drawing>
      </w:r>
    </w:p>
    <w:p w14:paraId="26796B23" w14:textId="77777777" w:rsidR="00E7075F" w:rsidRPr="0043311E" w:rsidRDefault="00E7075F" w:rsidP="00E707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Our analysis of the model across different anatomical study types, as outlined above, highlights several critical trends that warrant attention:</w:t>
      </w:r>
    </w:p>
    <w:p w14:paraId="1B0FE5B9" w14:textId="77777777" w:rsidR="00E7075F" w:rsidRPr="0043311E" w:rsidRDefault="00E7075F" w:rsidP="00E707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Recall &amp; Precision:</w:t>
      </w:r>
      <w:r w:rsidRPr="0043311E">
        <w:rPr>
          <w:rFonts w:asciiTheme="minorHAnsi" w:eastAsia="Times New Roman" w:hAnsiTheme="minorHAnsi" w:cstheme="minorHAnsi"/>
          <w:sz w:val="24"/>
          <w:szCs w:val="24"/>
          <w:lang w:eastAsia="en-GB"/>
        </w:rPr>
        <w:t xml:space="preserve"> The "Recall" scores vary across different study types, ranging from approximately </w:t>
      </w:r>
      <w:r w:rsidRPr="0043311E">
        <w:rPr>
          <w:rFonts w:asciiTheme="minorHAnsi" w:eastAsia="Times New Roman" w:hAnsiTheme="minorHAnsi" w:cstheme="minorHAnsi"/>
          <w:b/>
          <w:bCs/>
          <w:sz w:val="24"/>
          <w:szCs w:val="24"/>
          <w:lang w:eastAsia="en-GB"/>
        </w:rPr>
        <w:t xml:space="preserve">0.2328 </w:t>
      </w:r>
      <w:r w:rsidRPr="0043311E">
        <w:rPr>
          <w:rFonts w:asciiTheme="minorHAnsi" w:eastAsia="Times New Roman" w:hAnsiTheme="minorHAnsi" w:cstheme="minorHAnsi"/>
          <w:sz w:val="24"/>
          <w:szCs w:val="24"/>
          <w:lang w:eastAsia="en-GB"/>
        </w:rPr>
        <w:t xml:space="preserve">(Hand) to </w:t>
      </w:r>
      <w:r w:rsidRPr="0043311E">
        <w:rPr>
          <w:rFonts w:asciiTheme="minorHAnsi" w:eastAsia="Times New Roman" w:hAnsiTheme="minorHAnsi" w:cstheme="minorHAnsi"/>
          <w:b/>
          <w:bCs/>
          <w:sz w:val="24"/>
          <w:szCs w:val="24"/>
          <w:lang w:eastAsia="en-GB"/>
        </w:rPr>
        <w:t>0.55593</w:t>
      </w:r>
      <w:r w:rsidRPr="0043311E">
        <w:rPr>
          <w:rFonts w:asciiTheme="minorHAnsi" w:eastAsia="Times New Roman" w:hAnsiTheme="minorHAnsi" w:cstheme="minorHAnsi"/>
          <w:sz w:val="24"/>
          <w:szCs w:val="24"/>
          <w:lang w:eastAsia="en-GB"/>
        </w:rPr>
        <w:t xml:space="preserve"> (Wrist). This variability suggests that the model's ability to correctly detect positive cases differs depending on the anatomical study type. In contrast to the model from the latest epoch, this model achieves a more balanced trade-off between "Precision" and "Recall." While it may miss some positive cases (resulting in lower recall) compared to the latest epoch model, it also generates fewer false positives (leading to higher precision), resulting in a more balanced performance.</w:t>
      </w:r>
    </w:p>
    <w:p w14:paraId="4BECB309" w14:textId="77777777" w:rsidR="00E7075F" w:rsidRPr="0043311E" w:rsidRDefault="00E7075F" w:rsidP="00E707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Accuracy:</w:t>
      </w:r>
      <w:r w:rsidRPr="0043311E">
        <w:rPr>
          <w:rFonts w:asciiTheme="minorHAnsi" w:eastAsia="Times New Roman" w:hAnsiTheme="minorHAnsi" w:cstheme="minorHAnsi"/>
          <w:sz w:val="24"/>
          <w:szCs w:val="24"/>
          <w:lang w:eastAsia="en-GB"/>
        </w:rPr>
        <w:t xml:space="preserve"> Certain study types, such as Wrist, exhibit relatively higher "Accuracy" values when compared to the latest epoch model. This implies that the model's overall proficiency in correctly categorizing both positive and negative cases is enhanced for these specific study types.</w:t>
      </w:r>
    </w:p>
    <w:p w14:paraId="529D4F63" w14:textId="77777777" w:rsidR="00E7075F" w:rsidRPr="0043311E" w:rsidRDefault="00E7075F" w:rsidP="00E707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lastRenderedPageBreak/>
        <w:t>Discriminatory Capability:</w:t>
      </w:r>
      <w:r w:rsidRPr="0043311E">
        <w:rPr>
          <w:rFonts w:asciiTheme="minorHAnsi" w:eastAsia="Times New Roman" w:hAnsiTheme="minorHAnsi" w:cstheme="minorHAnsi"/>
          <w:sz w:val="24"/>
          <w:szCs w:val="24"/>
          <w:lang w:eastAsia="en-GB"/>
        </w:rPr>
        <w:t xml:space="preserve"> Similar to the model from the latest epoch, this model also demonstrates an "ROC AUC" score of approximately </w:t>
      </w:r>
      <w:r w:rsidRPr="0043311E">
        <w:rPr>
          <w:rFonts w:asciiTheme="minorHAnsi" w:eastAsia="Times New Roman" w:hAnsiTheme="minorHAnsi" w:cstheme="minorHAnsi"/>
          <w:b/>
          <w:bCs/>
          <w:sz w:val="24"/>
          <w:szCs w:val="24"/>
          <w:lang w:eastAsia="en-GB"/>
        </w:rPr>
        <w:t>0.5</w:t>
      </w:r>
      <w:r w:rsidRPr="0043311E">
        <w:rPr>
          <w:rFonts w:asciiTheme="minorHAnsi" w:eastAsia="Times New Roman" w:hAnsiTheme="minorHAnsi" w:cstheme="minorHAnsi"/>
          <w:sz w:val="24"/>
          <w:szCs w:val="24"/>
          <w:lang w:eastAsia="en-GB"/>
        </w:rPr>
        <w:t xml:space="preserve"> for all study types. This suggests that the model's capacity to differentiate between classes is no better than random chance.</w:t>
      </w:r>
    </w:p>
    <w:p w14:paraId="77FB711D" w14:textId="77777777" w:rsidR="00E7075F" w:rsidRPr="0043311E" w:rsidRDefault="00E7075F" w:rsidP="00E707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Cohen's Kappa:</w:t>
      </w:r>
      <w:r w:rsidRPr="0043311E">
        <w:rPr>
          <w:rFonts w:asciiTheme="minorHAnsi" w:eastAsia="Times New Roman" w:hAnsiTheme="minorHAnsi" w:cstheme="minorHAnsi"/>
          <w:sz w:val="24"/>
          <w:szCs w:val="24"/>
          <w:lang w:eastAsia="en-GB"/>
        </w:rPr>
        <w:t xml:space="preserve"> The "Cohen's Kappa" values generally present as positive, indicating varying degrees of agreement between the model's forecasts and the actual labels across different study types. While some study types exhibit slightly improved agreement (e.g., Wrist with a coefficient of </w:t>
      </w:r>
      <w:r w:rsidRPr="0043311E">
        <w:rPr>
          <w:rFonts w:asciiTheme="minorHAnsi" w:eastAsia="Times New Roman" w:hAnsiTheme="minorHAnsi" w:cstheme="minorHAnsi"/>
          <w:b/>
          <w:bCs/>
          <w:sz w:val="24"/>
          <w:szCs w:val="24"/>
          <w:lang w:eastAsia="en-GB"/>
        </w:rPr>
        <w:t>0.3128</w:t>
      </w:r>
      <w:r w:rsidRPr="0043311E">
        <w:rPr>
          <w:rFonts w:asciiTheme="minorHAnsi" w:eastAsia="Times New Roman" w:hAnsiTheme="minorHAnsi" w:cstheme="minorHAnsi"/>
          <w:sz w:val="24"/>
          <w:szCs w:val="24"/>
          <w:lang w:eastAsia="en-GB"/>
        </w:rPr>
        <w:t xml:space="preserve">), others display lower agreement (e.g., Humerus with a coefficient of </w:t>
      </w:r>
      <w:r w:rsidRPr="0043311E">
        <w:rPr>
          <w:rFonts w:asciiTheme="minorHAnsi" w:eastAsia="Times New Roman" w:hAnsiTheme="minorHAnsi" w:cstheme="minorHAnsi"/>
          <w:b/>
          <w:bCs/>
          <w:sz w:val="24"/>
          <w:szCs w:val="24"/>
          <w:lang w:eastAsia="en-GB"/>
        </w:rPr>
        <w:t>0.05928</w:t>
      </w:r>
      <w:r w:rsidRPr="0043311E">
        <w:rPr>
          <w:rFonts w:asciiTheme="minorHAnsi" w:eastAsia="Times New Roman" w:hAnsiTheme="minorHAnsi" w:cstheme="minorHAnsi"/>
          <w:sz w:val="24"/>
          <w:szCs w:val="24"/>
          <w:lang w:eastAsia="en-GB"/>
        </w:rPr>
        <w:t>).</w:t>
      </w:r>
    </w:p>
    <w:p w14:paraId="042F51CF" w14:textId="77777777" w:rsidR="00E7075F" w:rsidRPr="0043311E" w:rsidRDefault="00E7075F" w:rsidP="00E707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i/>
          <w:iCs/>
          <w:sz w:val="24"/>
          <w:szCs w:val="24"/>
          <w:lang w:eastAsia="en-GB"/>
        </w:rPr>
        <w:t>In summary:</w:t>
      </w:r>
      <w:r w:rsidRPr="0043311E">
        <w:rPr>
          <w:rFonts w:asciiTheme="minorHAnsi" w:eastAsia="Times New Roman" w:hAnsiTheme="minorHAnsi" w:cstheme="minorHAnsi"/>
          <w:sz w:val="24"/>
          <w:szCs w:val="24"/>
          <w:lang w:eastAsia="en-GB"/>
        </w:rPr>
        <w:t xml:space="preserve"> Despite achieving a more balanced trade-off between precision and recall, the model's overall performance remains limited. It faces challenges in delivering high-quality predictions across diverse study types, as evidenced by its performance metrics. This underscores the need for further enhancement.</w:t>
      </w:r>
    </w:p>
    <w:p w14:paraId="266237CF" w14:textId="77777777" w:rsidR="00E7075F" w:rsidRPr="0043311E" w:rsidRDefault="00E7075F" w:rsidP="00E7075F">
      <w:pPr>
        <w:spacing w:before="0" w:after="240"/>
        <w:rPr>
          <w:rFonts w:asciiTheme="minorHAnsi" w:eastAsia="Times New Roman" w:hAnsiTheme="minorHAnsi" w:cstheme="minorHAnsi"/>
          <w:sz w:val="24"/>
          <w:szCs w:val="24"/>
          <w:lang w:eastAsia="en-GB"/>
        </w:rPr>
      </w:pPr>
    </w:p>
    <w:p w14:paraId="0BE7E4D7" w14:textId="77777777" w:rsidR="0023108D" w:rsidRPr="0043311E" w:rsidRDefault="0023108D" w:rsidP="0023108D">
      <w:pPr>
        <w:spacing w:before="0" w:after="240"/>
        <w:rPr>
          <w:rFonts w:asciiTheme="minorHAnsi" w:eastAsia="Times New Roman" w:hAnsiTheme="minorHAnsi" w:cstheme="minorHAnsi"/>
          <w:b/>
          <w:bCs/>
          <w:sz w:val="30"/>
          <w:szCs w:val="30"/>
          <w:lang w:eastAsia="en-GB"/>
        </w:rPr>
      </w:pPr>
      <w:r w:rsidRPr="0043311E">
        <w:rPr>
          <w:rFonts w:asciiTheme="minorHAnsi" w:eastAsia="Times New Roman" w:hAnsiTheme="minorHAnsi" w:cstheme="minorHAnsi"/>
          <w:b/>
          <w:bCs/>
          <w:sz w:val="30"/>
          <w:szCs w:val="30"/>
          <w:lang w:eastAsia="en-GB"/>
        </w:rPr>
        <w:t>Model (with Best Epoch Weights) Evaluation Results</w:t>
      </w:r>
    </w:p>
    <w:p w14:paraId="744E8B43" w14:textId="421CB8D9" w:rsidR="001813C8" w:rsidRPr="0043311E" w:rsidRDefault="001813C8" w:rsidP="001813C8">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Afterwards, we utilize the "</w:t>
      </w:r>
      <w:proofErr w:type="spellStart"/>
      <w:r w:rsidRPr="0043311E">
        <w:rPr>
          <w:rFonts w:asciiTheme="minorHAnsi" w:eastAsia="Times New Roman" w:hAnsiTheme="minorHAnsi" w:cstheme="minorHAnsi"/>
          <w:i/>
          <w:iCs/>
          <w:sz w:val="24"/>
          <w:szCs w:val="24"/>
          <w:lang w:eastAsia="en-GB"/>
        </w:rPr>
        <w:t>best_model</w:t>
      </w:r>
      <w:proofErr w:type="spellEnd"/>
      <w:r w:rsidRPr="0043311E">
        <w:rPr>
          <w:rFonts w:asciiTheme="minorHAnsi" w:eastAsia="Times New Roman" w:hAnsiTheme="minorHAnsi" w:cstheme="minorHAnsi"/>
          <w:sz w:val="24"/>
          <w:szCs w:val="24"/>
          <w:lang w:eastAsia="en-GB"/>
        </w:rPr>
        <w:t>" and its evaluate method to assess its performance on the preprocessed validation data. The results of this evaluation encompass crucial metrics, including loss and accuracy. These outcomes offer valuable insights into the model's efficacy when applied to this specific dataset.</w:t>
      </w:r>
    </w:p>
    <w:p w14:paraId="1A6DAFB2" w14:textId="77777777" w:rsidR="00C907F1" w:rsidRPr="0043311E" w:rsidRDefault="001813C8" w:rsidP="001813C8">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Test Loss</w:t>
      </w:r>
      <w:r w:rsidRPr="0043311E">
        <w:rPr>
          <w:rFonts w:asciiTheme="minorHAnsi" w:eastAsia="Times New Roman" w:hAnsiTheme="minorHAnsi" w:cstheme="minorHAnsi"/>
          <w:sz w:val="24"/>
          <w:szCs w:val="24"/>
          <w:lang w:eastAsia="en-GB"/>
        </w:rPr>
        <w:t xml:space="preserve">: </w:t>
      </w:r>
      <w:r w:rsidR="00C907F1" w:rsidRPr="0043311E">
        <w:rPr>
          <w:rFonts w:asciiTheme="minorHAnsi" w:eastAsia="Times New Roman" w:hAnsiTheme="minorHAnsi" w:cstheme="minorHAnsi"/>
          <w:sz w:val="24"/>
          <w:szCs w:val="24"/>
          <w:lang w:eastAsia="en-GB"/>
        </w:rPr>
        <w:t xml:space="preserve">The computed test loss for this model on the validation data is approximately </w:t>
      </w:r>
      <w:r w:rsidR="00C907F1" w:rsidRPr="0043311E">
        <w:rPr>
          <w:rFonts w:asciiTheme="minorHAnsi" w:eastAsia="Times New Roman" w:hAnsiTheme="minorHAnsi" w:cstheme="minorHAnsi"/>
          <w:b/>
          <w:bCs/>
          <w:sz w:val="24"/>
          <w:szCs w:val="24"/>
          <w:lang w:eastAsia="en-GB"/>
        </w:rPr>
        <w:t>0.67427</w:t>
      </w:r>
      <w:r w:rsidR="00C907F1" w:rsidRPr="0043311E">
        <w:rPr>
          <w:rFonts w:asciiTheme="minorHAnsi" w:eastAsia="Times New Roman" w:hAnsiTheme="minorHAnsi" w:cstheme="minorHAnsi"/>
          <w:sz w:val="24"/>
          <w:szCs w:val="24"/>
          <w:lang w:eastAsia="en-GB"/>
        </w:rPr>
        <w:t>. Test loss serves as an indicator of the alignment between the model's predictions and the actual labels. In this context, the observed loss value suggests room for improvement, as a lower loss would signify a closer match to the ground truth.</w:t>
      </w:r>
    </w:p>
    <w:p w14:paraId="63239FBE" w14:textId="187B4EF0" w:rsidR="00C907F1" w:rsidRPr="0043311E" w:rsidRDefault="001813C8" w:rsidP="001813C8">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Test Accurac</w:t>
      </w:r>
      <w:r w:rsidR="008734D0" w:rsidRPr="0043311E">
        <w:rPr>
          <w:rFonts w:asciiTheme="minorHAnsi" w:eastAsia="Times New Roman" w:hAnsiTheme="minorHAnsi" w:cstheme="minorHAnsi"/>
          <w:b/>
          <w:bCs/>
          <w:sz w:val="24"/>
          <w:szCs w:val="24"/>
          <w:lang w:eastAsia="en-GB"/>
        </w:rPr>
        <w:t xml:space="preserve">y: </w:t>
      </w:r>
      <w:r w:rsidR="008734D0" w:rsidRPr="0043311E">
        <w:rPr>
          <w:rFonts w:asciiTheme="minorHAnsi" w:eastAsia="Times New Roman" w:hAnsiTheme="minorHAnsi" w:cstheme="minorHAnsi"/>
          <w:sz w:val="24"/>
          <w:szCs w:val="24"/>
          <w:lang w:eastAsia="en-GB"/>
        </w:rPr>
        <w:t>Th</w:t>
      </w:r>
      <w:r w:rsidR="00C907F1" w:rsidRPr="0043311E">
        <w:rPr>
          <w:rFonts w:asciiTheme="minorHAnsi" w:eastAsia="Times New Roman" w:hAnsiTheme="minorHAnsi" w:cstheme="minorHAnsi"/>
          <w:sz w:val="24"/>
          <w:szCs w:val="24"/>
          <w:lang w:eastAsia="en-GB"/>
        </w:rPr>
        <w:t xml:space="preserve">e model achieves a test accuracy of approximately </w:t>
      </w:r>
      <w:r w:rsidR="00C907F1" w:rsidRPr="0043311E">
        <w:rPr>
          <w:rFonts w:asciiTheme="minorHAnsi" w:eastAsia="Times New Roman" w:hAnsiTheme="minorHAnsi" w:cstheme="minorHAnsi"/>
          <w:b/>
          <w:bCs/>
          <w:sz w:val="24"/>
          <w:szCs w:val="24"/>
          <w:lang w:eastAsia="en-GB"/>
        </w:rPr>
        <w:t>0.61026</w:t>
      </w:r>
      <w:r w:rsidR="00C907F1" w:rsidRPr="0043311E">
        <w:rPr>
          <w:rFonts w:asciiTheme="minorHAnsi" w:eastAsia="Times New Roman" w:hAnsiTheme="minorHAnsi" w:cstheme="minorHAnsi"/>
          <w:sz w:val="24"/>
          <w:szCs w:val="24"/>
          <w:lang w:eastAsia="en-GB"/>
        </w:rPr>
        <w:t xml:space="preserve"> on the validation data, which is roughly </w:t>
      </w:r>
      <w:r w:rsidR="00C907F1" w:rsidRPr="0043311E">
        <w:rPr>
          <w:rFonts w:asciiTheme="minorHAnsi" w:eastAsia="Times New Roman" w:hAnsiTheme="minorHAnsi" w:cstheme="minorHAnsi"/>
          <w:b/>
          <w:bCs/>
          <w:sz w:val="24"/>
          <w:szCs w:val="24"/>
          <w:lang w:eastAsia="en-GB"/>
        </w:rPr>
        <w:t>61.03%</w:t>
      </w:r>
      <w:r w:rsidR="00C907F1" w:rsidRPr="0043311E">
        <w:rPr>
          <w:rFonts w:asciiTheme="minorHAnsi" w:eastAsia="Times New Roman" w:hAnsiTheme="minorHAnsi" w:cstheme="minorHAnsi"/>
          <w:sz w:val="24"/>
          <w:szCs w:val="24"/>
          <w:lang w:eastAsia="en-GB"/>
        </w:rPr>
        <w:t xml:space="preserve">. This accuracy score reflects the percentage of correctly classified cases within the validation dataset. While it surpasses the baseline accuracy of </w:t>
      </w:r>
      <w:r w:rsidR="00C907F1" w:rsidRPr="0043311E">
        <w:rPr>
          <w:rFonts w:asciiTheme="minorHAnsi" w:eastAsia="Times New Roman" w:hAnsiTheme="minorHAnsi" w:cstheme="minorHAnsi"/>
          <w:b/>
          <w:bCs/>
          <w:sz w:val="24"/>
          <w:szCs w:val="24"/>
          <w:lang w:eastAsia="en-GB"/>
        </w:rPr>
        <w:t>50%</w:t>
      </w:r>
      <w:r w:rsidR="00C907F1" w:rsidRPr="0043311E">
        <w:rPr>
          <w:rFonts w:asciiTheme="minorHAnsi" w:eastAsia="Times New Roman" w:hAnsiTheme="minorHAnsi" w:cstheme="minorHAnsi"/>
          <w:sz w:val="24"/>
          <w:szCs w:val="24"/>
          <w:lang w:eastAsia="en-GB"/>
        </w:rPr>
        <w:t>, it may not meet the requirements of many practical applications, particularly in critical medical diagnoses where a high level of accuracy is essential.</w:t>
      </w:r>
    </w:p>
    <w:p w14:paraId="387903B6" w14:textId="77777777" w:rsidR="007D0AAB" w:rsidRPr="0043311E" w:rsidRDefault="001813C8" w:rsidP="007D0AAB">
      <w:pPr>
        <w:spacing w:before="0" w:after="240"/>
        <w:rPr>
          <w:rFonts w:asciiTheme="minorHAnsi" w:eastAsia="Times New Roman" w:hAnsiTheme="minorHAnsi" w:cstheme="minorHAnsi"/>
          <w:lang w:eastAsia="en-GB"/>
        </w:rPr>
      </w:pPr>
      <w:r w:rsidRPr="0043311E">
        <w:rPr>
          <w:rFonts w:asciiTheme="minorHAnsi" w:eastAsia="Times New Roman" w:hAnsiTheme="minorHAnsi" w:cstheme="minorHAnsi"/>
          <w:b/>
          <w:bCs/>
          <w:i/>
          <w:iCs/>
          <w:sz w:val="24"/>
          <w:szCs w:val="24"/>
          <w:lang w:eastAsia="en-GB"/>
        </w:rPr>
        <w:t>In Summary:</w:t>
      </w:r>
      <w:r w:rsidRPr="0043311E">
        <w:rPr>
          <w:rFonts w:asciiTheme="minorHAnsi" w:eastAsia="Times New Roman" w:hAnsiTheme="minorHAnsi" w:cstheme="minorHAnsi"/>
          <w:sz w:val="24"/>
          <w:szCs w:val="24"/>
          <w:lang w:eastAsia="en-GB"/>
        </w:rPr>
        <w:t xml:space="preserve"> </w:t>
      </w:r>
      <w:r w:rsidR="007D0AAB" w:rsidRPr="0043311E">
        <w:rPr>
          <w:rFonts w:asciiTheme="minorHAnsi" w:eastAsia="Times New Roman" w:hAnsiTheme="minorHAnsi" w:cstheme="minorHAnsi"/>
          <w:lang w:eastAsia="en-GB"/>
        </w:rPr>
        <w:t xml:space="preserve">These findings indicate that the model makes accurate predictions for approximately </w:t>
      </w:r>
      <w:r w:rsidR="007D0AAB" w:rsidRPr="0043311E">
        <w:rPr>
          <w:rFonts w:asciiTheme="minorHAnsi" w:eastAsia="Times New Roman" w:hAnsiTheme="minorHAnsi" w:cstheme="minorHAnsi"/>
          <w:b/>
          <w:bCs/>
          <w:lang w:eastAsia="en-GB"/>
        </w:rPr>
        <w:t>61.03%</w:t>
      </w:r>
      <w:r w:rsidR="007D0AAB" w:rsidRPr="0043311E">
        <w:rPr>
          <w:rFonts w:asciiTheme="minorHAnsi" w:eastAsia="Times New Roman" w:hAnsiTheme="minorHAnsi" w:cstheme="minorHAnsi"/>
          <w:lang w:eastAsia="en-GB"/>
        </w:rPr>
        <w:t xml:space="preserve"> of the cases within the preprocessed validation dataset. However, there remains substantial room for improvement, especially in the context of medical applications, where heightened accuracy and other performance metrics such as precision and recall are paramount for ensuring reliability and effectiveness.</w:t>
      </w:r>
    </w:p>
    <w:p w14:paraId="698A1128" w14:textId="580C4D03" w:rsidR="0023108D" w:rsidRPr="0043311E" w:rsidRDefault="0023108D" w:rsidP="0023108D">
      <w:pPr>
        <w:spacing w:before="0" w:after="240"/>
        <w:rPr>
          <w:rFonts w:asciiTheme="minorHAnsi" w:eastAsia="Times New Roman" w:hAnsiTheme="minorHAnsi" w:cstheme="minorHAnsi"/>
          <w:sz w:val="24"/>
          <w:szCs w:val="24"/>
          <w:lang w:eastAsia="en-GB"/>
        </w:rPr>
      </w:pPr>
    </w:p>
    <w:p w14:paraId="116DA2B4" w14:textId="437154CE" w:rsidR="00897B4E" w:rsidRPr="0043311E" w:rsidRDefault="00897B4E" w:rsidP="004E6007">
      <w:pPr>
        <w:pStyle w:val="Heading2"/>
        <w:shd w:val="clear" w:color="auto" w:fill="F2F2F2" w:themeFill="background1" w:themeFillShade="F2"/>
        <w:spacing w:line="276" w:lineRule="auto"/>
      </w:pPr>
      <w:bookmarkStart w:id="155" w:name="_Toc145831381"/>
      <w:r w:rsidRPr="0043311E">
        <w:t>Conclusion</w:t>
      </w:r>
      <w:r w:rsidR="00530D0C" w:rsidRPr="0043311E">
        <w:t xml:space="preserve"> for Simple CNN Model</w:t>
      </w:r>
      <w:bookmarkEnd w:id="155"/>
    </w:p>
    <w:p w14:paraId="10352061" w14:textId="77777777" w:rsidR="0023108D" w:rsidRPr="0043311E" w:rsidRDefault="0023108D" w:rsidP="0023108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Finally, our extensive assessment of the Simple CNN model has encompassed an analysis of its performance metrics across multiple epochs, including Precision, Recall, F1 Score, Accuracy, ROC AUC, and Cohen's Kappa. These metrics serve as crucial indicators in gauging the model's proficiency in delivering precise predictions in real-world scenarios.</w:t>
      </w:r>
    </w:p>
    <w:p w14:paraId="6127F0A5" w14:textId="77777777" w:rsidR="0023108D" w:rsidRPr="0043311E" w:rsidRDefault="0023108D" w:rsidP="0023108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model from the most recent epoch displayed traits suggestive of </w:t>
      </w:r>
      <w:r w:rsidRPr="0043311E">
        <w:rPr>
          <w:rFonts w:asciiTheme="minorHAnsi" w:eastAsia="Times New Roman" w:hAnsiTheme="minorHAnsi" w:cstheme="minorHAnsi"/>
          <w:b/>
          <w:bCs/>
          <w:sz w:val="24"/>
          <w:szCs w:val="24"/>
          <w:lang w:eastAsia="en-GB"/>
        </w:rPr>
        <w:t>high sensitivity</w:t>
      </w:r>
      <w:r w:rsidRPr="0043311E">
        <w:rPr>
          <w:rFonts w:asciiTheme="minorHAnsi" w:eastAsia="Times New Roman" w:hAnsiTheme="minorHAnsi" w:cstheme="minorHAnsi"/>
          <w:sz w:val="24"/>
          <w:szCs w:val="24"/>
          <w:lang w:eastAsia="en-GB"/>
        </w:rPr>
        <w:t xml:space="preserve">. It achieved a flawless recall, highlighting its effectiveness in correctly identifying positive cases </w:t>
      </w:r>
      <w:r w:rsidRPr="0043311E">
        <w:rPr>
          <w:rFonts w:asciiTheme="minorHAnsi" w:eastAsia="Times New Roman" w:hAnsiTheme="minorHAnsi" w:cstheme="minorHAnsi"/>
          <w:sz w:val="24"/>
          <w:szCs w:val="24"/>
          <w:lang w:eastAsia="en-GB"/>
        </w:rPr>
        <w:lastRenderedPageBreak/>
        <w:t xml:space="preserve">within the dataset. Nevertheless, this sensitivity comes with a trade-off in specificity, as evidenced by its low precision. This imbalance is further emphasized by the F1 Score and Accuracy metrics, which reveal a propensity to classify a substantial number of samples as positive, resulting in a notable count of </w:t>
      </w:r>
      <w:r w:rsidRPr="0043311E">
        <w:rPr>
          <w:rFonts w:asciiTheme="minorHAnsi" w:eastAsia="Times New Roman" w:hAnsiTheme="minorHAnsi" w:cstheme="minorHAnsi"/>
          <w:b/>
          <w:bCs/>
          <w:sz w:val="24"/>
          <w:szCs w:val="24"/>
          <w:lang w:eastAsia="en-GB"/>
        </w:rPr>
        <w:t>false positives</w:t>
      </w:r>
      <w:r w:rsidRPr="0043311E">
        <w:rPr>
          <w:rFonts w:asciiTheme="minorHAnsi" w:eastAsia="Times New Roman" w:hAnsiTheme="minorHAnsi" w:cstheme="minorHAnsi"/>
          <w:sz w:val="24"/>
          <w:szCs w:val="24"/>
          <w:lang w:eastAsia="en-GB"/>
        </w:rPr>
        <w:t>. The ROC AUC and Cohen's Kappa scores, both at their minimum values, underscore the model's performance, which is akin to random guessing.</w:t>
      </w:r>
    </w:p>
    <w:p w14:paraId="5447C7C0" w14:textId="77777777" w:rsidR="0023108D" w:rsidRPr="0043311E" w:rsidRDefault="0023108D" w:rsidP="0023108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model from the optimal epoch demonstrated comparable performance patterns. Although it sustained </w:t>
      </w:r>
      <w:r w:rsidRPr="0043311E">
        <w:rPr>
          <w:rFonts w:asciiTheme="minorHAnsi" w:eastAsia="Times New Roman" w:hAnsiTheme="minorHAnsi" w:cstheme="minorHAnsi"/>
          <w:b/>
          <w:bCs/>
          <w:sz w:val="24"/>
          <w:szCs w:val="24"/>
          <w:lang w:eastAsia="en-GB"/>
        </w:rPr>
        <w:t>higher sensitivity</w:t>
      </w:r>
      <w:r w:rsidRPr="0043311E">
        <w:rPr>
          <w:rFonts w:asciiTheme="minorHAnsi" w:eastAsia="Times New Roman" w:hAnsiTheme="minorHAnsi" w:cstheme="minorHAnsi"/>
          <w:sz w:val="24"/>
          <w:szCs w:val="24"/>
          <w:lang w:eastAsia="en-GB"/>
        </w:rPr>
        <w:t xml:space="preserve"> with non-zero recall, precision and F1 Score remained relatively modest, indicating a tendency to label a majority of samples as positive. While Accuracy painted a somewhat more optimistic picture, the ROC AUC and Cohen's Kappa scores persisted at levels indicative of restricted </w:t>
      </w:r>
      <w:r w:rsidRPr="0043311E">
        <w:rPr>
          <w:rFonts w:asciiTheme="minorHAnsi" w:eastAsia="Times New Roman" w:hAnsiTheme="minorHAnsi" w:cstheme="minorHAnsi"/>
          <w:b/>
          <w:bCs/>
          <w:sz w:val="24"/>
          <w:szCs w:val="24"/>
          <w:lang w:eastAsia="en-GB"/>
        </w:rPr>
        <w:t>discriminatory capability</w:t>
      </w:r>
      <w:r w:rsidRPr="0043311E">
        <w:rPr>
          <w:rFonts w:asciiTheme="minorHAnsi" w:eastAsia="Times New Roman" w:hAnsiTheme="minorHAnsi" w:cstheme="minorHAnsi"/>
          <w:sz w:val="24"/>
          <w:szCs w:val="24"/>
          <w:lang w:eastAsia="en-GB"/>
        </w:rPr>
        <w:t xml:space="preserve">. </w:t>
      </w:r>
    </w:p>
    <w:p w14:paraId="60C6FA79" w14:textId="77777777" w:rsidR="0023108D" w:rsidRPr="0043311E" w:rsidRDefault="0023108D" w:rsidP="0023108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High sensitivity</w:t>
      </w:r>
      <w:r w:rsidRPr="0043311E">
        <w:rPr>
          <w:rFonts w:asciiTheme="minorHAnsi" w:eastAsia="Times New Roman" w:hAnsiTheme="minorHAnsi" w:cstheme="minorHAnsi"/>
          <w:sz w:val="24"/>
          <w:szCs w:val="24"/>
          <w:lang w:eastAsia="en-GB"/>
        </w:rPr>
        <w:t xml:space="preserve">, as observed in our model, is an almost required characteristic in medical applications. Ensuring the correct identification of all positive cases is of utmost importance, even if it results in some false positives. *In scenarios where the ramifications of failing to detect a positive case can be significant, prioritizing sensitivity becomes imperative. Nevertheless, striking a more optimal balance between sensitivity and specificity remains a persistent challenge, particularly within the healthcare domain. </w:t>
      </w:r>
    </w:p>
    <w:p w14:paraId="72E42B20" w14:textId="5992152D" w:rsidR="0023108D" w:rsidRPr="0043311E" w:rsidRDefault="00C87F67" w:rsidP="007C54D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Considering</w:t>
      </w:r>
      <w:r w:rsidR="0023108D" w:rsidRPr="0043311E">
        <w:rPr>
          <w:rFonts w:asciiTheme="minorHAnsi" w:eastAsia="Times New Roman" w:hAnsiTheme="minorHAnsi" w:cstheme="minorHAnsi"/>
          <w:sz w:val="24"/>
          <w:szCs w:val="24"/>
          <w:lang w:eastAsia="en-GB"/>
        </w:rPr>
        <w:t xml:space="preserve"> these observations, it is evident that the </w:t>
      </w:r>
      <w:r w:rsidR="0023108D" w:rsidRPr="0043311E">
        <w:rPr>
          <w:rFonts w:asciiTheme="minorHAnsi" w:eastAsia="Times New Roman" w:hAnsiTheme="minorHAnsi" w:cstheme="minorHAnsi"/>
          <w:b/>
          <w:bCs/>
          <w:sz w:val="24"/>
          <w:szCs w:val="24"/>
          <w:lang w:eastAsia="en-GB"/>
        </w:rPr>
        <w:t>Simple CNN model</w:t>
      </w:r>
      <w:r w:rsidR="0023108D" w:rsidRPr="0043311E">
        <w:rPr>
          <w:rFonts w:asciiTheme="minorHAnsi" w:eastAsia="Times New Roman" w:hAnsiTheme="minorHAnsi" w:cstheme="minorHAnsi"/>
          <w:sz w:val="24"/>
          <w:szCs w:val="24"/>
          <w:lang w:eastAsia="en-GB"/>
        </w:rPr>
        <w:t xml:space="preserve"> calls for </w:t>
      </w:r>
      <w:r w:rsidR="0023108D" w:rsidRPr="0043311E">
        <w:rPr>
          <w:rFonts w:asciiTheme="minorHAnsi" w:eastAsia="Times New Roman" w:hAnsiTheme="minorHAnsi" w:cstheme="minorHAnsi"/>
          <w:b/>
          <w:bCs/>
          <w:sz w:val="24"/>
          <w:szCs w:val="24"/>
          <w:lang w:eastAsia="en-GB"/>
        </w:rPr>
        <w:t>significant</w:t>
      </w:r>
      <w:r w:rsidR="0023108D" w:rsidRPr="0043311E">
        <w:rPr>
          <w:rFonts w:asciiTheme="minorHAnsi" w:eastAsia="Times New Roman" w:hAnsiTheme="minorHAnsi" w:cstheme="minorHAnsi"/>
          <w:sz w:val="24"/>
          <w:szCs w:val="24"/>
          <w:lang w:eastAsia="en-GB"/>
        </w:rPr>
        <w:t xml:space="preserve"> </w:t>
      </w:r>
      <w:r w:rsidR="0023108D" w:rsidRPr="0043311E">
        <w:rPr>
          <w:rFonts w:asciiTheme="minorHAnsi" w:eastAsia="Times New Roman" w:hAnsiTheme="minorHAnsi" w:cstheme="minorHAnsi"/>
          <w:b/>
          <w:bCs/>
          <w:sz w:val="24"/>
          <w:szCs w:val="24"/>
          <w:lang w:eastAsia="en-GB"/>
        </w:rPr>
        <w:t>refinement</w:t>
      </w:r>
      <w:r w:rsidR="0023108D" w:rsidRPr="0043311E">
        <w:rPr>
          <w:rFonts w:asciiTheme="minorHAnsi" w:eastAsia="Times New Roman" w:hAnsiTheme="minorHAnsi" w:cstheme="minorHAnsi"/>
          <w:sz w:val="24"/>
          <w:szCs w:val="24"/>
          <w:lang w:eastAsia="en-GB"/>
        </w:rPr>
        <w:t>. Potential actions for enhancement include hyperparameter tuning, implementing data augmentation techniques, making adjustments to the model's architecture, and addressing data imbalances. These modifications are vital to elevate the model's diagnostic accuracy, rendering it more dependable and well-suited for pivotal domains such as healthcare. We eagerly anticipate tackling these challenges in the development of the Advanced CNN model, which aims to achieve a superior balance between sensitivity and specificity.</w:t>
      </w:r>
    </w:p>
    <w:p w14:paraId="5048B42E" w14:textId="77777777" w:rsidR="0023108D" w:rsidRPr="0043311E" w:rsidRDefault="0023108D" w:rsidP="007C54DD">
      <w:pPr>
        <w:spacing w:before="0" w:after="240"/>
        <w:rPr>
          <w:rFonts w:asciiTheme="minorHAnsi" w:eastAsia="Times New Roman" w:hAnsiTheme="minorHAnsi" w:cstheme="minorHAnsi"/>
          <w:sz w:val="24"/>
          <w:szCs w:val="24"/>
          <w:lang w:eastAsia="en-GB"/>
        </w:rPr>
      </w:pPr>
    </w:p>
    <w:p w14:paraId="4091EA0C" w14:textId="77777777" w:rsidR="007C54DD" w:rsidRPr="0043311E" w:rsidRDefault="007C54DD" w:rsidP="004E6007">
      <w:pPr>
        <w:pStyle w:val="Heading3"/>
      </w:pPr>
      <w:bookmarkStart w:id="156" w:name="_Toc145831382"/>
      <w:r w:rsidRPr="0043311E">
        <w:t>Next Steps in Model Exploration</w:t>
      </w:r>
      <w:bookmarkEnd w:id="156"/>
    </w:p>
    <w:p w14:paraId="38CCA294" w14:textId="5EB41601" w:rsidR="007C54DD" w:rsidRPr="0043311E" w:rsidRDefault="007C54DD" w:rsidP="007C54D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response to the </w:t>
      </w:r>
      <w:r w:rsidR="00530D0C" w:rsidRPr="0043311E">
        <w:rPr>
          <w:rFonts w:asciiTheme="minorHAnsi" w:eastAsia="Times New Roman" w:hAnsiTheme="minorHAnsi" w:cstheme="minorHAnsi"/>
          <w:sz w:val="24"/>
          <w:szCs w:val="24"/>
          <w:lang w:eastAsia="en-GB"/>
        </w:rPr>
        <w:t>Simple</w:t>
      </w:r>
      <w:r w:rsidRPr="0043311E">
        <w:rPr>
          <w:rFonts w:asciiTheme="minorHAnsi" w:eastAsia="Times New Roman" w:hAnsiTheme="minorHAnsi" w:cstheme="minorHAnsi"/>
          <w:sz w:val="24"/>
          <w:szCs w:val="24"/>
          <w:lang w:eastAsia="en-GB"/>
        </w:rPr>
        <w:t xml:space="preserve"> CNN model's unsatisfactory performance, our strategy involves exploring more intricate model architectures tailored to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specific needs. Our exploration encompasses:</w:t>
      </w:r>
    </w:p>
    <w:p w14:paraId="1D85E7E7" w14:textId="77777777" w:rsidR="007C54DD" w:rsidRPr="0043311E" w:rsidRDefault="007C54DD" w:rsidP="00BA375D">
      <w:pPr>
        <w:numPr>
          <w:ilvl w:val="0"/>
          <w:numId w:val="19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Advanced CNN Model:</w:t>
      </w:r>
      <w:r w:rsidRPr="0043311E">
        <w:rPr>
          <w:rFonts w:asciiTheme="minorHAnsi" w:eastAsia="Times New Roman" w:hAnsiTheme="minorHAnsi" w:cstheme="minorHAnsi"/>
          <w:sz w:val="24"/>
          <w:szCs w:val="24"/>
          <w:lang w:eastAsia="en-GB"/>
        </w:rPr>
        <w:t xml:space="preserve"> This model incorporates additional layers and expands the range of adjustable parameters. Its complexity aims to enhance the model's ability to capture intricate data patterns that may have eluded the baseline CNN.</w:t>
      </w:r>
    </w:p>
    <w:p w14:paraId="351E3E1E" w14:textId="1F83F076" w:rsidR="007C54DD" w:rsidRPr="0043311E" w:rsidRDefault="007C54DD" w:rsidP="00BA375D">
      <w:pPr>
        <w:numPr>
          <w:ilvl w:val="0"/>
          <w:numId w:val="19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VGG Model:</w:t>
      </w:r>
      <w:r w:rsidR="00412137" w:rsidRPr="0043311E">
        <w:rPr>
          <w:rFonts w:asciiTheme="minorHAnsi" w:eastAsia="Times New Roman" w:hAnsiTheme="minorHAnsi" w:cstheme="minorHAnsi"/>
          <w:b/>
          <w:bCs/>
          <w:sz w:val="24"/>
          <w:szCs w:val="24"/>
          <w:lang w:eastAsia="en-GB"/>
        </w:rPr>
        <w:t xml:space="preserve"> </w:t>
      </w:r>
      <w:r w:rsidRPr="0043311E">
        <w:rPr>
          <w:rFonts w:asciiTheme="minorHAnsi" w:eastAsia="Times New Roman" w:hAnsiTheme="minorHAnsi" w:cstheme="minorHAnsi"/>
          <w:sz w:val="24"/>
          <w:szCs w:val="24"/>
          <w:lang w:eastAsia="en-GB"/>
        </w:rPr>
        <w:t>Leveraging the effectiveness of the VGG architecture in image classification, we will assess its potential suitability for our medical image analysis task. Rigorous testing and tuning will be conducted to optimize its performance.</w:t>
      </w:r>
    </w:p>
    <w:p w14:paraId="6441DD63" w14:textId="77777777" w:rsidR="007C54DD" w:rsidRPr="0043311E" w:rsidRDefault="007C54DD" w:rsidP="007C54D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These advanced models offer a wider array of architectural possibilities and parameters, potentially aligning more effectively with the intricate nature of medical imaging data. The goal is to elevate the model's capability to discern complex data patterns that the baseline CNN model may have overlooked.</w:t>
      </w:r>
    </w:p>
    <w:p w14:paraId="4DD70CA9" w14:textId="7084F019" w:rsidR="007C54DD" w:rsidRPr="0043311E" w:rsidRDefault="007C54DD" w:rsidP="004E6007">
      <w:pPr>
        <w:pStyle w:val="Heading3"/>
      </w:pPr>
      <w:bookmarkStart w:id="157" w:name="_Toc145831383"/>
      <w:r w:rsidRPr="0043311E">
        <w:lastRenderedPageBreak/>
        <w:t>Final Thoughts</w:t>
      </w:r>
      <w:r w:rsidR="00530D0C" w:rsidRPr="0043311E">
        <w:t xml:space="preserve"> for Simple CNN Model</w:t>
      </w:r>
      <w:bookmarkEnd w:id="157"/>
    </w:p>
    <w:p w14:paraId="4E0D863C" w14:textId="653122D7" w:rsidR="007C54DD" w:rsidRPr="0043311E" w:rsidRDefault="007C54DD" w:rsidP="007C54D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conclusion, </w:t>
      </w:r>
      <w:r w:rsidR="005708D0" w:rsidRPr="0043311E">
        <w:rPr>
          <w:rFonts w:asciiTheme="minorHAnsi" w:eastAsia="Times New Roman" w:hAnsiTheme="minorHAnsi" w:cstheme="minorHAnsi"/>
          <w:sz w:val="24"/>
          <w:szCs w:val="24"/>
          <w:lang w:eastAsia="en-GB"/>
        </w:rPr>
        <w:t xml:space="preserve">our current </w:t>
      </w:r>
      <w:r w:rsidR="00530D0C" w:rsidRPr="0043311E">
        <w:rPr>
          <w:rFonts w:asciiTheme="minorHAnsi" w:eastAsia="Times New Roman" w:hAnsiTheme="minorHAnsi" w:cstheme="minorHAnsi"/>
          <w:sz w:val="24"/>
          <w:szCs w:val="24"/>
          <w:lang w:eastAsia="en-GB"/>
        </w:rPr>
        <w:t xml:space="preserve">Simple </w:t>
      </w:r>
      <w:r w:rsidR="005708D0" w:rsidRPr="0043311E">
        <w:rPr>
          <w:rFonts w:asciiTheme="minorHAnsi" w:eastAsia="Times New Roman" w:hAnsiTheme="minorHAnsi" w:cstheme="minorHAnsi"/>
          <w:sz w:val="24"/>
          <w:szCs w:val="24"/>
          <w:lang w:eastAsia="en-GB"/>
        </w:rPr>
        <w:t>CNN model is not yet prepared for practical use in clinical or real-world scenarios</w:t>
      </w:r>
      <w:r w:rsidRPr="0043311E">
        <w:rPr>
          <w:rFonts w:asciiTheme="minorHAnsi" w:eastAsia="Times New Roman" w:hAnsiTheme="minorHAnsi" w:cstheme="minorHAnsi"/>
          <w:sz w:val="24"/>
          <w:szCs w:val="24"/>
          <w:lang w:eastAsia="en-GB"/>
        </w:rPr>
        <w:t>. While serving as a foundational model, its performance metrics underscore the extensive work needed to make it practical. It serves as a poignant reminder of the complexities involved in developing machine learning models for healthcare applications.</w:t>
      </w:r>
    </w:p>
    <w:p w14:paraId="77E399A3" w14:textId="77777777" w:rsidR="007C54DD" w:rsidRPr="0043311E" w:rsidRDefault="007C54DD" w:rsidP="007C54D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insights gained from this model underscore the critical importance of rigorous model evaluation, refinement, and validation in the healthcare domain. Such measures are indispensable in ensuring that models meet the high standards of accuracy and reliability required for medical image classification tasks.</w:t>
      </w:r>
    </w:p>
    <w:p w14:paraId="2AE3A2E5" w14:textId="62BF75D3" w:rsidR="00897B4E" w:rsidRPr="0043311E" w:rsidRDefault="007C54DD" w:rsidP="00897B4E">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Considering the </w:t>
      </w:r>
      <w:r w:rsidR="000917A2" w:rsidRPr="0043311E">
        <w:rPr>
          <w:rFonts w:asciiTheme="minorHAnsi" w:eastAsia="Times New Roman" w:hAnsiTheme="minorHAnsi" w:cstheme="minorHAnsi"/>
          <w:sz w:val="24"/>
          <w:szCs w:val="24"/>
          <w:lang w:eastAsia="en-GB"/>
        </w:rPr>
        <w:t>central</w:t>
      </w:r>
      <w:r w:rsidRPr="0043311E">
        <w:rPr>
          <w:rFonts w:asciiTheme="minorHAnsi" w:eastAsia="Times New Roman" w:hAnsiTheme="minorHAnsi" w:cstheme="minorHAnsi"/>
          <w:sz w:val="24"/>
          <w:szCs w:val="24"/>
          <w:lang w:eastAsia="en-GB"/>
        </w:rPr>
        <w:t xml:space="preserve"> role of medical diagnostics, accepting a model with the existing performance metrics </w:t>
      </w:r>
      <w:r w:rsidR="00F615A9" w:rsidRPr="0043311E">
        <w:rPr>
          <w:rFonts w:asciiTheme="minorHAnsi" w:eastAsia="Times New Roman" w:hAnsiTheme="minorHAnsi" w:cstheme="minorHAnsi"/>
          <w:sz w:val="24"/>
          <w:szCs w:val="24"/>
          <w:lang w:eastAsia="en-GB"/>
        </w:rPr>
        <w:t>is</w:t>
      </w:r>
      <w:r w:rsidRPr="0043311E">
        <w:rPr>
          <w:rFonts w:asciiTheme="minorHAnsi" w:eastAsia="Times New Roman" w:hAnsiTheme="minorHAnsi" w:cstheme="minorHAnsi"/>
          <w:sz w:val="24"/>
          <w:szCs w:val="24"/>
          <w:lang w:eastAsia="en-GB"/>
        </w:rPr>
        <w:t xml:space="preserve"> </w:t>
      </w:r>
      <w:r w:rsidR="00F615A9" w:rsidRPr="0043311E">
        <w:rPr>
          <w:rFonts w:asciiTheme="minorHAnsi" w:eastAsia="Times New Roman" w:hAnsiTheme="minorHAnsi" w:cstheme="minorHAnsi"/>
          <w:sz w:val="24"/>
          <w:szCs w:val="24"/>
          <w:lang w:eastAsia="en-GB"/>
        </w:rPr>
        <w:t>not feasible</w:t>
      </w:r>
      <w:r w:rsidRPr="0043311E">
        <w:rPr>
          <w:rFonts w:asciiTheme="minorHAnsi" w:eastAsia="Times New Roman" w:hAnsiTheme="minorHAnsi" w:cstheme="minorHAnsi"/>
          <w:sz w:val="24"/>
          <w:szCs w:val="24"/>
          <w:lang w:eastAsia="en-GB"/>
        </w:rPr>
        <w:t xml:space="preserve">. Consequently, our commitment is to pursue a path of unwavering model evaluation, enhancement, and validation before </w:t>
      </w:r>
      <w:r w:rsidR="00C421F7" w:rsidRPr="0043311E">
        <w:rPr>
          <w:rFonts w:asciiTheme="minorHAnsi" w:eastAsia="Times New Roman" w:hAnsiTheme="minorHAnsi" w:cstheme="minorHAnsi"/>
          <w:sz w:val="24"/>
          <w:szCs w:val="24"/>
          <w:lang w:eastAsia="en-GB"/>
        </w:rPr>
        <w:t>extending</w:t>
      </w:r>
      <w:r w:rsidRPr="0043311E">
        <w:rPr>
          <w:rFonts w:asciiTheme="minorHAnsi" w:eastAsia="Times New Roman" w:hAnsiTheme="minorHAnsi" w:cstheme="minorHAnsi"/>
          <w:sz w:val="24"/>
          <w:szCs w:val="24"/>
          <w:lang w:eastAsia="en-GB"/>
        </w:rPr>
        <w:t xml:space="preserve"> the use of machine learning models in healthcare applications.</w:t>
      </w:r>
    </w:p>
    <w:p w14:paraId="6CBEE903" w14:textId="77777777" w:rsidR="00D12D5F" w:rsidRPr="0043311E" w:rsidRDefault="00D12D5F" w:rsidP="00897B4E">
      <w:pPr>
        <w:spacing w:before="0" w:after="240"/>
        <w:rPr>
          <w:rFonts w:asciiTheme="minorHAnsi" w:eastAsia="Times New Roman" w:hAnsiTheme="minorHAnsi" w:cstheme="minorHAnsi"/>
          <w:sz w:val="24"/>
          <w:szCs w:val="24"/>
          <w:lang w:eastAsia="en-GB"/>
        </w:rPr>
      </w:pPr>
    </w:p>
    <w:p w14:paraId="47B09DBC" w14:textId="77777777" w:rsidR="00D12D5F" w:rsidRPr="0043311E" w:rsidRDefault="00D12D5F" w:rsidP="00D12D5F">
      <w:pPr>
        <w:pStyle w:val="Heading2"/>
        <w:shd w:val="clear" w:color="auto" w:fill="F2F2F2" w:themeFill="background1" w:themeFillShade="F2"/>
      </w:pPr>
      <w:bookmarkStart w:id="158" w:name="_Toc145831384"/>
      <w:r w:rsidRPr="0043311E">
        <w:t>Building a Binary Classification for Advanced CNN Model</w:t>
      </w:r>
      <w:bookmarkEnd w:id="158"/>
      <w:r w:rsidRPr="0043311E">
        <w:t xml:space="preserve"> </w:t>
      </w:r>
    </w:p>
    <w:p w14:paraId="5DA0131B" w14:textId="69B80C5F"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this section, we will thoroughly explore the development of our specialized Convolutional Neural Network (CNN) model, precisely designed for binary classification tasks. The main distinctive feature in comparison to the previous </w:t>
      </w:r>
      <w:r w:rsidRPr="0043311E">
        <w:rPr>
          <w:rFonts w:asciiTheme="minorHAnsi" w:eastAsia="Times New Roman" w:hAnsiTheme="minorHAnsi" w:cstheme="minorHAnsi"/>
          <w:b/>
          <w:bCs/>
          <w:sz w:val="24"/>
          <w:szCs w:val="24"/>
          <w:lang w:eastAsia="en-GB"/>
        </w:rPr>
        <w:t xml:space="preserve">simple CNN model </w:t>
      </w:r>
      <w:r w:rsidRPr="0043311E">
        <w:rPr>
          <w:rFonts w:asciiTheme="minorHAnsi" w:eastAsia="Times New Roman" w:hAnsiTheme="minorHAnsi" w:cstheme="minorHAnsi"/>
          <w:sz w:val="24"/>
          <w:szCs w:val="24"/>
          <w:lang w:eastAsia="en-GB"/>
        </w:rPr>
        <w:t>is the augmentation of the filtering and feature extraction process. Three additional 2DConv networks are added to the filtering stage. This aims to extract more feature elements from the image data and capture the visual elements in a more detailed manner. The following comprehensive documentation offers in-depth insights into each component and enhancement of this powerful advanced CNN model, which can be effectively integrated into software applications.</w:t>
      </w:r>
    </w:p>
    <w:p w14:paraId="6109DC88"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Input Layer</w:t>
      </w:r>
    </w:p>
    <w:p w14:paraId="525E328F"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w:t>
      </w:r>
      <w:r w:rsidRPr="0043311E">
        <w:rPr>
          <w:rFonts w:asciiTheme="minorHAnsi" w:eastAsia="Times New Roman" w:hAnsiTheme="minorHAnsi" w:cstheme="minorHAnsi"/>
          <w:b/>
          <w:bCs/>
          <w:sz w:val="24"/>
          <w:szCs w:val="24"/>
          <w:lang w:eastAsia="en-GB"/>
        </w:rPr>
        <w:t>input layer</w:t>
      </w:r>
      <w:r w:rsidRPr="0043311E">
        <w:rPr>
          <w:rFonts w:asciiTheme="minorHAnsi" w:eastAsia="Times New Roman" w:hAnsiTheme="minorHAnsi" w:cstheme="minorHAnsi"/>
          <w:sz w:val="24"/>
          <w:szCs w:val="24"/>
          <w:lang w:eastAsia="en-GB"/>
        </w:rPr>
        <w:t xml:space="preserve"> serves as the neural network's gateway, responsible for receiving input images with specific dimensions of </w:t>
      </w:r>
      <w:r w:rsidRPr="0043311E">
        <w:rPr>
          <w:rFonts w:asciiTheme="minorHAnsi" w:eastAsia="Times New Roman" w:hAnsiTheme="minorHAnsi" w:cstheme="minorHAnsi"/>
          <w:b/>
          <w:bCs/>
          <w:sz w:val="24"/>
          <w:szCs w:val="24"/>
          <w:lang w:eastAsia="en-GB"/>
        </w:rPr>
        <w:t>224x224x3</w:t>
      </w:r>
      <w:r w:rsidRPr="0043311E">
        <w:rPr>
          <w:rFonts w:asciiTheme="minorHAnsi" w:eastAsia="Times New Roman" w:hAnsiTheme="minorHAnsi" w:cstheme="minorHAnsi"/>
          <w:sz w:val="24"/>
          <w:szCs w:val="24"/>
          <w:lang w:eastAsia="en-GB"/>
        </w:rPr>
        <w:t xml:space="preserve"> (width, height, and color channels). This input shape can be adjusted to accommodate different image sizes, offering flexibility to users. However, our choice of </w:t>
      </w:r>
      <w:r w:rsidRPr="0043311E">
        <w:rPr>
          <w:rFonts w:asciiTheme="minorHAnsi" w:eastAsia="Times New Roman" w:hAnsiTheme="minorHAnsi" w:cstheme="minorHAnsi"/>
          <w:b/>
          <w:bCs/>
          <w:sz w:val="24"/>
          <w:szCs w:val="24"/>
          <w:lang w:eastAsia="en-GB"/>
        </w:rPr>
        <w:t>224x224 pixels</w:t>
      </w:r>
      <w:r w:rsidRPr="0043311E">
        <w:rPr>
          <w:rFonts w:asciiTheme="minorHAnsi" w:eastAsia="Times New Roman" w:hAnsiTheme="minorHAnsi" w:cstheme="minorHAnsi"/>
          <w:sz w:val="24"/>
          <w:szCs w:val="24"/>
          <w:lang w:eastAsia="en-GB"/>
        </w:rPr>
        <w:t xml:space="preserve"> as the standard input size is intentional. It aligns with the conventions of many deep learning models and pre-trained architectures, simplifying model compatibility and ensuring the input size meets the expectations of widely-used pre-trained models.</w:t>
      </w:r>
    </w:p>
    <w:p w14:paraId="02C67A09"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This standardization enables users to readily leverage pre-trained models and transfer learning techniques. By doing so, the model's overall performance and versatility are significantly enhanced when integrated into various software applications. The use of widely-adopted input dimensions facilitates seamless collaboration with existing machine learning ecosystems.</w:t>
      </w:r>
    </w:p>
    <w:p w14:paraId="134455D5"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Convolutional Layers</w:t>
      </w:r>
    </w:p>
    <w:p w14:paraId="3F9D8673"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backbone of our CNN model is formed by </w:t>
      </w:r>
      <w:r w:rsidRPr="0043311E">
        <w:rPr>
          <w:rFonts w:asciiTheme="minorHAnsi" w:eastAsia="Times New Roman" w:hAnsiTheme="minorHAnsi" w:cstheme="minorHAnsi"/>
          <w:b/>
          <w:bCs/>
          <w:sz w:val="24"/>
          <w:szCs w:val="24"/>
          <w:lang w:eastAsia="en-GB"/>
        </w:rPr>
        <w:t>convolutional layers</w:t>
      </w:r>
      <w:r w:rsidRPr="0043311E">
        <w:rPr>
          <w:rFonts w:asciiTheme="minorHAnsi" w:eastAsia="Times New Roman" w:hAnsiTheme="minorHAnsi" w:cstheme="minorHAnsi"/>
          <w:sz w:val="24"/>
          <w:szCs w:val="24"/>
          <w:lang w:eastAsia="en-GB"/>
        </w:rPr>
        <w:t>, and their flexibility is a key feature. Users can dynamically adjust the number of convolutional layers (</w:t>
      </w:r>
      <w:proofErr w:type="spellStart"/>
      <w:r w:rsidRPr="0043311E">
        <w:rPr>
          <w:rFonts w:asciiTheme="minorHAnsi" w:eastAsia="Times New Roman" w:hAnsiTheme="minorHAnsi" w:cstheme="minorHAnsi"/>
          <w:b/>
          <w:bCs/>
          <w:sz w:val="24"/>
          <w:szCs w:val="24"/>
          <w:lang w:eastAsia="en-GB"/>
        </w:rPr>
        <w:t>num_conv_layers</w:t>
      </w:r>
      <w:proofErr w:type="spellEnd"/>
      <w:r w:rsidRPr="0043311E">
        <w:rPr>
          <w:rFonts w:asciiTheme="minorHAnsi" w:eastAsia="Times New Roman" w:hAnsiTheme="minorHAnsi" w:cstheme="minorHAnsi"/>
          <w:sz w:val="24"/>
          <w:szCs w:val="24"/>
          <w:lang w:eastAsia="en-GB"/>
        </w:rPr>
        <w:t xml:space="preserve">) based on their specific needs. Each convolutional layer performs </w:t>
      </w:r>
      <w:r w:rsidRPr="0043311E">
        <w:rPr>
          <w:rFonts w:asciiTheme="minorHAnsi" w:eastAsia="Times New Roman" w:hAnsiTheme="minorHAnsi" w:cstheme="minorHAnsi"/>
          <w:b/>
          <w:bCs/>
          <w:sz w:val="24"/>
          <w:szCs w:val="24"/>
          <w:lang w:eastAsia="en-GB"/>
        </w:rPr>
        <w:t>2D convolutions</w:t>
      </w:r>
      <w:r w:rsidRPr="0043311E">
        <w:rPr>
          <w:rFonts w:asciiTheme="minorHAnsi" w:eastAsia="Times New Roman" w:hAnsiTheme="minorHAnsi" w:cstheme="minorHAnsi"/>
          <w:sz w:val="24"/>
          <w:szCs w:val="24"/>
          <w:lang w:eastAsia="en-GB"/>
        </w:rPr>
        <w:t xml:space="preserve"> on the input image or feature map, extracting crucial image features through a process of feature transformation and learning.</w:t>
      </w:r>
    </w:p>
    <w:p w14:paraId="193BD1DB" w14:textId="77777777" w:rsidR="00D12D5F" w:rsidRPr="0043311E" w:rsidRDefault="00D12D5F" w:rsidP="007E2768">
      <w:pPr>
        <w:numPr>
          <w:ilvl w:val="0"/>
          <w:numId w:val="216"/>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Batch Normalization</w:t>
      </w:r>
      <w:r w:rsidRPr="0043311E">
        <w:rPr>
          <w:rFonts w:asciiTheme="minorHAnsi" w:eastAsia="Times New Roman" w:hAnsiTheme="minorHAnsi" w:cstheme="minorHAnsi"/>
          <w:sz w:val="24"/>
          <w:szCs w:val="24"/>
          <w:lang w:eastAsia="en-GB"/>
        </w:rPr>
        <w:t xml:space="preserve">: After each convolutional operation, </w:t>
      </w:r>
      <w:r w:rsidRPr="0043311E">
        <w:rPr>
          <w:rFonts w:asciiTheme="minorHAnsi" w:eastAsia="Times New Roman" w:hAnsiTheme="minorHAnsi" w:cstheme="minorHAnsi"/>
          <w:b/>
          <w:bCs/>
          <w:sz w:val="24"/>
          <w:szCs w:val="24"/>
          <w:lang w:eastAsia="en-GB"/>
        </w:rPr>
        <w:t>batch normalization</w:t>
      </w:r>
      <w:r w:rsidRPr="0043311E">
        <w:rPr>
          <w:rFonts w:asciiTheme="minorHAnsi" w:eastAsia="Times New Roman" w:hAnsiTheme="minorHAnsi" w:cstheme="minorHAnsi"/>
          <w:sz w:val="24"/>
          <w:szCs w:val="24"/>
          <w:lang w:eastAsia="en-GB"/>
        </w:rPr>
        <w:t xml:space="preserve"> is applied. This crucial step standardizes the activations, ensuring that the model learns more </w:t>
      </w:r>
      <w:r w:rsidRPr="0043311E">
        <w:rPr>
          <w:rFonts w:asciiTheme="minorHAnsi" w:eastAsia="Times New Roman" w:hAnsiTheme="minorHAnsi" w:cstheme="minorHAnsi"/>
          <w:sz w:val="24"/>
          <w:szCs w:val="24"/>
          <w:lang w:eastAsia="en-GB"/>
        </w:rPr>
        <w:lastRenderedPageBreak/>
        <w:t>efficiently and converges faster during training. Batch normalization reduces internal covariate shift, making the network more robust and accelerating convergence.</w:t>
      </w:r>
    </w:p>
    <w:p w14:paraId="26EE7D80" w14:textId="77777777" w:rsidR="00D12D5F" w:rsidRPr="0043311E" w:rsidRDefault="00D12D5F" w:rsidP="007E2768">
      <w:pPr>
        <w:numPr>
          <w:ilvl w:val="0"/>
          <w:numId w:val="216"/>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Max Pooling</w:t>
      </w:r>
      <w:r w:rsidRPr="0043311E">
        <w:rPr>
          <w:rFonts w:asciiTheme="minorHAnsi" w:eastAsia="Times New Roman" w:hAnsiTheme="minorHAnsi" w:cstheme="minorHAnsi"/>
          <w:sz w:val="24"/>
          <w:szCs w:val="24"/>
          <w:lang w:eastAsia="en-GB"/>
        </w:rPr>
        <w:t xml:space="preserve">: Following batch normalization, </w:t>
      </w:r>
      <w:r w:rsidRPr="0043311E">
        <w:rPr>
          <w:rFonts w:asciiTheme="minorHAnsi" w:eastAsia="Times New Roman" w:hAnsiTheme="minorHAnsi" w:cstheme="minorHAnsi"/>
          <w:b/>
          <w:bCs/>
          <w:sz w:val="24"/>
          <w:szCs w:val="24"/>
          <w:lang w:eastAsia="en-GB"/>
        </w:rPr>
        <w:t>max-pooling</w:t>
      </w:r>
      <w:r w:rsidRPr="0043311E">
        <w:rPr>
          <w:rFonts w:asciiTheme="minorHAnsi" w:eastAsia="Times New Roman" w:hAnsiTheme="minorHAnsi" w:cstheme="minorHAnsi"/>
          <w:sz w:val="24"/>
          <w:szCs w:val="24"/>
          <w:lang w:eastAsia="en-GB"/>
        </w:rPr>
        <w:t xml:space="preserve"> is employed to </w:t>
      </w:r>
      <w:proofErr w:type="spellStart"/>
      <w:r w:rsidRPr="0043311E">
        <w:rPr>
          <w:rFonts w:asciiTheme="minorHAnsi" w:eastAsia="Times New Roman" w:hAnsiTheme="minorHAnsi" w:cstheme="minorHAnsi"/>
          <w:sz w:val="24"/>
          <w:szCs w:val="24"/>
          <w:lang w:eastAsia="en-GB"/>
        </w:rPr>
        <w:t>downsample</w:t>
      </w:r>
      <w:proofErr w:type="spellEnd"/>
      <w:r w:rsidRPr="0043311E">
        <w:rPr>
          <w:rFonts w:asciiTheme="minorHAnsi" w:eastAsia="Times New Roman" w:hAnsiTheme="minorHAnsi" w:cstheme="minorHAnsi"/>
          <w:sz w:val="24"/>
          <w:szCs w:val="24"/>
          <w:lang w:eastAsia="en-GB"/>
        </w:rPr>
        <w:t xml:space="preserve"> the feature map. This process reduces its dimensions while retaining essential information, aiding in feature selection and computational efficiency. Max-pooling extracts the most relevant information from each feature map, enhancing the model's ability to focus on salient features.</w:t>
      </w:r>
    </w:p>
    <w:p w14:paraId="26516128"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this stage the filtering layers are augmented in two strategical approaches, more layers added for feature extraction and more neurons added in each layer exponentially increased depending on the number of the layer. </w:t>
      </w:r>
    </w:p>
    <w:p w14:paraId="1B090437"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Flattening Layer</w:t>
      </w:r>
    </w:p>
    <w:p w14:paraId="43F36CCD"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Post-convolution and pooling, a </w:t>
      </w:r>
      <w:r w:rsidRPr="0043311E">
        <w:rPr>
          <w:rFonts w:asciiTheme="minorHAnsi" w:eastAsia="Times New Roman" w:hAnsiTheme="minorHAnsi" w:cstheme="minorHAnsi"/>
          <w:b/>
          <w:bCs/>
          <w:sz w:val="24"/>
          <w:szCs w:val="24"/>
          <w:lang w:eastAsia="en-GB"/>
        </w:rPr>
        <w:t>flattening layer</w:t>
      </w:r>
      <w:r w:rsidRPr="0043311E">
        <w:rPr>
          <w:rFonts w:asciiTheme="minorHAnsi" w:eastAsia="Times New Roman" w:hAnsiTheme="minorHAnsi" w:cstheme="minorHAnsi"/>
          <w:sz w:val="24"/>
          <w:szCs w:val="24"/>
          <w:lang w:eastAsia="en-GB"/>
        </w:rPr>
        <w:t xml:space="preserve"> is introduced. This layer reshapes the 2D feature map into a 1D array, preparing the data for input into the dense layers. It serves as a critical bridge between the convolutional layers and the densely connected layers, enabling seamless feature propagation.</w:t>
      </w:r>
    </w:p>
    <w:p w14:paraId="6CA1BE80"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Dropout Layers</w:t>
      </w:r>
    </w:p>
    <w:p w14:paraId="14162006"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To prevent overfitting, </w:t>
      </w:r>
      <w:r w:rsidRPr="0043311E">
        <w:rPr>
          <w:rFonts w:asciiTheme="minorHAnsi" w:eastAsia="Times New Roman" w:hAnsiTheme="minorHAnsi" w:cstheme="minorHAnsi"/>
          <w:b/>
          <w:bCs/>
          <w:sz w:val="24"/>
          <w:szCs w:val="24"/>
          <w:lang w:eastAsia="en-GB"/>
        </w:rPr>
        <w:t>dropout layers</w:t>
      </w:r>
      <w:r w:rsidRPr="0043311E">
        <w:rPr>
          <w:rFonts w:asciiTheme="minorHAnsi" w:eastAsia="Times New Roman" w:hAnsiTheme="minorHAnsi" w:cstheme="minorHAnsi"/>
          <w:sz w:val="24"/>
          <w:szCs w:val="24"/>
          <w:lang w:eastAsia="en-GB"/>
        </w:rPr>
        <w:t xml:space="preserve"> are thoughtfully integrated into the model. During training, these layers randomly deactivate a fraction of input units. This stochastic dropout process encourages the network to learn more robust and generalizable features. By introducing an element of randomness, dropout prevents the network from relying too heavily on specific features, improving its ability to generalize to unseen data.</w:t>
      </w:r>
    </w:p>
    <w:p w14:paraId="2FD752D5"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Hidden Dense Layer</w:t>
      </w:r>
    </w:p>
    <w:p w14:paraId="7291883F"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Positioned just before the output layer, the </w:t>
      </w:r>
      <w:r w:rsidRPr="0043311E">
        <w:rPr>
          <w:rFonts w:asciiTheme="minorHAnsi" w:eastAsia="Times New Roman" w:hAnsiTheme="minorHAnsi" w:cstheme="minorHAnsi"/>
          <w:b/>
          <w:bCs/>
          <w:sz w:val="24"/>
          <w:szCs w:val="24"/>
          <w:lang w:eastAsia="en-GB"/>
        </w:rPr>
        <w:t>hidden dense layer</w:t>
      </w:r>
      <w:r w:rsidRPr="0043311E">
        <w:rPr>
          <w:rFonts w:asciiTheme="minorHAnsi" w:eastAsia="Times New Roman" w:hAnsiTheme="minorHAnsi" w:cstheme="minorHAnsi"/>
          <w:sz w:val="24"/>
          <w:szCs w:val="24"/>
          <w:lang w:eastAsia="en-GB"/>
        </w:rPr>
        <w:t xml:space="preserve"> plays a critical role in introducing non-linearity into the decision-making process. It employs the </w:t>
      </w:r>
      <w:r w:rsidRPr="0043311E">
        <w:rPr>
          <w:rFonts w:asciiTheme="minorHAnsi" w:eastAsia="Times New Roman" w:hAnsiTheme="minorHAnsi" w:cstheme="minorHAnsi"/>
          <w:b/>
          <w:bCs/>
          <w:sz w:val="24"/>
          <w:szCs w:val="24"/>
          <w:lang w:eastAsia="en-GB"/>
        </w:rPr>
        <w:t>Rectified Linear Unit (</w:t>
      </w:r>
      <w:proofErr w:type="spellStart"/>
      <w:r w:rsidRPr="0043311E">
        <w:rPr>
          <w:rFonts w:asciiTheme="minorHAnsi" w:eastAsia="Times New Roman" w:hAnsiTheme="minorHAnsi" w:cstheme="minorHAnsi"/>
          <w:b/>
          <w:bCs/>
          <w:sz w:val="24"/>
          <w:szCs w:val="24"/>
          <w:lang w:eastAsia="en-GB"/>
        </w:rPr>
        <w:t>ReLU</w:t>
      </w:r>
      <w:proofErr w:type="spellEnd"/>
      <w:r w:rsidRPr="0043311E">
        <w:rPr>
          <w:rFonts w:asciiTheme="minorHAnsi" w:eastAsia="Times New Roman" w:hAnsiTheme="minorHAnsi" w:cstheme="minorHAnsi"/>
          <w:b/>
          <w:bCs/>
          <w:sz w:val="24"/>
          <w:szCs w:val="24"/>
          <w:lang w:eastAsia="en-GB"/>
        </w:rPr>
        <w:t>)</w:t>
      </w:r>
      <w:r w:rsidRPr="0043311E">
        <w:rPr>
          <w:rFonts w:asciiTheme="minorHAnsi" w:eastAsia="Times New Roman" w:hAnsiTheme="minorHAnsi" w:cstheme="minorHAnsi"/>
          <w:sz w:val="24"/>
          <w:szCs w:val="24"/>
          <w:lang w:eastAsia="en-GB"/>
        </w:rPr>
        <w:t xml:space="preserve"> activation function, allowing the model to capture complex patterns in the data. </w:t>
      </w:r>
      <w:proofErr w:type="spellStart"/>
      <w:r w:rsidRPr="0043311E">
        <w:rPr>
          <w:rFonts w:asciiTheme="minorHAnsi" w:eastAsia="Times New Roman" w:hAnsiTheme="minorHAnsi" w:cstheme="minorHAnsi"/>
          <w:sz w:val="24"/>
          <w:szCs w:val="24"/>
          <w:lang w:eastAsia="en-GB"/>
        </w:rPr>
        <w:t>ReLU</w:t>
      </w:r>
      <w:proofErr w:type="spellEnd"/>
      <w:r w:rsidRPr="0043311E">
        <w:rPr>
          <w:rFonts w:asciiTheme="minorHAnsi" w:eastAsia="Times New Roman" w:hAnsiTheme="minorHAnsi" w:cstheme="minorHAnsi"/>
          <w:sz w:val="24"/>
          <w:szCs w:val="24"/>
          <w:lang w:eastAsia="en-GB"/>
        </w:rPr>
        <w:t xml:space="preserve"> introduces non-linearity by allowing the network to model complex relationships between features, enhancing its capacity to learn intricate data representations.</w:t>
      </w:r>
    </w:p>
    <w:p w14:paraId="5424D50B" w14:textId="77777777" w:rsidR="00D12D5F" w:rsidRPr="0043311E" w:rsidRDefault="00D12D5F" w:rsidP="009808C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Additional Batch Normalization</w:t>
      </w:r>
      <w:r w:rsidRPr="0043311E">
        <w:rPr>
          <w:rFonts w:asciiTheme="minorHAnsi" w:eastAsia="Times New Roman" w:hAnsiTheme="minorHAnsi" w:cstheme="minorHAnsi"/>
          <w:sz w:val="24"/>
          <w:szCs w:val="24"/>
          <w:lang w:eastAsia="en-GB"/>
        </w:rPr>
        <w:t>: To further enhance model stability and training speed, an extra batch normalization layer is thoughtfully added in this stage. This optimization optimally scales and shifts the activations in the hidden dense layer, facilitating faster convergence and improving overall training efficiency.</w:t>
      </w:r>
    </w:p>
    <w:p w14:paraId="240DE016"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Output Layer</w:t>
      </w:r>
    </w:p>
    <w:p w14:paraId="435A84B5"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final layer of our network is cautious tailored for binary classification tasks. It utilizes the </w:t>
      </w:r>
      <w:r w:rsidRPr="0043311E">
        <w:rPr>
          <w:rFonts w:asciiTheme="minorHAnsi" w:eastAsia="Times New Roman" w:hAnsiTheme="minorHAnsi" w:cstheme="minorHAnsi"/>
          <w:b/>
          <w:bCs/>
          <w:sz w:val="24"/>
          <w:szCs w:val="24"/>
          <w:lang w:eastAsia="en-GB"/>
        </w:rPr>
        <w:t>sigmoid activation function</w:t>
      </w:r>
      <w:r w:rsidRPr="0043311E">
        <w:rPr>
          <w:rFonts w:asciiTheme="minorHAnsi" w:eastAsia="Times New Roman" w:hAnsiTheme="minorHAnsi" w:cstheme="minorHAnsi"/>
          <w:sz w:val="24"/>
          <w:szCs w:val="24"/>
          <w:lang w:eastAsia="en-GB"/>
        </w:rPr>
        <w:t xml:space="preserve">, ensuring that the model's output remains within the </w:t>
      </w:r>
      <w:r w:rsidRPr="0043311E">
        <w:rPr>
          <w:rFonts w:asciiTheme="minorHAnsi" w:eastAsia="Times New Roman" w:hAnsiTheme="minorHAnsi" w:cstheme="minorHAnsi"/>
          <w:b/>
          <w:bCs/>
          <w:sz w:val="24"/>
          <w:szCs w:val="24"/>
          <w:lang w:eastAsia="en-GB"/>
        </w:rPr>
        <w:t>0 to 1 range</w:t>
      </w:r>
      <w:r w:rsidRPr="0043311E">
        <w:rPr>
          <w:rFonts w:asciiTheme="minorHAnsi" w:eastAsia="Times New Roman" w:hAnsiTheme="minorHAnsi" w:cstheme="minorHAnsi"/>
          <w:sz w:val="24"/>
          <w:szCs w:val="24"/>
          <w:lang w:eastAsia="en-GB"/>
        </w:rPr>
        <w:t>, which is ideal for binary decision-making. The sigmoid function compresses the model's output into a probability-like score, making it suitable for binary classification where the goal is to assign an input to one of two classes.</w:t>
      </w:r>
    </w:p>
    <w:p w14:paraId="02A1EFFF"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Model Compilation</w:t>
      </w:r>
    </w:p>
    <w:p w14:paraId="1980ADC1"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Once all the layers are defined, the model is compiled, marking an essential step in the model-building process. This phase involves specifying the </w:t>
      </w:r>
      <w:r w:rsidRPr="0043311E">
        <w:rPr>
          <w:rFonts w:asciiTheme="minorHAnsi" w:eastAsia="Times New Roman" w:hAnsiTheme="minorHAnsi" w:cstheme="minorHAnsi"/>
          <w:b/>
          <w:bCs/>
          <w:sz w:val="24"/>
          <w:szCs w:val="24"/>
          <w:lang w:eastAsia="en-GB"/>
        </w:rPr>
        <w:t>Adam optimizer</w:t>
      </w:r>
      <w:r w:rsidRPr="0043311E">
        <w:rPr>
          <w:rFonts w:asciiTheme="minorHAnsi" w:eastAsia="Times New Roman" w:hAnsiTheme="minorHAnsi" w:cstheme="minorHAnsi"/>
          <w:sz w:val="24"/>
          <w:szCs w:val="24"/>
          <w:lang w:eastAsia="en-GB"/>
        </w:rPr>
        <w:t xml:space="preserve">, an excellent choice for optimizing deep learning models due to its adaptive learning rate capabilities. Additionally, the </w:t>
      </w:r>
      <w:r w:rsidRPr="0043311E">
        <w:rPr>
          <w:rFonts w:asciiTheme="minorHAnsi" w:eastAsia="Times New Roman" w:hAnsiTheme="minorHAnsi" w:cstheme="minorHAnsi"/>
          <w:b/>
          <w:bCs/>
          <w:sz w:val="24"/>
          <w:szCs w:val="24"/>
          <w:lang w:eastAsia="en-GB"/>
        </w:rPr>
        <w:t>binary cross-entropy loss function</w:t>
      </w:r>
      <w:r w:rsidRPr="0043311E">
        <w:rPr>
          <w:rFonts w:asciiTheme="minorHAnsi" w:eastAsia="Times New Roman" w:hAnsiTheme="minorHAnsi" w:cstheme="minorHAnsi"/>
          <w:sz w:val="24"/>
          <w:szCs w:val="24"/>
          <w:lang w:eastAsia="en-GB"/>
        </w:rPr>
        <w:t xml:space="preserve"> is selected, a suitable choice for binary classification tasks.</w:t>
      </w:r>
    </w:p>
    <w:p w14:paraId="78968DB8"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lastRenderedPageBreak/>
        <w:t>Users have the flexibility to define additional evaluation metrics</w:t>
      </w:r>
      <w:r w:rsidRPr="0043311E">
        <w:rPr>
          <w:rFonts w:asciiTheme="minorHAnsi" w:eastAsia="Times New Roman" w:hAnsiTheme="minorHAnsi" w:cstheme="minorHAnsi"/>
          <w:sz w:val="24"/>
          <w:szCs w:val="24"/>
          <w:lang w:eastAsia="en-GB"/>
        </w:rPr>
        <w:t xml:space="preserve"> to comprehensively assess the model's performance. This adaptability allows users to tailor the evaluation criteria to the specific requirements of their application, ensuring that the model's performance is rigorously evaluated.</w:t>
      </w:r>
    </w:p>
    <w:p w14:paraId="42C7BD10"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Regularization</w:t>
      </w:r>
    </w:p>
    <w:p w14:paraId="03ACD3FA"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order to prevent overfitting, </w:t>
      </w:r>
      <w:r w:rsidRPr="0043311E">
        <w:rPr>
          <w:rFonts w:asciiTheme="minorHAnsi" w:eastAsia="Times New Roman" w:hAnsiTheme="minorHAnsi" w:cstheme="minorHAnsi"/>
          <w:b/>
          <w:bCs/>
          <w:sz w:val="24"/>
          <w:szCs w:val="24"/>
          <w:lang w:eastAsia="en-GB"/>
        </w:rPr>
        <w:t>L2 regularization</w:t>
      </w:r>
      <w:r w:rsidRPr="0043311E">
        <w:rPr>
          <w:rFonts w:asciiTheme="minorHAnsi" w:eastAsia="Times New Roman" w:hAnsiTheme="minorHAnsi" w:cstheme="minorHAnsi"/>
          <w:sz w:val="24"/>
          <w:szCs w:val="24"/>
          <w:lang w:eastAsia="en-GB"/>
        </w:rPr>
        <w:t xml:space="preserve"> is thoughtfully applied to both the convolutional and dense layers. This regularization technique encourages the model to focus on the most important features, thus improving its ability to generalize effectively. L2 regularization introduces a penalty term to the loss function, discouraging the model from assigning excessively large weights to certain features, which can lead to overfitting.</w:t>
      </w:r>
    </w:p>
    <w:p w14:paraId="184CC409"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Parameter Flexibility</w:t>
      </w:r>
    </w:p>
    <w:p w14:paraId="5409592C"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Our model-building function offers a high degree of customization, allowing users to tailor various hyperparameters to their specific needs. This flexibility empowers users to fine-tune critical aspects such as the </w:t>
      </w:r>
      <w:r w:rsidRPr="0043311E">
        <w:rPr>
          <w:rFonts w:asciiTheme="minorHAnsi" w:eastAsia="Times New Roman" w:hAnsiTheme="minorHAnsi" w:cstheme="minorHAnsi"/>
          <w:b/>
          <w:bCs/>
          <w:sz w:val="24"/>
          <w:szCs w:val="24"/>
          <w:lang w:eastAsia="en-GB"/>
        </w:rPr>
        <w:t>learning rate</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activation functions</w:t>
      </w:r>
      <w:r w:rsidRPr="0043311E">
        <w:rPr>
          <w:rFonts w:asciiTheme="minorHAnsi" w:eastAsia="Times New Roman" w:hAnsiTheme="minorHAnsi" w:cstheme="minorHAnsi"/>
          <w:sz w:val="24"/>
          <w:szCs w:val="24"/>
          <w:lang w:eastAsia="en-GB"/>
        </w:rPr>
        <w:t>, and more, ensuring that the model aligns seamlessly with their unique use case. Users can experiment with different hyperparameter configurations to optimize the model's performance for their specific application, providing a versatile tool for machine learning tasks.</w:t>
      </w:r>
    </w:p>
    <w:p w14:paraId="05AEC6E7"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i/>
          <w:iCs/>
          <w:sz w:val="24"/>
          <w:szCs w:val="24"/>
          <w:lang w:eastAsia="en-GB"/>
        </w:rPr>
        <w:t>In summary,</w:t>
      </w:r>
      <w:r w:rsidRPr="0043311E">
        <w:rPr>
          <w:rFonts w:asciiTheme="minorHAnsi" w:eastAsia="Times New Roman" w:hAnsiTheme="minorHAnsi" w:cstheme="minorHAnsi"/>
          <w:sz w:val="24"/>
          <w:szCs w:val="24"/>
          <w:lang w:eastAsia="en-GB"/>
        </w:rPr>
        <w:t xml:space="preserve"> this specialized CNN model is carefully designed to offer a versatile and robust solution for binary classification tasks, especially tailored for the specific demands of MURA (Musculoskeletal Radiographs) medical imaging. Its adaptability, reliability, and feature-rich design are geared towards helping users achieve excellent results in various diagnostic scenarios within the MURA medical imaging domain.</w:t>
      </w:r>
    </w:p>
    <w:p w14:paraId="1D113E33" w14:textId="77777777" w:rsidR="00D12D5F" w:rsidRPr="0043311E" w:rsidRDefault="00D12D5F" w:rsidP="00D12D5F">
      <w:pPr>
        <w:spacing w:before="0" w:after="240"/>
        <w:rPr>
          <w:rFonts w:asciiTheme="minorHAnsi" w:eastAsia="Times New Roman" w:hAnsiTheme="minorHAnsi" w:cstheme="minorHAnsi"/>
          <w:sz w:val="24"/>
          <w:szCs w:val="24"/>
          <w:lang w:eastAsia="en-GB"/>
        </w:rPr>
      </w:pPr>
    </w:p>
    <w:p w14:paraId="398BD96F" w14:textId="77777777" w:rsidR="00D12D5F" w:rsidRPr="0043311E" w:rsidRDefault="00D12D5F" w:rsidP="00D12D5F">
      <w:pPr>
        <w:pStyle w:val="Heading2"/>
        <w:shd w:val="clear" w:color="auto" w:fill="F2F2F2" w:themeFill="background1" w:themeFillShade="F2"/>
      </w:pPr>
      <w:bookmarkStart w:id="159" w:name="_Toc145831385"/>
      <w:r w:rsidRPr="0043311E">
        <w:t>Incorporating Callbacks to Enhance Advanced CNN Model Training</w:t>
      </w:r>
      <w:bookmarkEnd w:id="159"/>
    </w:p>
    <w:p w14:paraId="452145ED" w14:textId="6EC9AFAC" w:rsidR="00D12D5F" w:rsidRPr="0043311E" w:rsidRDefault="00C53760"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w:t>
      </w:r>
      <w:r w:rsidR="00D12D5F" w:rsidRPr="0043311E">
        <w:rPr>
          <w:rFonts w:asciiTheme="minorHAnsi" w:eastAsia="Times New Roman" w:hAnsiTheme="minorHAnsi" w:cstheme="minorHAnsi"/>
          <w:sz w:val="24"/>
          <w:szCs w:val="24"/>
          <w:lang w:eastAsia="en-GB"/>
        </w:rPr>
        <w:t xml:space="preserve">n the context of refining our model training process for </w:t>
      </w:r>
      <w:proofErr w:type="spellStart"/>
      <w:r w:rsidR="00D12D5F" w:rsidRPr="0043311E">
        <w:rPr>
          <w:rFonts w:asciiTheme="minorHAnsi" w:eastAsia="Times New Roman" w:hAnsiTheme="minorHAnsi" w:cstheme="minorHAnsi"/>
          <w:sz w:val="24"/>
          <w:szCs w:val="24"/>
          <w:lang w:eastAsia="en-GB"/>
        </w:rPr>
        <w:t>MuraMed's</w:t>
      </w:r>
      <w:proofErr w:type="spellEnd"/>
      <w:r w:rsidR="00D12D5F" w:rsidRPr="0043311E">
        <w:rPr>
          <w:rFonts w:asciiTheme="minorHAnsi" w:eastAsia="Times New Roman" w:hAnsiTheme="minorHAnsi" w:cstheme="minorHAnsi"/>
          <w:sz w:val="24"/>
          <w:szCs w:val="24"/>
          <w:lang w:eastAsia="en-GB"/>
        </w:rPr>
        <w:t xml:space="preserve"> specialized medical image analysis software, the strategic utilization of </w:t>
      </w:r>
      <w:proofErr w:type="spellStart"/>
      <w:r w:rsidR="00D12D5F" w:rsidRPr="0043311E">
        <w:rPr>
          <w:rFonts w:asciiTheme="minorHAnsi" w:eastAsia="Times New Roman" w:hAnsiTheme="minorHAnsi" w:cstheme="minorHAnsi"/>
          <w:sz w:val="24"/>
          <w:szCs w:val="24"/>
          <w:lang w:eastAsia="en-GB"/>
        </w:rPr>
        <w:t>Keras</w:t>
      </w:r>
      <w:proofErr w:type="spellEnd"/>
      <w:r w:rsidR="00D12D5F" w:rsidRPr="0043311E">
        <w:rPr>
          <w:rFonts w:asciiTheme="minorHAnsi" w:eastAsia="Times New Roman" w:hAnsiTheme="minorHAnsi" w:cstheme="minorHAnsi"/>
          <w:sz w:val="24"/>
          <w:szCs w:val="24"/>
          <w:lang w:eastAsia="en-GB"/>
        </w:rPr>
        <w:t xml:space="preserve"> Callbacks emerges as a pivotal factor. These Callbacks, like astute supervisors, continuously monitor essential metrics and orchestrate dynamic adjustments during training. Within our framework, we rely on two primary Callbacks: </w:t>
      </w:r>
      <w:r w:rsidR="00D12D5F" w:rsidRPr="0043311E">
        <w:rPr>
          <w:rFonts w:asciiTheme="minorHAnsi" w:eastAsia="Times New Roman" w:hAnsiTheme="minorHAnsi" w:cstheme="minorHAnsi"/>
          <w:b/>
          <w:bCs/>
          <w:sz w:val="24"/>
          <w:szCs w:val="24"/>
          <w:lang w:eastAsia="en-GB"/>
        </w:rPr>
        <w:t>Early Stopping</w:t>
      </w:r>
      <w:r w:rsidR="00D12D5F" w:rsidRPr="0043311E">
        <w:rPr>
          <w:rFonts w:asciiTheme="minorHAnsi" w:eastAsia="Times New Roman" w:hAnsiTheme="minorHAnsi" w:cstheme="minorHAnsi"/>
          <w:sz w:val="24"/>
          <w:szCs w:val="24"/>
          <w:lang w:eastAsia="en-GB"/>
        </w:rPr>
        <w:t xml:space="preserve"> and </w:t>
      </w:r>
      <w:r w:rsidR="00D12D5F" w:rsidRPr="0043311E">
        <w:rPr>
          <w:rFonts w:asciiTheme="minorHAnsi" w:eastAsia="Times New Roman" w:hAnsiTheme="minorHAnsi" w:cstheme="minorHAnsi"/>
          <w:b/>
          <w:bCs/>
          <w:sz w:val="24"/>
          <w:szCs w:val="24"/>
          <w:lang w:eastAsia="en-GB"/>
        </w:rPr>
        <w:t>Reduce Learning Rate on Plateau</w:t>
      </w:r>
      <w:r w:rsidR="00D12D5F" w:rsidRPr="0043311E">
        <w:rPr>
          <w:rFonts w:asciiTheme="minorHAnsi" w:eastAsia="Times New Roman" w:hAnsiTheme="minorHAnsi" w:cstheme="minorHAnsi"/>
          <w:sz w:val="24"/>
          <w:szCs w:val="24"/>
          <w:lang w:eastAsia="en-GB"/>
        </w:rPr>
        <w:t>, each playing a vital role in optimizing the learning journey.</w:t>
      </w:r>
    </w:p>
    <w:p w14:paraId="28845D55" w14:textId="12F9696D" w:rsidR="00D12D5F" w:rsidRPr="0043311E" w:rsidRDefault="00D77F61" w:rsidP="00D12D5F">
      <w:pPr>
        <w:spacing w:before="0" w:after="0" w:line="276" w:lineRule="auto"/>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 xml:space="preserve"> </w:t>
      </w:r>
      <w:r w:rsidR="00D12D5F" w:rsidRPr="0043311E">
        <w:rPr>
          <w:rFonts w:asciiTheme="minorHAnsi" w:eastAsia="Times New Roman" w:hAnsiTheme="minorHAnsi" w:cstheme="minorHAnsi"/>
          <w:b/>
          <w:bCs/>
          <w:sz w:val="24"/>
          <w:szCs w:val="24"/>
          <w:lang w:eastAsia="en-GB"/>
        </w:rPr>
        <w:br/>
        <w:t xml:space="preserve">Early Stopping </w:t>
      </w:r>
    </w:p>
    <w:p w14:paraId="78FD3D3F" w14:textId="77777777" w:rsidR="00D12D5F" w:rsidRPr="0043311E" w:rsidRDefault="00D12D5F" w:rsidP="00D12D5F">
      <w:pPr>
        <w:spacing w:before="0" w:after="0" w:line="276" w:lineRule="auto"/>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Early Stopping Callback keeps an eye on the validation loss (</w:t>
      </w:r>
      <w:proofErr w:type="spellStart"/>
      <w:r w:rsidRPr="0043311E">
        <w:rPr>
          <w:rFonts w:asciiTheme="minorHAnsi" w:eastAsia="Times New Roman" w:hAnsiTheme="minorHAnsi" w:cstheme="minorHAnsi"/>
          <w:sz w:val="24"/>
          <w:szCs w:val="24"/>
          <w:lang w:eastAsia="en-GB"/>
        </w:rPr>
        <w:t>val_loss</w:t>
      </w:r>
      <w:proofErr w:type="spellEnd"/>
      <w:r w:rsidRPr="0043311E">
        <w:rPr>
          <w:rFonts w:asciiTheme="minorHAnsi" w:eastAsia="Times New Roman" w:hAnsiTheme="minorHAnsi" w:cstheme="minorHAnsi"/>
          <w:sz w:val="24"/>
          <w:szCs w:val="24"/>
          <w:lang w:eastAsia="en-GB"/>
        </w:rPr>
        <w:t>) as the training unfolds. Its main job is to step in when it detects a long period of little to no improvement in the validation loss. Specifically, if there's no improvement for 10 consecutive epochs, this Callback intervenes by stopping the training process. This is a proactive measure to prevent overfitting and ensure that our model can generalize effectively to new and unseen medical images. Additionally, it helps us retain the best model weights, maintaining top performance.</w:t>
      </w:r>
    </w:p>
    <w:p w14:paraId="2623A302" w14:textId="77777777" w:rsidR="00D12D5F" w:rsidRPr="0043311E" w:rsidRDefault="00D12D5F" w:rsidP="00D12D5F">
      <w:pPr>
        <w:spacing w:before="0" w:after="0" w:line="276" w:lineRule="auto"/>
        <w:rPr>
          <w:rFonts w:asciiTheme="minorHAnsi" w:eastAsia="Times New Roman" w:hAnsiTheme="minorHAnsi" w:cstheme="minorHAnsi"/>
          <w:sz w:val="24"/>
          <w:szCs w:val="24"/>
          <w:lang w:eastAsia="en-GB"/>
        </w:rPr>
      </w:pPr>
    </w:p>
    <w:p w14:paraId="403146CA" w14:textId="77777777" w:rsidR="00D12D5F" w:rsidRPr="0043311E" w:rsidRDefault="00D12D5F" w:rsidP="00D12D5F">
      <w:pPr>
        <w:spacing w:before="0" w:after="0" w:line="276" w:lineRule="auto"/>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Reduce Learning Rate on Plateau</w:t>
      </w:r>
    </w:p>
    <w:p w14:paraId="3D757CAA"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Similar to Early Stopping, this Callback closely monitors the validation loss. Its mission is to detect patterns of stagnation. When it observes no significant improvement for 5 consecutive epochs, it steps in and strategically reduces the learning rate by a factor of 0.1. This adaptive </w:t>
      </w:r>
      <w:r w:rsidRPr="0043311E">
        <w:rPr>
          <w:rFonts w:asciiTheme="minorHAnsi" w:eastAsia="Times New Roman" w:hAnsiTheme="minorHAnsi" w:cstheme="minorHAnsi"/>
          <w:sz w:val="24"/>
          <w:szCs w:val="24"/>
          <w:lang w:eastAsia="en-GB"/>
        </w:rPr>
        <w:lastRenderedPageBreak/>
        <w:t>learning rate mechanism equips our model to navigate potential challenges within the complex landscape of medical image analysis. Importantly, it sets a safeguard against excessive reduction, guaranteeing that the learning rate never falls below the lower limit of 1e-10.</w:t>
      </w:r>
    </w:p>
    <w:p w14:paraId="5F3C51F5" w14:textId="77777777" w:rsidR="00D12D5F" w:rsidRPr="0043311E" w:rsidRDefault="00D12D5F" w:rsidP="00D12D5F">
      <w:pPr>
        <w:spacing w:before="0" w:after="240"/>
        <w:rPr>
          <w:rFonts w:asciiTheme="minorHAnsi" w:eastAsia="Times New Roman" w:hAnsiTheme="minorHAnsi" w:cstheme="minorHAnsi"/>
          <w:sz w:val="24"/>
          <w:szCs w:val="24"/>
          <w:lang w:eastAsia="en-GB"/>
        </w:rPr>
      </w:pPr>
    </w:p>
    <w:p w14:paraId="282119CB" w14:textId="77777777" w:rsidR="00D12D5F" w:rsidRPr="0043311E" w:rsidRDefault="00D12D5F" w:rsidP="00D12D5F">
      <w:pPr>
        <w:spacing w:before="0" w:after="240"/>
        <w:rPr>
          <w:rFonts w:asciiTheme="minorHAnsi" w:eastAsia="Times New Roman" w:hAnsiTheme="minorHAnsi" w:cstheme="minorHAnsi"/>
          <w:b/>
          <w:bCs/>
          <w:i/>
          <w:iCs/>
          <w:sz w:val="24"/>
          <w:szCs w:val="24"/>
          <w:lang w:eastAsia="en-GB"/>
        </w:rPr>
      </w:pPr>
      <w:r w:rsidRPr="0043311E">
        <w:rPr>
          <w:rFonts w:asciiTheme="minorHAnsi" w:eastAsia="Times New Roman" w:hAnsiTheme="minorHAnsi" w:cstheme="minorHAnsi"/>
          <w:b/>
          <w:bCs/>
          <w:i/>
          <w:iCs/>
          <w:sz w:val="24"/>
          <w:szCs w:val="24"/>
          <w:lang w:eastAsia="en-GB"/>
        </w:rPr>
        <w:t>Our systematic approach to integrating Callbacks into our training process involves several key steps:</w:t>
      </w:r>
    </w:p>
    <w:p w14:paraId="18E748E8"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Timestamp Generation</w:t>
      </w:r>
      <w:r w:rsidRPr="0043311E">
        <w:rPr>
          <w:rFonts w:asciiTheme="minorHAnsi" w:eastAsia="Times New Roman" w:hAnsiTheme="minorHAnsi" w:cstheme="minorHAnsi"/>
          <w:sz w:val="24"/>
          <w:szCs w:val="24"/>
          <w:lang w:eastAsia="en-GB"/>
        </w:rPr>
        <w:t>: To ensure the traceability of our training sessions, we begin by generating a timestamp. This timestamp acts as a unique identifier, reflecting the current time. Its significance lies in forming the directory path where we securely store crucial model checkpoints.</w:t>
      </w:r>
    </w:p>
    <w:p w14:paraId="7BE49CAE"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Directory Preparation</w:t>
      </w:r>
      <w:r w:rsidRPr="0043311E">
        <w:rPr>
          <w:rFonts w:asciiTheme="minorHAnsi" w:eastAsia="Times New Roman" w:hAnsiTheme="minorHAnsi" w:cstheme="minorHAnsi"/>
          <w:sz w:val="24"/>
          <w:szCs w:val="24"/>
          <w:lang w:eastAsia="en-GB"/>
        </w:rPr>
        <w:t>: In our commitment to the reliability of our model weights, we take a proactive step by creating the checkpoint directory if it doesn't already exist. This precaution ensures that our weights are stored safely and can be accessed as needed during and after training.</w:t>
      </w:r>
    </w:p>
    <w:p w14:paraId="0C5BCC74"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Checkpoint Path Definition</w:t>
      </w:r>
      <w:r w:rsidRPr="0043311E">
        <w:rPr>
          <w:rFonts w:asciiTheme="minorHAnsi" w:eastAsia="Times New Roman" w:hAnsiTheme="minorHAnsi" w:cstheme="minorHAnsi"/>
          <w:sz w:val="24"/>
          <w:szCs w:val="24"/>
          <w:lang w:eastAsia="en-GB"/>
        </w:rPr>
        <w:t>: Once the directory is established, we proceed to define a pertinent checkpoint path. This path serves as the designated location where the model's weights will be securely saved. It is a crucial element in safeguarding our model's progress and performance.</w:t>
      </w:r>
    </w:p>
    <w:p w14:paraId="38BF40C1" w14:textId="77777777" w:rsidR="00D12D5F" w:rsidRPr="0043311E" w:rsidRDefault="00D12D5F" w:rsidP="00D12D5F">
      <w:pPr>
        <w:spacing w:before="0" w:after="240"/>
        <w:rPr>
          <w:rFonts w:asciiTheme="minorHAnsi" w:eastAsia="Times New Roman" w:hAnsiTheme="minorHAnsi" w:cstheme="minorHAnsi"/>
          <w:i/>
          <w:iCs/>
          <w:sz w:val="24"/>
          <w:szCs w:val="24"/>
          <w:lang w:eastAsia="en-GB"/>
        </w:rPr>
      </w:pPr>
    </w:p>
    <w:p w14:paraId="1C23F1F3" w14:textId="77777777" w:rsidR="00D12D5F" w:rsidRPr="0043311E" w:rsidRDefault="00D12D5F" w:rsidP="00D12D5F">
      <w:pPr>
        <w:spacing w:before="0" w:after="240"/>
        <w:rPr>
          <w:rFonts w:asciiTheme="minorHAnsi" w:eastAsia="Times New Roman" w:hAnsiTheme="minorHAnsi" w:cstheme="minorHAnsi"/>
          <w:b/>
          <w:bCs/>
          <w:i/>
          <w:iCs/>
          <w:sz w:val="24"/>
          <w:szCs w:val="24"/>
          <w:lang w:eastAsia="en-GB"/>
        </w:rPr>
      </w:pPr>
      <w:r w:rsidRPr="0043311E">
        <w:rPr>
          <w:rFonts w:asciiTheme="minorHAnsi" w:eastAsia="Times New Roman" w:hAnsiTheme="minorHAnsi" w:cstheme="minorHAnsi"/>
          <w:b/>
          <w:bCs/>
          <w:i/>
          <w:iCs/>
          <w:sz w:val="24"/>
          <w:szCs w:val="24"/>
          <w:lang w:eastAsia="en-GB"/>
        </w:rPr>
        <w:t xml:space="preserve">The core of our strategy lies in the careful configuration of our </w:t>
      </w:r>
      <w:proofErr w:type="spellStart"/>
      <w:r w:rsidRPr="0043311E">
        <w:rPr>
          <w:rFonts w:asciiTheme="minorHAnsi" w:eastAsia="Times New Roman" w:hAnsiTheme="minorHAnsi" w:cstheme="minorHAnsi"/>
          <w:b/>
          <w:bCs/>
          <w:i/>
          <w:iCs/>
          <w:sz w:val="24"/>
          <w:szCs w:val="24"/>
          <w:lang w:eastAsia="en-GB"/>
        </w:rPr>
        <w:t>Keras</w:t>
      </w:r>
      <w:proofErr w:type="spellEnd"/>
      <w:r w:rsidRPr="0043311E">
        <w:rPr>
          <w:rFonts w:asciiTheme="minorHAnsi" w:eastAsia="Times New Roman" w:hAnsiTheme="minorHAnsi" w:cstheme="minorHAnsi"/>
          <w:b/>
          <w:bCs/>
          <w:i/>
          <w:iCs/>
          <w:sz w:val="24"/>
          <w:szCs w:val="24"/>
          <w:lang w:eastAsia="en-GB"/>
        </w:rPr>
        <w:t xml:space="preserve"> Callbacks:</w:t>
      </w:r>
    </w:p>
    <w:p w14:paraId="2A05B5D8"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Early Stopping</w:t>
      </w:r>
      <w:r w:rsidRPr="0043311E">
        <w:rPr>
          <w:rFonts w:asciiTheme="minorHAnsi" w:eastAsia="Times New Roman" w:hAnsiTheme="minorHAnsi" w:cstheme="minorHAnsi"/>
          <w:sz w:val="24"/>
          <w:szCs w:val="24"/>
          <w:lang w:eastAsia="en-GB"/>
        </w:rPr>
        <w:t>: This Callback remains vigilant, closely monitoring the validation loss throughout the training process. It defines a patience threshold, specifying the number of consecutive epochs with no improvement allowed before stopping. In doing so, it ensures that the training doesn't continue indefinitely and maintains vigilance over the best model weights.</w:t>
      </w:r>
    </w:p>
    <w:p w14:paraId="381DECA5"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Reduce Learning Rate</w:t>
      </w:r>
      <w:r w:rsidRPr="0043311E">
        <w:rPr>
          <w:rFonts w:asciiTheme="minorHAnsi" w:eastAsia="Times New Roman" w:hAnsiTheme="minorHAnsi" w:cstheme="minorHAnsi"/>
          <w:sz w:val="24"/>
          <w:szCs w:val="24"/>
          <w:lang w:eastAsia="en-GB"/>
        </w:rPr>
        <w:t>: Similar to the Early Stopping Callback, this component keeps an eye on validation loss. It sets a patience threshold and dynamically adjusts the learning rate when necessary. This adaptive learning rate mechanism equips our model to navigate challenges within the complex landscape of medical image analysis. Importantly, it establishes a lower limit for the learning rate to prevent excessive reduction.</w:t>
      </w:r>
    </w:p>
    <w:p w14:paraId="6F0C5339"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Model Checkpoint</w:t>
      </w:r>
      <w:r w:rsidRPr="0043311E">
        <w:rPr>
          <w:rFonts w:asciiTheme="minorHAnsi" w:eastAsia="Times New Roman" w:hAnsiTheme="minorHAnsi" w:cstheme="minorHAnsi"/>
          <w:sz w:val="24"/>
          <w:szCs w:val="24"/>
          <w:lang w:eastAsia="en-GB"/>
        </w:rPr>
        <w:t>: The Model Checkpoint component plays a pivotal role in defining the file path for safeguarding model weights. It closely tracks validation loss, ensuring that only the most superior weights are retained. This step is essential for preserving the model's peak performance.</w:t>
      </w:r>
    </w:p>
    <w:p w14:paraId="46E1B761"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These Callbacks are dynamically integrated into our training process through the '</w:t>
      </w:r>
      <w:proofErr w:type="spellStart"/>
      <w:r w:rsidRPr="0043311E">
        <w:rPr>
          <w:rFonts w:asciiTheme="minorHAnsi" w:eastAsia="Times New Roman" w:hAnsiTheme="minorHAnsi" w:cstheme="minorHAnsi"/>
          <w:sz w:val="24"/>
          <w:szCs w:val="24"/>
          <w:lang w:eastAsia="en-GB"/>
        </w:rPr>
        <w:t>custom_callbacks</w:t>
      </w:r>
      <w:proofErr w:type="spellEnd"/>
      <w:r w:rsidRPr="0043311E">
        <w:rPr>
          <w:rFonts w:asciiTheme="minorHAnsi" w:eastAsia="Times New Roman" w:hAnsiTheme="minorHAnsi" w:cstheme="minorHAnsi"/>
          <w:sz w:val="24"/>
          <w:szCs w:val="24"/>
          <w:lang w:eastAsia="en-GB"/>
        </w:rPr>
        <w:t xml:space="preserve">' list, enhancing our model's adaptability and optimizing its performance. By implementing these dynamic mechanisms, we empower our model to fine-tune its learning process for optimal performance within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specialized medical image analysis software.</w:t>
      </w:r>
    </w:p>
    <w:p w14:paraId="5C44DFE0" w14:textId="77777777" w:rsidR="00D12D5F" w:rsidRPr="0043311E" w:rsidRDefault="00D12D5F" w:rsidP="00D12D5F">
      <w:pPr>
        <w:spacing w:before="0" w:after="240"/>
        <w:rPr>
          <w:rFonts w:asciiTheme="minorHAnsi" w:eastAsia="Times New Roman" w:hAnsiTheme="minorHAnsi" w:cstheme="minorHAnsi"/>
          <w:sz w:val="24"/>
          <w:szCs w:val="24"/>
          <w:lang w:eastAsia="en-GB"/>
        </w:rPr>
      </w:pPr>
    </w:p>
    <w:p w14:paraId="5EAD6E5A" w14:textId="77777777" w:rsidR="00E06EC1" w:rsidRPr="0043311E" w:rsidRDefault="00E06EC1" w:rsidP="00D12D5F">
      <w:pPr>
        <w:spacing w:before="0" w:after="240"/>
        <w:rPr>
          <w:rFonts w:asciiTheme="minorHAnsi" w:eastAsia="Times New Roman" w:hAnsiTheme="minorHAnsi" w:cstheme="minorHAnsi"/>
          <w:sz w:val="24"/>
          <w:szCs w:val="24"/>
          <w:lang w:eastAsia="en-GB"/>
        </w:rPr>
      </w:pPr>
    </w:p>
    <w:p w14:paraId="594D73D5" w14:textId="77777777" w:rsidR="00D12D5F" w:rsidRPr="0043311E" w:rsidRDefault="00D12D5F" w:rsidP="00D12D5F">
      <w:pPr>
        <w:pStyle w:val="Heading2"/>
        <w:shd w:val="clear" w:color="auto" w:fill="F2F2F2" w:themeFill="background1" w:themeFillShade="F2"/>
      </w:pPr>
      <w:bookmarkStart w:id="160" w:name="_Toc145831386"/>
      <w:r w:rsidRPr="0043311E">
        <w:lastRenderedPageBreak/>
        <w:t>Advanced CNN Model Training Procedure</w:t>
      </w:r>
      <w:bookmarkEnd w:id="160"/>
    </w:p>
    <w:p w14:paraId="0B619BF5"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this section, we provide a comprehensive explanation of the elements encompassing our model's training process, defined by the versatile </w:t>
      </w:r>
      <w:proofErr w:type="spellStart"/>
      <w:r w:rsidRPr="0043311E">
        <w:rPr>
          <w:rFonts w:asciiTheme="minorHAnsi" w:eastAsia="Times New Roman" w:hAnsiTheme="minorHAnsi" w:cstheme="minorHAnsi"/>
          <w:b/>
          <w:bCs/>
          <w:sz w:val="24"/>
          <w:szCs w:val="24"/>
          <w:lang w:eastAsia="en-GB"/>
        </w:rPr>
        <w:t>train_advanced_model</w:t>
      </w:r>
      <w:proofErr w:type="spellEnd"/>
      <w:r w:rsidRPr="0043311E">
        <w:rPr>
          <w:rFonts w:asciiTheme="minorHAnsi" w:eastAsia="Times New Roman" w:hAnsiTheme="minorHAnsi" w:cstheme="minorHAnsi"/>
          <w:sz w:val="24"/>
          <w:szCs w:val="24"/>
          <w:lang w:eastAsia="en-GB"/>
        </w:rPr>
        <w:t xml:space="preserve"> function. This function stands as the core engine, propelling the learning journey of our Convolutional Neural Network (CNN) tailored for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medical imaging needs. Let's delve into the pivotal components:</w:t>
      </w:r>
    </w:p>
    <w:p w14:paraId="3AA8B6DC"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Model Building</w:t>
      </w:r>
    </w:p>
    <w:p w14:paraId="757BD9E1"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process begins by constructing the model through our predefined </w:t>
      </w:r>
      <w:proofErr w:type="spellStart"/>
      <w:r w:rsidRPr="0043311E">
        <w:rPr>
          <w:rFonts w:asciiTheme="minorHAnsi" w:eastAsia="Times New Roman" w:hAnsiTheme="minorHAnsi" w:cstheme="minorHAnsi"/>
          <w:b/>
          <w:bCs/>
          <w:sz w:val="24"/>
          <w:szCs w:val="24"/>
          <w:lang w:eastAsia="en-GB"/>
        </w:rPr>
        <w:t>build_advanced_model</w:t>
      </w:r>
      <w:proofErr w:type="spellEnd"/>
      <w:r w:rsidRPr="0043311E">
        <w:rPr>
          <w:rFonts w:asciiTheme="minorHAnsi" w:eastAsia="Times New Roman" w:hAnsiTheme="minorHAnsi" w:cstheme="minorHAnsi"/>
          <w:sz w:val="24"/>
          <w:szCs w:val="24"/>
          <w:lang w:eastAsia="en-GB"/>
        </w:rPr>
        <w:t xml:space="preserve"> function, setting the architectural foundation. This phase includes defining layers, optimizing hyperparameters, and configuring the model's structure to align seamlessly with the intricate demands of </w:t>
      </w:r>
      <w:proofErr w:type="spellStart"/>
      <w:r w:rsidRPr="0043311E">
        <w:rPr>
          <w:rFonts w:asciiTheme="minorHAnsi" w:eastAsia="Times New Roman" w:hAnsiTheme="minorHAnsi" w:cstheme="minorHAnsi"/>
          <w:sz w:val="24"/>
          <w:szCs w:val="24"/>
          <w:lang w:eastAsia="en-GB"/>
        </w:rPr>
        <w:t>MuraMed</w:t>
      </w:r>
      <w:proofErr w:type="spellEnd"/>
      <w:r w:rsidRPr="0043311E">
        <w:rPr>
          <w:rFonts w:asciiTheme="minorHAnsi" w:eastAsia="Times New Roman" w:hAnsiTheme="minorHAnsi" w:cstheme="minorHAnsi"/>
          <w:sz w:val="24"/>
          <w:szCs w:val="24"/>
          <w:lang w:eastAsia="en-GB"/>
        </w:rPr>
        <w:t>.</w:t>
      </w:r>
    </w:p>
    <w:p w14:paraId="2B628347"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Training</w:t>
      </w:r>
      <w:r w:rsidRPr="0043311E">
        <w:rPr>
          <w:rFonts w:asciiTheme="minorHAnsi" w:eastAsia="Times New Roman" w:hAnsiTheme="minorHAnsi" w:cstheme="minorHAnsi"/>
          <w:sz w:val="24"/>
          <w:szCs w:val="24"/>
          <w:lang w:eastAsia="en-GB"/>
        </w:rPr>
        <w:br/>
        <w:t xml:space="preserve">Once the model architecture is established, it begins the training voyage using the robust </w:t>
      </w:r>
      <w:r w:rsidRPr="0043311E">
        <w:rPr>
          <w:rFonts w:asciiTheme="minorHAnsi" w:eastAsia="Times New Roman" w:hAnsiTheme="minorHAnsi" w:cstheme="minorHAnsi"/>
          <w:b/>
          <w:bCs/>
          <w:sz w:val="24"/>
          <w:szCs w:val="24"/>
          <w:lang w:eastAsia="en-GB"/>
        </w:rPr>
        <w:t>fit</w:t>
      </w:r>
      <w:r w:rsidRPr="0043311E">
        <w:rPr>
          <w:rFonts w:asciiTheme="minorHAnsi" w:eastAsia="Times New Roman" w:hAnsiTheme="minorHAnsi" w:cstheme="minorHAnsi"/>
          <w:sz w:val="24"/>
          <w:szCs w:val="24"/>
          <w:lang w:eastAsia="en-GB"/>
        </w:rPr>
        <w:t xml:space="preserve"> method. During this phase, essential training parameters such as input data, batch size, the number of training epochs, and other crucial configurations are provided. The model learns from the input data to make informed decisions in the context of musculoskeletal radiographs.</w:t>
      </w:r>
    </w:p>
    <w:p w14:paraId="7D52FC0D"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Callbacks</w:t>
      </w:r>
      <w:r w:rsidRPr="0043311E">
        <w:rPr>
          <w:rFonts w:asciiTheme="minorHAnsi" w:eastAsia="Times New Roman" w:hAnsiTheme="minorHAnsi" w:cstheme="minorHAnsi"/>
          <w:sz w:val="24"/>
          <w:szCs w:val="24"/>
          <w:lang w:eastAsia="en-GB"/>
        </w:rPr>
        <w:br/>
        <w:t xml:space="preserve">For fine-tuning the training process, the function accommodates the integration of </w:t>
      </w:r>
      <w:proofErr w:type="spellStart"/>
      <w:r w:rsidRPr="0043311E">
        <w:rPr>
          <w:rFonts w:asciiTheme="minorHAnsi" w:eastAsia="Times New Roman" w:hAnsiTheme="minorHAnsi" w:cstheme="minorHAnsi"/>
          <w:sz w:val="24"/>
          <w:szCs w:val="24"/>
          <w:lang w:eastAsia="en-GB"/>
        </w:rPr>
        <w:t>Keras</w:t>
      </w:r>
      <w:proofErr w:type="spellEnd"/>
      <w:r w:rsidRPr="0043311E">
        <w:rPr>
          <w:rFonts w:asciiTheme="minorHAnsi" w:eastAsia="Times New Roman" w:hAnsiTheme="minorHAnsi" w:cstheme="minorHAnsi"/>
          <w:sz w:val="24"/>
          <w:szCs w:val="24"/>
          <w:lang w:eastAsia="en-GB"/>
        </w:rPr>
        <w:t xml:space="preserve"> callbacks. Callbacks like </w:t>
      </w:r>
      <w:r w:rsidRPr="0043311E">
        <w:rPr>
          <w:rFonts w:asciiTheme="minorHAnsi" w:eastAsia="Times New Roman" w:hAnsiTheme="minorHAnsi" w:cstheme="minorHAnsi"/>
          <w:b/>
          <w:bCs/>
          <w:sz w:val="24"/>
          <w:szCs w:val="24"/>
          <w:lang w:eastAsia="en-GB"/>
        </w:rPr>
        <w:t>Early Stopping</w:t>
      </w:r>
      <w:r w:rsidRPr="0043311E">
        <w:rPr>
          <w:rFonts w:asciiTheme="minorHAnsi" w:eastAsia="Times New Roman" w:hAnsiTheme="minorHAnsi" w:cstheme="minorHAnsi"/>
          <w:sz w:val="24"/>
          <w:szCs w:val="24"/>
          <w:lang w:eastAsia="en-GB"/>
        </w:rPr>
        <w:t xml:space="preserve"> or </w:t>
      </w:r>
      <w:r w:rsidRPr="0043311E">
        <w:rPr>
          <w:rFonts w:asciiTheme="minorHAnsi" w:eastAsia="Times New Roman" w:hAnsiTheme="minorHAnsi" w:cstheme="minorHAnsi"/>
          <w:b/>
          <w:bCs/>
          <w:sz w:val="24"/>
          <w:szCs w:val="24"/>
          <w:lang w:eastAsia="en-GB"/>
        </w:rPr>
        <w:t>Learning Rate Reduction</w:t>
      </w:r>
      <w:r w:rsidRPr="0043311E">
        <w:rPr>
          <w:rFonts w:asciiTheme="minorHAnsi" w:eastAsia="Times New Roman" w:hAnsiTheme="minorHAnsi" w:cstheme="minorHAnsi"/>
          <w:sz w:val="24"/>
          <w:szCs w:val="24"/>
          <w:lang w:eastAsia="en-GB"/>
        </w:rPr>
        <w:t xml:space="preserve"> can be specified to optimize the training dynamics, ensuring efficient convergence and preventing overfitting. These are particularly useful for improving the model's performance on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specific dataset.</w:t>
      </w:r>
    </w:p>
    <w:p w14:paraId="739C86F1"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Metrics</w:t>
      </w:r>
      <w:r w:rsidRPr="0043311E">
        <w:rPr>
          <w:rFonts w:asciiTheme="minorHAnsi" w:eastAsia="Times New Roman" w:hAnsiTheme="minorHAnsi" w:cstheme="minorHAnsi"/>
          <w:sz w:val="24"/>
          <w:szCs w:val="24"/>
          <w:lang w:eastAsia="en-GB"/>
        </w:rPr>
        <w:br/>
        <w:t xml:space="preserve">Monitoring the training's progress is pivotal. Users have the flexibility to define which metrics to monitor during training. By default, we track 'accuracy', but this can be customized to align with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evaluation criteria, ensuring that the model attains the desired level of diagnostic precision.</w:t>
      </w:r>
    </w:p>
    <w:p w14:paraId="56F1AE15"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Verbose &amp; Logging</w:t>
      </w:r>
    </w:p>
    <w:p w14:paraId="10B03014"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To provide insights into the model's performance at each training epoch, the function offers real-time logs. These logs, displayed with varying verbosity levels, empower users to observe how the model evolves and refines its diagnostic capabilities over time.</w:t>
      </w:r>
    </w:p>
    <w:p w14:paraId="52311794"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Upon the successful completion of the training process, the </w:t>
      </w:r>
      <w:proofErr w:type="spellStart"/>
      <w:r w:rsidRPr="0043311E">
        <w:rPr>
          <w:rFonts w:asciiTheme="minorHAnsi" w:eastAsia="Times New Roman" w:hAnsiTheme="minorHAnsi" w:cstheme="minorHAnsi"/>
          <w:b/>
          <w:bCs/>
          <w:sz w:val="24"/>
          <w:szCs w:val="24"/>
          <w:lang w:eastAsia="en-GB"/>
        </w:rPr>
        <w:t>train_advanced_model</w:t>
      </w:r>
      <w:proofErr w:type="spellEnd"/>
      <w:r w:rsidRPr="0043311E">
        <w:rPr>
          <w:rFonts w:asciiTheme="minorHAnsi" w:eastAsia="Times New Roman" w:hAnsiTheme="minorHAnsi" w:cstheme="minorHAnsi"/>
          <w:sz w:val="24"/>
          <w:szCs w:val="24"/>
          <w:lang w:eastAsia="en-GB"/>
        </w:rPr>
        <w:t xml:space="preserve"> function provides both the trained model itself and the valuable training history (</w:t>
      </w:r>
      <w:proofErr w:type="spellStart"/>
      <w:r w:rsidRPr="0043311E">
        <w:rPr>
          <w:rFonts w:asciiTheme="minorHAnsi" w:eastAsia="Times New Roman" w:hAnsiTheme="minorHAnsi" w:cstheme="minorHAnsi"/>
          <w:sz w:val="24"/>
          <w:szCs w:val="24"/>
          <w:lang w:eastAsia="en-GB"/>
        </w:rPr>
        <w:t>hs</w:t>
      </w:r>
      <w:proofErr w:type="spellEnd"/>
      <w:r w:rsidRPr="0043311E">
        <w:rPr>
          <w:rFonts w:asciiTheme="minorHAnsi" w:eastAsia="Times New Roman" w:hAnsiTheme="minorHAnsi" w:cstheme="minorHAnsi"/>
          <w:sz w:val="24"/>
          <w:szCs w:val="24"/>
          <w:lang w:eastAsia="en-GB"/>
        </w:rPr>
        <w:t xml:space="preserve">). This training history contains important information about the model's learning progress, enabling thorough analysis and evaluation, which is particularly crucial in the context of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medical image analysis. </w:t>
      </w:r>
    </w:p>
    <w:p w14:paraId="406257F7"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Ultimately, this function serves as a comprehensive solution for training our specialized CNN, designed to excel in the specific field of musculoskeletal radiography. Its flexibility, strength, and feature-rich design are purpose-built to empower users in achieving the best possible diagnostic results within the domain of </w:t>
      </w:r>
      <w:proofErr w:type="spellStart"/>
      <w:r w:rsidRPr="0043311E">
        <w:rPr>
          <w:rFonts w:asciiTheme="minorHAnsi" w:eastAsia="Times New Roman" w:hAnsiTheme="minorHAnsi" w:cstheme="minorHAnsi"/>
          <w:sz w:val="24"/>
          <w:szCs w:val="24"/>
          <w:lang w:eastAsia="en-GB"/>
        </w:rPr>
        <w:t>MuraMed</w:t>
      </w:r>
      <w:proofErr w:type="spellEnd"/>
      <w:r w:rsidRPr="0043311E">
        <w:rPr>
          <w:rFonts w:asciiTheme="minorHAnsi" w:eastAsia="Times New Roman" w:hAnsiTheme="minorHAnsi" w:cstheme="minorHAnsi"/>
          <w:sz w:val="24"/>
          <w:szCs w:val="24"/>
          <w:lang w:eastAsia="en-GB"/>
        </w:rPr>
        <w:t>.</w:t>
      </w:r>
    </w:p>
    <w:p w14:paraId="17D57859" w14:textId="77777777" w:rsidR="00D12D5F" w:rsidRPr="0043311E" w:rsidRDefault="00D12D5F" w:rsidP="00D12D5F">
      <w:pPr>
        <w:spacing w:before="0" w:after="240"/>
        <w:rPr>
          <w:rFonts w:asciiTheme="minorHAnsi" w:eastAsia="Times New Roman" w:hAnsiTheme="minorHAnsi" w:cstheme="minorHAnsi"/>
          <w:sz w:val="24"/>
          <w:szCs w:val="24"/>
          <w:lang w:eastAsia="en-GB"/>
        </w:rPr>
      </w:pPr>
    </w:p>
    <w:p w14:paraId="62768120" w14:textId="77777777" w:rsidR="003952D1" w:rsidRPr="0043311E" w:rsidRDefault="003952D1" w:rsidP="00D12D5F">
      <w:pPr>
        <w:spacing w:before="0" w:after="240"/>
        <w:rPr>
          <w:rFonts w:asciiTheme="minorHAnsi" w:eastAsia="Times New Roman" w:hAnsiTheme="minorHAnsi" w:cstheme="minorHAnsi"/>
          <w:sz w:val="24"/>
          <w:szCs w:val="24"/>
          <w:lang w:eastAsia="en-GB"/>
        </w:rPr>
      </w:pPr>
    </w:p>
    <w:p w14:paraId="7376AB19" w14:textId="77777777" w:rsidR="00D12D5F" w:rsidRPr="0043311E" w:rsidRDefault="00D12D5F" w:rsidP="00D12D5F">
      <w:pPr>
        <w:pStyle w:val="Heading2"/>
        <w:shd w:val="clear" w:color="auto" w:fill="F2F2F2" w:themeFill="background1" w:themeFillShade="F2"/>
      </w:pPr>
      <w:bookmarkStart w:id="161" w:name="_Toc145831387"/>
      <w:r w:rsidRPr="0043311E">
        <w:lastRenderedPageBreak/>
        <w:t>Advanced CNN Model Training Execution and Time Monitoring</w:t>
      </w:r>
      <w:bookmarkEnd w:id="161"/>
    </w:p>
    <w:p w14:paraId="2A8EC3D6"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this section, we will outline the steps involved in executing the model's training process while also monitoring the time taken. These steps are essential to gain comprehensive insights into the training procedure:</w:t>
      </w:r>
    </w:p>
    <w:p w14:paraId="41FBB5FE"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Start Time</w:t>
      </w:r>
    </w:p>
    <w:p w14:paraId="7081B586"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We begin by precisely recording the current system time. This timestamp serves as the initial reference point and plays a pivotal role in calculating the overall training duration accurately.</w:t>
      </w:r>
    </w:p>
    <w:p w14:paraId="3B1DD73B" w14:textId="77777777" w:rsidR="00D12D5F" w:rsidRPr="0043311E" w:rsidRDefault="00D12D5F" w:rsidP="00D12D5F">
      <w:pPr>
        <w:spacing w:before="0" w:after="0"/>
        <w:rPr>
          <w:rFonts w:asciiTheme="minorHAnsi" w:eastAsia="Times New Roman" w:hAnsiTheme="minorHAnsi" w:cstheme="minorHAnsi"/>
          <w:b/>
          <w:bCs/>
          <w:sz w:val="24"/>
          <w:szCs w:val="24"/>
          <w:lang w:eastAsia="en-GB"/>
        </w:rPr>
      </w:pPr>
    </w:p>
    <w:p w14:paraId="02D6CE86"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Model Training</w:t>
      </w:r>
    </w:p>
    <w:p w14:paraId="05BDA73A" w14:textId="77777777" w:rsidR="00D12D5F" w:rsidRPr="0043311E" w:rsidRDefault="00D12D5F" w:rsidP="00D12D5F">
      <w:pPr>
        <w:spacing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core of this section lies in the execution of our </w:t>
      </w:r>
      <w:proofErr w:type="spellStart"/>
      <w:r w:rsidRPr="0043311E">
        <w:rPr>
          <w:rFonts w:asciiTheme="minorHAnsi" w:eastAsia="Times New Roman" w:hAnsiTheme="minorHAnsi" w:cstheme="minorHAnsi"/>
          <w:sz w:val="24"/>
          <w:szCs w:val="24"/>
          <w:lang w:eastAsia="en-GB"/>
        </w:rPr>
        <w:t>train_model</w:t>
      </w:r>
      <w:proofErr w:type="spellEnd"/>
      <w:r w:rsidRPr="0043311E">
        <w:rPr>
          <w:rFonts w:asciiTheme="minorHAnsi" w:eastAsia="Times New Roman" w:hAnsiTheme="minorHAnsi" w:cstheme="minorHAnsi"/>
          <w:sz w:val="24"/>
          <w:szCs w:val="24"/>
          <w:lang w:eastAsia="en-GB"/>
        </w:rPr>
        <w:t xml:space="preserve"> function. This is where our Convolutional Neural Network (CNN) undergoes the process of training, acquiring knowledge from the provided data. It's noteworthy that we intentionally chose to train the model for 10 epochs. This decision is based on a careful balance between computational efficiency and model convergence. While a greater number of epochs might enhance performance, it also demands more time and computational resources. Opting for ten epochs strikes a reasonable balance, allowing the model to acquire knowledge while remaining practical for real-world applications within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domain.</w:t>
      </w:r>
    </w:p>
    <w:p w14:paraId="57C5068E" w14:textId="77777777" w:rsidR="00D12D5F" w:rsidRPr="0043311E" w:rsidRDefault="00D12D5F" w:rsidP="00D12D5F">
      <w:pPr>
        <w:spacing w:after="0"/>
        <w:rPr>
          <w:rFonts w:asciiTheme="minorHAnsi" w:eastAsia="Times New Roman" w:hAnsiTheme="minorHAnsi" w:cstheme="minorHAnsi"/>
          <w:sz w:val="24"/>
          <w:szCs w:val="24"/>
          <w:lang w:eastAsia="en-GB"/>
        </w:rPr>
      </w:pPr>
    </w:p>
    <w:p w14:paraId="3C99660B" w14:textId="77777777" w:rsidR="00D12D5F" w:rsidRPr="0043311E" w:rsidRDefault="00D12D5F" w:rsidP="00D12D5F">
      <w:pPr>
        <w:spacing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Callbacks</w:t>
      </w:r>
    </w:p>
    <w:p w14:paraId="63EC9733" w14:textId="77777777" w:rsidR="00D12D5F" w:rsidRPr="0043311E" w:rsidRDefault="00D12D5F" w:rsidP="00D12D5F">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the context of our training process, we have thoughtfully incorporated a set of </w:t>
      </w:r>
      <w:proofErr w:type="spellStart"/>
      <w:r w:rsidRPr="0043311E">
        <w:rPr>
          <w:rFonts w:asciiTheme="minorHAnsi" w:eastAsia="Times New Roman" w:hAnsiTheme="minorHAnsi" w:cstheme="minorHAnsi"/>
          <w:sz w:val="24"/>
          <w:szCs w:val="24"/>
          <w:lang w:eastAsia="en-GB"/>
        </w:rPr>
        <w:t>Keras</w:t>
      </w:r>
      <w:proofErr w:type="spellEnd"/>
      <w:r w:rsidRPr="0043311E">
        <w:rPr>
          <w:rFonts w:asciiTheme="minorHAnsi" w:eastAsia="Times New Roman" w:hAnsiTheme="minorHAnsi" w:cstheme="minorHAnsi"/>
          <w:sz w:val="24"/>
          <w:szCs w:val="24"/>
          <w:lang w:eastAsia="en-GB"/>
        </w:rPr>
        <w:t xml:space="preserve"> callbacks. These are powerful tools designed to optimize the training procedure. Among these, we leverage mechanisms such as "Early Stopping" and "Learning Rate Reduction," which play pivotal roles in enhancing the efficiency of our model's learning process.</w:t>
      </w:r>
    </w:p>
    <w:p w14:paraId="06716C41" w14:textId="77777777" w:rsidR="00D12D5F" w:rsidRPr="0043311E" w:rsidRDefault="00D12D5F" w:rsidP="00D12D5F">
      <w:pPr>
        <w:rPr>
          <w:rFonts w:asciiTheme="minorHAnsi" w:eastAsia="Times New Roman" w:hAnsiTheme="minorHAnsi" w:cstheme="minorHAnsi"/>
          <w:sz w:val="24"/>
          <w:szCs w:val="24"/>
          <w:lang w:eastAsia="en-GB"/>
        </w:rPr>
      </w:pPr>
    </w:p>
    <w:p w14:paraId="48529C3B" w14:textId="77777777" w:rsidR="00D12D5F" w:rsidRPr="0043311E" w:rsidRDefault="00D12D5F" w:rsidP="00D12D5F">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End Time</w:t>
      </w:r>
    </w:p>
    <w:p w14:paraId="24405A21" w14:textId="77777777" w:rsidR="00D12D5F" w:rsidRPr="0043311E" w:rsidRDefault="00D12D5F" w:rsidP="00D12D5F">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After the completion of our model's training, we accurately record the system time once again. This detailed record-keeping enables us to calculate the total duration of the training process, shedding light on the computational efficiency exhibited by our model.</w:t>
      </w:r>
    </w:p>
    <w:p w14:paraId="53CE5D88" w14:textId="77777777" w:rsidR="00D12D5F" w:rsidRPr="0043311E" w:rsidRDefault="00D12D5F" w:rsidP="00D12D5F">
      <w:pPr>
        <w:rPr>
          <w:rFonts w:asciiTheme="minorHAnsi" w:eastAsia="Times New Roman" w:hAnsiTheme="minorHAnsi" w:cstheme="minorHAnsi"/>
          <w:sz w:val="24"/>
          <w:szCs w:val="24"/>
          <w:lang w:eastAsia="en-GB"/>
        </w:rPr>
      </w:pPr>
    </w:p>
    <w:p w14:paraId="2EE7176E" w14:textId="77777777" w:rsidR="00D12D5F" w:rsidRPr="0043311E" w:rsidRDefault="00D12D5F"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Elapsed Time</w:t>
      </w:r>
    </w:p>
    <w:p w14:paraId="727A9573" w14:textId="77777777" w:rsidR="00D12D5F" w:rsidRPr="0043311E" w:rsidRDefault="00D12D5F" w:rsidP="00D12D5F">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the final step, we present the total time that has passed during the training. This time measurement offers a comprehensive understanding of the computational efficiency achieved throughout the training process. Monitoring the time taken for training is of particular significance when evaluating the practicality and responsiveness of the model within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domains.</w:t>
      </w:r>
    </w:p>
    <w:p w14:paraId="63C44959" w14:textId="77777777" w:rsidR="00D12D5F" w:rsidRPr="0043311E" w:rsidRDefault="00D12D5F" w:rsidP="00D12D5F">
      <w:pPr>
        <w:spacing w:before="0" w:after="240"/>
        <w:rPr>
          <w:rFonts w:asciiTheme="minorHAnsi" w:eastAsia="Times New Roman" w:hAnsiTheme="minorHAnsi" w:cstheme="minorHAnsi"/>
          <w:sz w:val="24"/>
          <w:szCs w:val="24"/>
          <w:lang w:eastAsia="en-GB"/>
        </w:rPr>
      </w:pPr>
    </w:p>
    <w:p w14:paraId="7C3EBCCF" w14:textId="77777777" w:rsidR="00D12D5F" w:rsidRPr="0043311E" w:rsidRDefault="00D12D5F" w:rsidP="00D12D5F">
      <w:pPr>
        <w:pStyle w:val="Heading3"/>
      </w:pPr>
      <w:bookmarkStart w:id="162" w:name="_Toc145831388"/>
      <w:r w:rsidRPr="0043311E">
        <w:t>Observations</w:t>
      </w:r>
      <w:bookmarkEnd w:id="162"/>
      <w:r w:rsidRPr="0043311E">
        <w:t xml:space="preserve"> </w:t>
      </w:r>
    </w:p>
    <w:p w14:paraId="0DDE5D78"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Following the training process, a detailed analysis of the outcomes is essential. Here are some noteworthy observations based on the following screenshot, which showcases the performance of the epochs: </w:t>
      </w:r>
    </w:p>
    <w:p w14:paraId="26B47945" w14:textId="77777777" w:rsidR="00D12D5F" w:rsidRPr="0043311E" w:rsidRDefault="00D12D5F" w:rsidP="00D12D5F">
      <w:pPr>
        <w:spacing w:before="0" w:after="240"/>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noProof/>
          <w:color w:val="FF0000"/>
          <w:sz w:val="24"/>
          <w:szCs w:val="24"/>
          <w:lang w:eastAsia="en-GB"/>
        </w:rPr>
        <w:lastRenderedPageBreak/>
        <w:drawing>
          <wp:inline distT="0" distB="0" distL="0" distR="0" wp14:anchorId="0AB33385" wp14:editId="17CC2978">
            <wp:extent cx="5943600" cy="3790950"/>
            <wp:effectExtent l="0" t="0" r="0" b="0"/>
            <wp:docPr id="213633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39867" name=""/>
                    <pic:cNvPicPr/>
                  </pic:nvPicPr>
                  <pic:blipFill>
                    <a:blip r:embed="rId42"/>
                    <a:stretch>
                      <a:fillRect/>
                    </a:stretch>
                  </pic:blipFill>
                  <pic:spPr>
                    <a:xfrm>
                      <a:off x="0" y="0"/>
                      <a:ext cx="5943600" cy="3790950"/>
                    </a:xfrm>
                    <a:prstGeom prst="rect">
                      <a:avLst/>
                    </a:prstGeom>
                  </pic:spPr>
                </pic:pic>
              </a:graphicData>
            </a:graphic>
          </wp:inline>
        </w:drawing>
      </w:r>
    </w:p>
    <w:p w14:paraId="749D1A24" w14:textId="172225EB"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Constant Accuracy:</w:t>
      </w:r>
      <w:r w:rsidRPr="0043311E">
        <w:rPr>
          <w:rFonts w:asciiTheme="minorHAnsi" w:eastAsia="Times New Roman" w:hAnsiTheme="minorHAnsi" w:cstheme="minorHAnsi"/>
          <w:sz w:val="24"/>
          <w:szCs w:val="24"/>
          <w:lang w:eastAsia="en-GB"/>
        </w:rPr>
        <w:t xml:space="preserve"> Throughout all 10 epochs, training</w:t>
      </w:r>
      <w:r w:rsidR="00854655" w:rsidRPr="0043311E">
        <w:rPr>
          <w:rFonts w:asciiTheme="minorHAnsi" w:eastAsia="Times New Roman" w:hAnsiTheme="minorHAnsi" w:cstheme="minorHAnsi"/>
          <w:sz w:val="24"/>
          <w:szCs w:val="24"/>
          <w:lang w:eastAsia="en-GB"/>
        </w:rPr>
        <w:t xml:space="preserve"> accuracy reached 0.69</w:t>
      </w:r>
      <w:r w:rsidRPr="0043311E">
        <w:rPr>
          <w:rFonts w:asciiTheme="minorHAnsi" w:eastAsia="Times New Roman" w:hAnsiTheme="minorHAnsi" w:cstheme="minorHAnsi"/>
          <w:sz w:val="24"/>
          <w:szCs w:val="24"/>
          <w:lang w:eastAsia="en-GB"/>
        </w:rPr>
        <w:t xml:space="preserve"> and validation accuracy reached 0.66. This implies that the model's learning effectiveness is limited but optimized in this limited framework. </w:t>
      </w:r>
    </w:p>
    <w:p w14:paraId="4A00BB42"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High Loss:</w:t>
      </w:r>
      <w:r w:rsidRPr="0043311E">
        <w:rPr>
          <w:rFonts w:asciiTheme="minorHAnsi" w:eastAsia="Times New Roman" w:hAnsiTheme="minorHAnsi" w:cstheme="minorHAnsi"/>
          <w:sz w:val="24"/>
          <w:szCs w:val="24"/>
          <w:lang w:eastAsia="en-GB"/>
        </w:rPr>
        <w:t xml:space="preserve"> The loss values for both the training and validation datasets are notably high, with minimal improvement over the epochs. This suggests that the model may not be converging effectively, indicating the need for additional fine-tuning.</w:t>
      </w:r>
    </w:p>
    <w:p w14:paraId="191CA746"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i/>
          <w:iCs/>
          <w:sz w:val="24"/>
          <w:szCs w:val="24"/>
          <w:lang w:eastAsia="en-GB"/>
        </w:rPr>
        <w:t>In summary,</w:t>
      </w:r>
      <w:r w:rsidRPr="0043311E">
        <w:rPr>
          <w:rFonts w:asciiTheme="minorHAnsi" w:eastAsia="Times New Roman" w:hAnsiTheme="minorHAnsi" w:cstheme="minorHAnsi"/>
          <w:sz w:val="24"/>
          <w:szCs w:val="24"/>
          <w:lang w:eastAsia="en-GB"/>
        </w:rPr>
        <w:t xml:space="preserve"> this section provides a comprehensive view of our model's training execution, emphasizing critical checkpoints in the process. It enables us to assess the efficiency of our model's learning and identify areas that may necessitate further optimization within the context of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medical image analysis.</w:t>
      </w:r>
    </w:p>
    <w:p w14:paraId="568F7482" w14:textId="55783E00" w:rsidR="00B7230C" w:rsidRPr="0043311E" w:rsidRDefault="00B7230C"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Total running time 6205 seconds.</w:t>
      </w:r>
    </w:p>
    <w:p w14:paraId="7B49E92A" w14:textId="77777777" w:rsidR="00D12D5F" w:rsidRPr="0043311E" w:rsidRDefault="00D12D5F" w:rsidP="00D12D5F">
      <w:pPr>
        <w:spacing w:before="0" w:after="240"/>
        <w:rPr>
          <w:rFonts w:asciiTheme="minorHAnsi" w:eastAsia="Times New Roman" w:hAnsiTheme="minorHAnsi" w:cstheme="minorHAnsi"/>
          <w:sz w:val="24"/>
          <w:szCs w:val="24"/>
          <w:lang w:eastAsia="en-GB"/>
        </w:rPr>
      </w:pPr>
    </w:p>
    <w:p w14:paraId="5D82EE10" w14:textId="77777777" w:rsidR="00D12D5F" w:rsidRPr="0043311E" w:rsidRDefault="00D12D5F" w:rsidP="00D12D5F">
      <w:pPr>
        <w:pStyle w:val="Heading2"/>
        <w:shd w:val="clear" w:color="auto" w:fill="F2F2F2" w:themeFill="background1" w:themeFillShade="F2"/>
      </w:pPr>
      <w:bookmarkStart w:id="163" w:name="_Toc145831389"/>
      <w:r w:rsidRPr="0043311E">
        <w:t>Advanced CNN Model Summary Interpretation</w:t>
      </w:r>
      <w:bookmarkEnd w:id="163"/>
    </w:p>
    <w:p w14:paraId="02F3B4C2" w14:textId="7A448E2E"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w:t>
      </w:r>
      <w:proofErr w:type="spellStart"/>
      <w:r w:rsidRPr="0043311E">
        <w:rPr>
          <w:rFonts w:asciiTheme="minorHAnsi" w:eastAsia="Times New Roman" w:hAnsiTheme="minorHAnsi" w:cstheme="minorHAnsi"/>
          <w:i/>
          <w:iCs/>
          <w:sz w:val="24"/>
          <w:szCs w:val="24"/>
          <w:lang w:eastAsia="en-GB"/>
        </w:rPr>
        <w:t>cnn_model.summary</w:t>
      </w:r>
      <w:proofErr w:type="spellEnd"/>
      <w:r w:rsidRPr="0043311E">
        <w:rPr>
          <w:rFonts w:asciiTheme="minorHAnsi" w:eastAsia="Times New Roman" w:hAnsiTheme="minorHAnsi" w:cstheme="minorHAnsi"/>
          <w:i/>
          <w:iCs/>
          <w:sz w:val="24"/>
          <w:szCs w:val="24"/>
          <w:lang w:eastAsia="en-GB"/>
        </w:rPr>
        <w:t>()</w:t>
      </w:r>
      <w:r w:rsidRPr="0043311E">
        <w:rPr>
          <w:rFonts w:asciiTheme="minorHAnsi" w:eastAsia="Times New Roman" w:hAnsiTheme="minorHAnsi" w:cstheme="minorHAnsi"/>
          <w:sz w:val="24"/>
          <w:szCs w:val="24"/>
          <w:lang w:eastAsia="en-GB"/>
        </w:rPr>
        <w:t xml:space="preserve"> function provides a comprehensive overview of our Convolutional Neural Network (CNN) architecture. This summary output contains essential information:</w:t>
      </w:r>
    </w:p>
    <w:p w14:paraId="5A6A1AE4" w14:textId="77777777" w:rsidR="00D12D5F" w:rsidRPr="0043311E" w:rsidRDefault="00D12D5F" w:rsidP="00D12D5F">
      <w:pPr>
        <w:numPr>
          <w:ilvl w:val="0"/>
          <w:numId w:val="16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Layer (type):</w:t>
      </w:r>
      <w:r w:rsidRPr="0043311E">
        <w:rPr>
          <w:rFonts w:asciiTheme="minorHAnsi" w:eastAsia="Times New Roman" w:hAnsiTheme="minorHAnsi" w:cstheme="minorHAnsi"/>
          <w:sz w:val="24"/>
          <w:szCs w:val="24"/>
          <w:lang w:eastAsia="en-GB"/>
        </w:rPr>
        <w:t xml:space="preserve"> Specifies the type of each layer, such as Conv2D for convolutional layers, MaxPool2D for max-pooling layers, Dense for fully connected layers, and more.</w:t>
      </w:r>
    </w:p>
    <w:p w14:paraId="3396814F" w14:textId="77777777" w:rsidR="00D12D5F" w:rsidRPr="0043311E" w:rsidRDefault="00D12D5F" w:rsidP="00D12D5F">
      <w:pPr>
        <w:numPr>
          <w:ilvl w:val="0"/>
          <w:numId w:val="16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Output Shape:</w:t>
      </w:r>
      <w:r w:rsidRPr="0043311E">
        <w:rPr>
          <w:rFonts w:asciiTheme="minorHAnsi" w:eastAsia="Times New Roman" w:hAnsiTheme="minorHAnsi" w:cstheme="minorHAnsi"/>
          <w:sz w:val="24"/>
          <w:szCs w:val="24"/>
          <w:lang w:eastAsia="en-GB"/>
        </w:rPr>
        <w:t xml:space="preserve"> Describes the dimensions of the output from each layer. Understanding output shapes is crucial for tracking how your data's dimensionality changes as it passes through the network.</w:t>
      </w:r>
    </w:p>
    <w:p w14:paraId="2FEB946F" w14:textId="77777777" w:rsidR="00D12D5F" w:rsidRPr="0043311E" w:rsidRDefault="00D12D5F" w:rsidP="00D12D5F">
      <w:pPr>
        <w:numPr>
          <w:ilvl w:val="0"/>
          <w:numId w:val="16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lastRenderedPageBreak/>
        <w:t>Param #:</w:t>
      </w:r>
      <w:r w:rsidRPr="0043311E">
        <w:rPr>
          <w:rFonts w:asciiTheme="minorHAnsi" w:eastAsia="Times New Roman" w:hAnsiTheme="minorHAnsi" w:cstheme="minorHAnsi"/>
          <w:sz w:val="24"/>
          <w:szCs w:val="24"/>
          <w:lang w:eastAsia="en-GB"/>
        </w:rPr>
        <w:t xml:space="preserve"> Indicates the number of trainable parameters in each layer. This value is vital for assessing your model's complexity. Excessive parameters might lead to overfitting.</w:t>
      </w:r>
    </w:p>
    <w:p w14:paraId="7BAA2CE7" w14:textId="77777777" w:rsidR="00D12D5F" w:rsidRPr="0043311E" w:rsidRDefault="00D12D5F" w:rsidP="00D12D5F">
      <w:pPr>
        <w:numPr>
          <w:ilvl w:val="0"/>
          <w:numId w:val="16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Total params:</w:t>
      </w:r>
      <w:r w:rsidRPr="0043311E">
        <w:rPr>
          <w:rFonts w:asciiTheme="minorHAnsi" w:eastAsia="Times New Roman" w:hAnsiTheme="minorHAnsi" w:cstheme="minorHAnsi"/>
          <w:sz w:val="24"/>
          <w:szCs w:val="24"/>
          <w:lang w:eastAsia="en-GB"/>
        </w:rPr>
        <w:t xml:space="preserve"> Represents the total count of both trainable and non-trainable parameters in the model.</w:t>
      </w:r>
    </w:p>
    <w:p w14:paraId="4A899E2B" w14:textId="77777777" w:rsidR="00D12D5F" w:rsidRPr="0043311E" w:rsidRDefault="00D12D5F" w:rsidP="00D12D5F">
      <w:pPr>
        <w:numPr>
          <w:ilvl w:val="0"/>
          <w:numId w:val="16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Trainable params:</w:t>
      </w:r>
      <w:r w:rsidRPr="0043311E">
        <w:rPr>
          <w:rFonts w:asciiTheme="minorHAnsi" w:eastAsia="Times New Roman" w:hAnsiTheme="minorHAnsi" w:cstheme="minorHAnsi"/>
          <w:sz w:val="24"/>
          <w:szCs w:val="24"/>
          <w:lang w:eastAsia="en-GB"/>
        </w:rPr>
        <w:t xml:space="preserve"> Specifies the number of parameters that will be updated during the training process.</w:t>
      </w:r>
    </w:p>
    <w:p w14:paraId="1C85A207" w14:textId="77777777" w:rsidR="00D12D5F" w:rsidRPr="0043311E" w:rsidRDefault="00D12D5F" w:rsidP="00D12D5F">
      <w:pPr>
        <w:numPr>
          <w:ilvl w:val="0"/>
          <w:numId w:val="169"/>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Non-trainable params:</w:t>
      </w:r>
      <w:r w:rsidRPr="0043311E">
        <w:rPr>
          <w:rFonts w:asciiTheme="minorHAnsi" w:eastAsia="Times New Roman" w:hAnsiTheme="minorHAnsi" w:cstheme="minorHAnsi"/>
          <w:sz w:val="24"/>
          <w:szCs w:val="24"/>
          <w:lang w:eastAsia="en-GB"/>
        </w:rPr>
        <w:t xml:space="preserve"> Refers to parameters that remain fixed during training. These are typically imported from pre-trained models.</w:t>
      </w:r>
    </w:p>
    <w:p w14:paraId="4DA5A82E" w14:textId="77777777" w:rsidR="00D12D5F" w:rsidRPr="0043311E" w:rsidRDefault="00D12D5F" w:rsidP="00D12D5F">
      <w:pPr>
        <w:keepNext/>
        <w:spacing w:before="0" w:after="240"/>
        <w:jc w:val="center"/>
      </w:pPr>
      <w:r w:rsidRPr="0043311E">
        <w:rPr>
          <w:noProof/>
        </w:rPr>
        <w:drawing>
          <wp:inline distT="0" distB="0" distL="0" distR="0" wp14:anchorId="0E5FA442" wp14:editId="062D2C48">
            <wp:extent cx="3748802" cy="5547066"/>
            <wp:effectExtent l="0" t="0" r="4445" b="0"/>
            <wp:docPr id="2007105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05768" name=""/>
                    <pic:cNvPicPr/>
                  </pic:nvPicPr>
                  <pic:blipFill>
                    <a:blip r:embed="rId43"/>
                    <a:stretch>
                      <a:fillRect/>
                    </a:stretch>
                  </pic:blipFill>
                  <pic:spPr>
                    <a:xfrm>
                      <a:off x="0" y="0"/>
                      <a:ext cx="3772866" cy="5582673"/>
                    </a:xfrm>
                    <a:prstGeom prst="rect">
                      <a:avLst/>
                    </a:prstGeom>
                  </pic:spPr>
                </pic:pic>
              </a:graphicData>
            </a:graphic>
          </wp:inline>
        </w:drawing>
      </w:r>
    </w:p>
    <w:p w14:paraId="6731CB0B" w14:textId="77777777" w:rsidR="00D12D5F" w:rsidRPr="0043311E" w:rsidRDefault="00D12D5F" w:rsidP="00D12D5F">
      <w:pPr>
        <w:keepNext/>
        <w:spacing w:before="0" w:after="240"/>
        <w:jc w:val="center"/>
      </w:pPr>
      <w:r w:rsidRPr="0043311E">
        <w:rPr>
          <w:noProof/>
        </w:rPr>
        <w:drawing>
          <wp:inline distT="0" distB="0" distL="0" distR="0" wp14:anchorId="0E087165" wp14:editId="74F2DBBF">
            <wp:extent cx="3924640" cy="1234547"/>
            <wp:effectExtent l="0" t="0" r="0" b="3810"/>
            <wp:docPr id="1067612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12677" name=""/>
                    <pic:cNvPicPr/>
                  </pic:nvPicPr>
                  <pic:blipFill>
                    <a:blip r:embed="rId44"/>
                    <a:stretch>
                      <a:fillRect/>
                    </a:stretch>
                  </pic:blipFill>
                  <pic:spPr>
                    <a:xfrm>
                      <a:off x="0" y="0"/>
                      <a:ext cx="3924640" cy="1234547"/>
                    </a:xfrm>
                    <a:prstGeom prst="rect">
                      <a:avLst/>
                    </a:prstGeom>
                  </pic:spPr>
                </pic:pic>
              </a:graphicData>
            </a:graphic>
          </wp:inline>
        </w:drawing>
      </w:r>
    </w:p>
    <w:p w14:paraId="7C475922" w14:textId="1EB07166" w:rsidR="00D12D5F" w:rsidRPr="0043311E" w:rsidRDefault="00D12D5F" w:rsidP="00D12D5F">
      <w:pPr>
        <w:pStyle w:val="Caption"/>
      </w:pPr>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20</w:t>
      </w:r>
      <w:r w:rsidRPr="0043311E">
        <w:fldChar w:fldCharType="end"/>
      </w:r>
      <w:r w:rsidRPr="0043311E">
        <w:t>. Summary Statistics of the Advanced CNN Model</w:t>
      </w:r>
    </w:p>
    <w:p w14:paraId="634C693A" w14:textId="77777777" w:rsidR="00933C7A" w:rsidRPr="0043311E" w:rsidRDefault="00933C7A" w:rsidP="00933C7A"/>
    <w:p w14:paraId="58335C05" w14:textId="77777777" w:rsidR="00D12D5F" w:rsidRPr="0043311E" w:rsidRDefault="00D12D5F" w:rsidP="00D12D5F">
      <w:pPr>
        <w:pStyle w:val="Heading3"/>
        <w:rPr>
          <w:sz w:val="26"/>
        </w:rPr>
      </w:pPr>
      <w:bookmarkStart w:id="164" w:name="_Toc145831390"/>
      <w:r w:rsidRPr="0043311E">
        <w:t>Observations Based on Model Summary</w:t>
      </w:r>
      <w:bookmarkEnd w:id="164"/>
    </w:p>
    <w:p w14:paraId="455E1098"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Upon analyzing the summary statistics provided in the screenshot above, we have made the following observations:</w:t>
      </w:r>
    </w:p>
    <w:p w14:paraId="44AF7CD2" w14:textId="77777777" w:rsidR="00D12D5F" w:rsidRPr="0043311E" w:rsidRDefault="00D12D5F" w:rsidP="007E2768">
      <w:pPr>
        <w:numPr>
          <w:ilvl w:val="0"/>
          <w:numId w:val="215"/>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Input Layer:</w:t>
      </w:r>
      <w:r w:rsidRPr="0043311E">
        <w:rPr>
          <w:rFonts w:asciiTheme="minorHAnsi" w:eastAsia="Times New Roman" w:hAnsiTheme="minorHAnsi" w:cstheme="minorHAnsi"/>
          <w:sz w:val="24"/>
          <w:szCs w:val="24"/>
          <w:lang w:eastAsia="en-GB"/>
        </w:rPr>
        <w:t xml:space="preserve"> The model begins with an input shape of (224 x 224 x 3), which is a standard configuration for many image-related tasks.</w:t>
      </w:r>
    </w:p>
    <w:p w14:paraId="1B5469D2" w14:textId="77777777" w:rsidR="00D12D5F" w:rsidRPr="0043311E" w:rsidRDefault="00D12D5F" w:rsidP="007E2768">
      <w:pPr>
        <w:numPr>
          <w:ilvl w:val="0"/>
          <w:numId w:val="215"/>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Convolution Layer:</w:t>
      </w:r>
      <w:r w:rsidRPr="0043311E">
        <w:rPr>
          <w:rFonts w:asciiTheme="minorHAnsi" w:eastAsia="Times New Roman" w:hAnsiTheme="minorHAnsi" w:cstheme="minorHAnsi"/>
          <w:sz w:val="24"/>
          <w:szCs w:val="24"/>
          <w:lang w:eastAsia="en-GB"/>
        </w:rPr>
        <w:t xml:space="preserve"> To initiate the feature extraction process, four convolutional layer with 32, 64, 128 and 258 filters is employed.</w:t>
      </w:r>
    </w:p>
    <w:p w14:paraId="106C557D" w14:textId="77777777" w:rsidR="00D12D5F" w:rsidRPr="0043311E" w:rsidRDefault="00D12D5F" w:rsidP="007E2768">
      <w:pPr>
        <w:pStyle w:val="ListParagraph"/>
        <w:numPr>
          <w:ilvl w:val="0"/>
          <w:numId w:val="215"/>
        </w:num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Batch Normalization:</w:t>
      </w:r>
      <w:r w:rsidRPr="0043311E">
        <w:rPr>
          <w:rFonts w:asciiTheme="minorHAnsi" w:eastAsia="Times New Roman" w:hAnsiTheme="minorHAnsi" w:cstheme="minorHAnsi"/>
          <w:sz w:val="24"/>
          <w:szCs w:val="24"/>
          <w:lang w:eastAsia="en-GB"/>
        </w:rPr>
        <w:t xml:space="preserve"> In the architecture, batch normalization layers are incorporated to facilitate faster and more stable training.</w:t>
      </w:r>
    </w:p>
    <w:p w14:paraId="271858BB" w14:textId="77777777" w:rsidR="00D12D5F" w:rsidRPr="0043311E" w:rsidRDefault="00D12D5F" w:rsidP="007E2768">
      <w:pPr>
        <w:numPr>
          <w:ilvl w:val="0"/>
          <w:numId w:val="215"/>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Max Pooling:</w:t>
      </w:r>
      <w:r w:rsidRPr="0043311E">
        <w:rPr>
          <w:rFonts w:asciiTheme="minorHAnsi" w:eastAsia="Times New Roman" w:hAnsiTheme="minorHAnsi" w:cstheme="minorHAnsi"/>
          <w:sz w:val="24"/>
          <w:szCs w:val="24"/>
          <w:lang w:eastAsia="en-GB"/>
        </w:rPr>
        <w:t xml:space="preserve"> To reduce spatial dimensions and improve computational efficiency, a max-pooling layer is integrated into the network.</w:t>
      </w:r>
    </w:p>
    <w:p w14:paraId="6C10B9E0" w14:textId="77777777" w:rsidR="00D12D5F" w:rsidRPr="0043311E" w:rsidRDefault="00D12D5F" w:rsidP="007E2768">
      <w:pPr>
        <w:numPr>
          <w:ilvl w:val="0"/>
          <w:numId w:val="215"/>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Flatten Layer:</w:t>
      </w:r>
      <w:r w:rsidRPr="0043311E">
        <w:rPr>
          <w:rFonts w:asciiTheme="minorHAnsi" w:eastAsia="Times New Roman" w:hAnsiTheme="minorHAnsi" w:cstheme="minorHAnsi"/>
          <w:sz w:val="24"/>
          <w:szCs w:val="24"/>
          <w:lang w:eastAsia="en-GB"/>
        </w:rPr>
        <w:t xml:space="preserve"> Before transitioning to fully connected layers, a flatten layer is utilized. Its purpose is to convert the 3D feature maps into 1D feature vectors.</w:t>
      </w:r>
    </w:p>
    <w:p w14:paraId="58B7AC34" w14:textId="77777777" w:rsidR="00D12D5F" w:rsidRPr="0043311E" w:rsidRDefault="00D12D5F" w:rsidP="007E2768">
      <w:pPr>
        <w:numPr>
          <w:ilvl w:val="0"/>
          <w:numId w:val="215"/>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Dropout:</w:t>
      </w:r>
      <w:r w:rsidRPr="0043311E">
        <w:rPr>
          <w:rFonts w:asciiTheme="minorHAnsi" w:eastAsia="Times New Roman" w:hAnsiTheme="minorHAnsi" w:cstheme="minorHAnsi"/>
          <w:sz w:val="24"/>
          <w:szCs w:val="24"/>
          <w:lang w:eastAsia="en-GB"/>
        </w:rPr>
        <w:t xml:space="preserve"> In order to prevent overfitting, two dropout layers are strategically incorporated into the architecture.</w:t>
      </w:r>
    </w:p>
    <w:p w14:paraId="19561B0A" w14:textId="77777777" w:rsidR="00D12D5F" w:rsidRPr="0043311E" w:rsidRDefault="00D12D5F" w:rsidP="007E2768">
      <w:pPr>
        <w:numPr>
          <w:ilvl w:val="0"/>
          <w:numId w:val="215"/>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Hidden Layer:</w:t>
      </w:r>
      <w:r w:rsidRPr="0043311E">
        <w:rPr>
          <w:rFonts w:asciiTheme="minorHAnsi" w:eastAsia="Times New Roman" w:hAnsiTheme="minorHAnsi" w:cstheme="minorHAnsi"/>
          <w:sz w:val="24"/>
          <w:szCs w:val="24"/>
          <w:lang w:eastAsia="en-GB"/>
        </w:rPr>
        <w:t xml:space="preserve"> A substantial dense layer comprising 256 units is integrated into the model. This layer contributes a significant number of trainable parameters.</w:t>
      </w:r>
    </w:p>
    <w:p w14:paraId="17580170" w14:textId="77777777" w:rsidR="00D12D5F" w:rsidRPr="0043311E" w:rsidRDefault="00D12D5F" w:rsidP="007E2768">
      <w:pPr>
        <w:numPr>
          <w:ilvl w:val="0"/>
          <w:numId w:val="215"/>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Total Parameters:</w:t>
      </w:r>
      <w:r w:rsidRPr="0043311E">
        <w:rPr>
          <w:rFonts w:asciiTheme="minorHAnsi" w:eastAsia="Times New Roman" w:hAnsiTheme="minorHAnsi" w:cstheme="minorHAnsi"/>
          <w:sz w:val="24"/>
          <w:szCs w:val="24"/>
          <w:lang w:eastAsia="en-GB"/>
        </w:rPr>
        <w:t xml:space="preserve"> The model contains an extensive number of parameters, approximately 13.24 million in total. This indicates that the model is computationally intensive.</w:t>
      </w:r>
    </w:p>
    <w:p w14:paraId="263BDF02" w14:textId="77777777" w:rsidR="00D12D5F" w:rsidRPr="0043311E" w:rsidRDefault="00D12D5F" w:rsidP="00D12D5F">
      <w:pPr>
        <w:spacing w:before="0" w:after="240"/>
        <w:rPr>
          <w:rFonts w:asciiTheme="minorHAnsi" w:eastAsia="Times New Roman" w:hAnsiTheme="minorHAnsi" w:cstheme="minorHAnsi"/>
          <w:sz w:val="24"/>
          <w:szCs w:val="24"/>
          <w:lang w:eastAsia="en-GB"/>
        </w:rPr>
      </w:pPr>
    </w:p>
    <w:p w14:paraId="61E727D7" w14:textId="77777777" w:rsidR="00D12D5F" w:rsidRPr="0043311E" w:rsidRDefault="00D12D5F" w:rsidP="00D12D5F">
      <w:pPr>
        <w:pStyle w:val="Heading2"/>
        <w:shd w:val="clear" w:color="auto" w:fill="F2F2F2" w:themeFill="background1" w:themeFillShade="F2"/>
        <w:spacing w:line="276" w:lineRule="auto"/>
      </w:pPr>
      <w:bookmarkStart w:id="165" w:name="_Toc145831391"/>
      <w:r w:rsidRPr="0043311E">
        <w:t>Visualization of Advanced CNN Model Architecture</w:t>
      </w:r>
      <w:bookmarkEnd w:id="165"/>
    </w:p>
    <w:p w14:paraId="7BF05452"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w:t>
      </w:r>
      <w:proofErr w:type="spellStart"/>
      <w:r w:rsidRPr="0043311E">
        <w:rPr>
          <w:rFonts w:asciiTheme="minorHAnsi" w:eastAsia="Times New Roman" w:hAnsiTheme="minorHAnsi" w:cstheme="minorHAnsi"/>
          <w:b/>
          <w:bCs/>
          <w:sz w:val="24"/>
          <w:szCs w:val="24"/>
          <w:lang w:eastAsia="en-GB"/>
        </w:rPr>
        <w:t>plot_model</w:t>
      </w:r>
      <w:proofErr w:type="spellEnd"/>
      <w:r w:rsidRPr="0043311E">
        <w:rPr>
          <w:rFonts w:asciiTheme="minorHAnsi" w:eastAsia="Times New Roman" w:hAnsiTheme="minorHAnsi" w:cstheme="minorHAnsi"/>
          <w:sz w:val="24"/>
          <w:szCs w:val="24"/>
          <w:lang w:eastAsia="en-GB"/>
        </w:rPr>
        <w:t xml:space="preserve"> function serves the purpose of creating a graphical representation of the model's architecture. This visual representation is valuable for various purposes, including presentations and documentation. When using this function, you can customize the visualization to suit your specific requirements. It helps convey how data flows through different layers and operations within the model.</w:t>
      </w:r>
    </w:p>
    <w:p w14:paraId="4DDFB93C"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By generating a PNG image, the </w:t>
      </w:r>
      <w:proofErr w:type="spellStart"/>
      <w:r w:rsidRPr="0043311E">
        <w:rPr>
          <w:rFonts w:asciiTheme="minorHAnsi" w:eastAsia="Times New Roman" w:hAnsiTheme="minorHAnsi" w:cstheme="minorHAnsi"/>
          <w:b/>
          <w:bCs/>
          <w:sz w:val="24"/>
          <w:szCs w:val="24"/>
          <w:lang w:eastAsia="en-GB"/>
        </w:rPr>
        <w:t>plot_model</w:t>
      </w:r>
      <w:proofErr w:type="spellEnd"/>
      <w:r w:rsidRPr="0043311E">
        <w:rPr>
          <w:rFonts w:asciiTheme="minorHAnsi" w:eastAsia="Times New Roman" w:hAnsiTheme="minorHAnsi" w:cstheme="minorHAnsi"/>
          <w:sz w:val="24"/>
          <w:szCs w:val="24"/>
          <w:lang w:eastAsia="en-GB"/>
        </w:rPr>
        <w:t xml:space="preserve"> function provides a clear overview of the model's structure. It showcases the shapes of tensors between layers and labels each layer with its name. This diagram aids in debugging and simplifies the sharing of your model's architecture with collaborators. </w:t>
      </w:r>
    </w:p>
    <w:p w14:paraId="1AD21EEC" w14:textId="77777777" w:rsidR="00D12D5F" w:rsidRPr="0043311E" w:rsidRDefault="00D12D5F" w:rsidP="00D12D5F">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Here is an illustrative example of the generated diagram:</w:t>
      </w:r>
    </w:p>
    <w:p w14:paraId="09F8FB56" w14:textId="77777777" w:rsidR="00D12D5F" w:rsidRPr="0043311E" w:rsidRDefault="00D12D5F" w:rsidP="00D12D5F">
      <w:pPr>
        <w:spacing w:before="0" w:after="240"/>
        <w:rPr>
          <w:rFonts w:asciiTheme="minorHAnsi" w:eastAsia="Times New Roman" w:hAnsiTheme="minorHAnsi" w:cstheme="minorHAnsi"/>
          <w:sz w:val="24"/>
          <w:szCs w:val="24"/>
          <w:lang w:eastAsia="en-GB"/>
        </w:rPr>
      </w:pPr>
    </w:p>
    <w:p w14:paraId="2FCEBD2D" w14:textId="77777777" w:rsidR="00D12D5F" w:rsidRPr="0043311E" w:rsidRDefault="00D12D5F" w:rsidP="00D12D5F">
      <w:pPr>
        <w:spacing w:before="0" w:after="240"/>
        <w:rPr>
          <w:rFonts w:asciiTheme="minorHAnsi" w:eastAsia="Times New Roman" w:hAnsiTheme="minorHAnsi" w:cstheme="minorHAnsi"/>
          <w:sz w:val="24"/>
          <w:szCs w:val="24"/>
          <w:lang w:eastAsia="en-GB"/>
        </w:rPr>
      </w:pPr>
    </w:p>
    <w:p w14:paraId="293C4443" w14:textId="77777777" w:rsidR="00D12D5F" w:rsidRPr="0043311E" w:rsidRDefault="00D12D5F" w:rsidP="00D12D5F">
      <w:pPr>
        <w:spacing w:before="0" w:after="240"/>
        <w:rPr>
          <w:rFonts w:asciiTheme="minorHAnsi" w:eastAsia="Times New Roman" w:hAnsiTheme="minorHAnsi" w:cstheme="minorHAnsi"/>
          <w:sz w:val="24"/>
          <w:szCs w:val="24"/>
          <w:lang w:eastAsia="en-GB"/>
        </w:rPr>
      </w:pPr>
    </w:p>
    <w:p w14:paraId="08137AD0" w14:textId="77777777" w:rsidR="00D12D5F" w:rsidRPr="0043311E" w:rsidRDefault="00D12D5F" w:rsidP="00D12D5F">
      <w:pPr>
        <w:spacing w:before="0" w:after="240"/>
        <w:rPr>
          <w:rFonts w:asciiTheme="minorHAnsi" w:eastAsia="Times New Roman" w:hAnsiTheme="minorHAnsi" w:cstheme="minorHAnsi"/>
          <w:sz w:val="24"/>
          <w:szCs w:val="24"/>
          <w:lang w:eastAsia="en-GB"/>
        </w:rPr>
      </w:pPr>
    </w:p>
    <w:p w14:paraId="6E5B2113" w14:textId="77777777" w:rsidR="00D12D5F" w:rsidRPr="0043311E" w:rsidRDefault="00D12D5F" w:rsidP="00D12D5F">
      <w:pPr>
        <w:keepNext/>
        <w:spacing w:before="0" w:after="240"/>
        <w:jc w:val="center"/>
      </w:pPr>
    </w:p>
    <w:p w14:paraId="3910D9DA" w14:textId="77777777" w:rsidR="00D12D5F" w:rsidRPr="0043311E" w:rsidRDefault="00D12D5F" w:rsidP="00D12D5F">
      <w:pPr>
        <w:keepNext/>
        <w:spacing w:before="0" w:after="240"/>
        <w:jc w:val="center"/>
      </w:pPr>
      <w:r w:rsidRPr="0043311E">
        <w:rPr>
          <w:noProof/>
        </w:rPr>
        <w:drawing>
          <wp:inline distT="0" distB="0" distL="0" distR="0" wp14:anchorId="23E52719" wp14:editId="2919B589">
            <wp:extent cx="2110525" cy="4358005"/>
            <wp:effectExtent l="0" t="0" r="4445" b="4445"/>
            <wp:docPr id="1563013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13594" name=""/>
                    <pic:cNvPicPr/>
                  </pic:nvPicPr>
                  <pic:blipFill rotWithShape="1">
                    <a:blip r:embed="rId45"/>
                    <a:srcRect l="13895" r="26897"/>
                    <a:stretch/>
                  </pic:blipFill>
                  <pic:spPr bwMode="auto">
                    <a:xfrm>
                      <a:off x="0" y="0"/>
                      <a:ext cx="2122885" cy="4383528"/>
                    </a:xfrm>
                    <a:prstGeom prst="rect">
                      <a:avLst/>
                    </a:prstGeom>
                    <a:ln>
                      <a:noFill/>
                    </a:ln>
                    <a:extLst>
                      <a:ext uri="{53640926-AAD7-44D8-BBD7-CCE9431645EC}">
                        <a14:shadowObscured xmlns:a14="http://schemas.microsoft.com/office/drawing/2010/main"/>
                      </a:ext>
                    </a:extLst>
                  </pic:spPr>
                </pic:pic>
              </a:graphicData>
            </a:graphic>
          </wp:inline>
        </w:drawing>
      </w:r>
    </w:p>
    <w:p w14:paraId="56825517" w14:textId="1FB054F4" w:rsidR="00D12D5F" w:rsidRPr="0043311E" w:rsidRDefault="00D12D5F" w:rsidP="00D12D5F">
      <w:pPr>
        <w:pStyle w:val="Caption"/>
        <w:rPr>
          <w:rFonts w:asciiTheme="minorHAnsi" w:eastAsia="Times New Roman" w:hAnsiTheme="minorHAnsi" w:cstheme="minorHAnsi"/>
          <w:sz w:val="24"/>
          <w:szCs w:val="24"/>
          <w:lang w:eastAsia="en-GB"/>
        </w:rPr>
      </w:pPr>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21</w:t>
      </w:r>
      <w:r w:rsidRPr="0043311E">
        <w:fldChar w:fldCharType="end"/>
      </w:r>
      <w:r w:rsidRPr="0043311E">
        <w:t>. Visualization of Advanced CNN Model Architecture-part I</w:t>
      </w:r>
    </w:p>
    <w:p w14:paraId="6107257A" w14:textId="77777777" w:rsidR="00D12D5F" w:rsidRPr="0043311E" w:rsidRDefault="00D12D5F" w:rsidP="00D12D5F">
      <w:pPr>
        <w:keepNext/>
        <w:spacing w:before="0" w:after="240"/>
        <w:jc w:val="center"/>
      </w:pPr>
    </w:p>
    <w:p w14:paraId="6A359627" w14:textId="77777777" w:rsidR="00D12D5F" w:rsidRPr="0043311E" w:rsidRDefault="00D12D5F" w:rsidP="00D12D5F">
      <w:pPr>
        <w:keepNext/>
        <w:spacing w:before="0" w:after="240"/>
        <w:jc w:val="center"/>
      </w:pPr>
    </w:p>
    <w:p w14:paraId="24CE5865" w14:textId="77777777" w:rsidR="00D12D5F" w:rsidRPr="0043311E" w:rsidRDefault="00D12D5F" w:rsidP="00D12D5F">
      <w:pPr>
        <w:keepNext/>
        <w:spacing w:before="0" w:after="240"/>
        <w:jc w:val="center"/>
      </w:pPr>
      <w:r w:rsidRPr="0043311E">
        <w:rPr>
          <w:noProof/>
        </w:rPr>
        <w:drawing>
          <wp:inline distT="0" distB="0" distL="0" distR="0" wp14:anchorId="5A561F3C" wp14:editId="34F9322A">
            <wp:extent cx="2171700" cy="4553585"/>
            <wp:effectExtent l="0" t="0" r="0" b="0"/>
            <wp:docPr id="2098480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80461" name=""/>
                    <pic:cNvPicPr/>
                  </pic:nvPicPr>
                  <pic:blipFill rotWithShape="1">
                    <a:blip r:embed="rId46"/>
                    <a:srcRect l="11623" r="25875"/>
                    <a:stretch/>
                  </pic:blipFill>
                  <pic:spPr bwMode="auto">
                    <a:xfrm>
                      <a:off x="0" y="0"/>
                      <a:ext cx="2185397" cy="4582305"/>
                    </a:xfrm>
                    <a:prstGeom prst="rect">
                      <a:avLst/>
                    </a:prstGeom>
                    <a:ln>
                      <a:noFill/>
                    </a:ln>
                    <a:extLst>
                      <a:ext uri="{53640926-AAD7-44D8-BBD7-CCE9431645EC}">
                        <a14:shadowObscured xmlns:a14="http://schemas.microsoft.com/office/drawing/2010/main"/>
                      </a:ext>
                    </a:extLst>
                  </pic:spPr>
                </pic:pic>
              </a:graphicData>
            </a:graphic>
          </wp:inline>
        </w:drawing>
      </w:r>
    </w:p>
    <w:p w14:paraId="1B21E8B2" w14:textId="63FF6D67" w:rsidR="00D12D5F" w:rsidRPr="0043311E" w:rsidRDefault="00D12D5F" w:rsidP="00D12D5F">
      <w:pPr>
        <w:pStyle w:val="Caption"/>
        <w:rPr>
          <w:rFonts w:asciiTheme="minorHAnsi" w:eastAsia="Times New Roman" w:hAnsiTheme="minorHAnsi" w:cstheme="minorHAnsi"/>
          <w:sz w:val="24"/>
          <w:szCs w:val="24"/>
          <w:lang w:eastAsia="en-GB"/>
        </w:rPr>
      </w:pPr>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22</w:t>
      </w:r>
      <w:r w:rsidRPr="0043311E">
        <w:fldChar w:fldCharType="end"/>
      </w:r>
      <w:r w:rsidRPr="0043311E">
        <w:t>. Visualization of Advanced CNN Model Architecture-part II</w:t>
      </w:r>
    </w:p>
    <w:p w14:paraId="7EE8AB82" w14:textId="77777777" w:rsidR="00D12D5F" w:rsidRPr="0043311E" w:rsidRDefault="00D12D5F" w:rsidP="00D12D5F">
      <w:pPr>
        <w:keepNext/>
        <w:spacing w:before="0" w:after="240"/>
        <w:jc w:val="center"/>
      </w:pPr>
    </w:p>
    <w:p w14:paraId="3F0898EE" w14:textId="77777777" w:rsidR="00D12D5F" w:rsidRPr="0043311E" w:rsidRDefault="00D12D5F" w:rsidP="00D12D5F">
      <w:pPr>
        <w:keepNext/>
        <w:spacing w:before="0" w:after="240"/>
        <w:jc w:val="center"/>
      </w:pPr>
    </w:p>
    <w:p w14:paraId="47DFC24B" w14:textId="77777777" w:rsidR="00D12D5F" w:rsidRPr="0043311E" w:rsidRDefault="00D12D5F" w:rsidP="00D12D5F">
      <w:pPr>
        <w:keepNext/>
        <w:spacing w:before="0" w:after="240"/>
        <w:jc w:val="center"/>
      </w:pPr>
      <w:r w:rsidRPr="0043311E">
        <w:rPr>
          <w:noProof/>
        </w:rPr>
        <w:drawing>
          <wp:inline distT="0" distB="0" distL="0" distR="0" wp14:anchorId="57064847" wp14:editId="270FAF86">
            <wp:extent cx="2232660" cy="3443605"/>
            <wp:effectExtent l="0" t="0" r="0" b="4445"/>
            <wp:docPr id="206148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87773" name=""/>
                    <pic:cNvPicPr/>
                  </pic:nvPicPr>
                  <pic:blipFill rotWithShape="1">
                    <a:blip r:embed="rId47"/>
                    <a:srcRect l="4330" r="32239"/>
                    <a:stretch/>
                  </pic:blipFill>
                  <pic:spPr bwMode="auto">
                    <a:xfrm>
                      <a:off x="0" y="0"/>
                      <a:ext cx="2246283" cy="3464617"/>
                    </a:xfrm>
                    <a:prstGeom prst="rect">
                      <a:avLst/>
                    </a:prstGeom>
                    <a:ln>
                      <a:noFill/>
                    </a:ln>
                    <a:extLst>
                      <a:ext uri="{53640926-AAD7-44D8-BBD7-CCE9431645EC}">
                        <a14:shadowObscured xmlns:a14="http://schemas.microsoft.com/office/drawing/2010/main"/>
                      </a:ext>
                    </a:extLst>
                  </pic:spPr>
                </pic:pic>
              </a:graphicData>
            </a:graphic>
          </wp:inline>
        </w:drawing>
      </w:r>
    </w:p>
    <w:p w14:paraId="6E2D9D4C" w14:textId="11B61009" w:rsidR="00D12D5F" w:rsidRPr="0043311E" w:rsidRDefault="00D12D5F" w:rsidP="00D12D5F">
      <w:pPr>
        <w:pStyle w:val="Caption"/>
        <w:rPr>
          <w:rFonts w:asciiTheme="minorHAnsi" w:eastAsia="Times New Roman" w:hAnsiTheme="minorHAnsi" w:cstheme="minorHAnsi"/>
          <w:sz w:val="24"/>
          <w:szCs w:val="24"/>
          <w:lang w:eastAsia="en-GB"/>
        </w:rPr>
      </w:pPr>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23</w:t>
      </w:r>
      <w:r w:rsidRPr="0043311E">
        <w:fldChar w:fldCharType="end"/>
      </w:r>
      <w:r w:rsidRPr="0043311E">
        <w:t>. Visualization of Advanced CNN Model Architecture-part III</w:t>
      </w:r>
    </w:p>
    <w:p w14:paraId="66F85595"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It's worth noting that the information presented in this visual representation aligns precisely with the model summary statistics described in the previous section. However, this visual format enhances the accessibility of the model's design and promotes effective communication with team members and stakeholders.</w:t>
      </w:r>
    </w:p>
    <w:p w14:paraId="5FF82166" w14:textId="77777777" w:rsidR="00D12D5F" w:rsidRPr="0043311E" w:rsidRDefault="00D12D5F" w:rsidP="00D12D5F">
      <w:pPr>
        <w:spacing w:before="0" w:after="240"/>
        <w:rPr>
          <w:rFonts w:asciiTheme="minorHAnsi" w:eastAsia="Times New Roman" w:hAnsiTheme="minorHAnsi" w:cstheme="minorHAnsi"/>
          <w:sz w:val="24"/>
          <w:szCs w:val="24"/>
          <w:lang w:eastAsia="en-GB"/>
        </w:rPr>
      </w:pPr>
    </w:p>
    <w:p w14:paraId="4D2631F3" w14:textId="77777777" w:rsidR="00D12D5F" w:rsidRPr="0043311E" w:rsidRDefault="00D12D5F" w:rsidP="00D12D5F">
      <w:pPr>
        <w:pStyle w:val="Heading2"/>
        <w:shd w:val="clear" w:color="auto" w:fill="F2F2F2" w:themeFill="background1" w:themeFillShade="F2"/>
        <w:spacing w:line="276" w:lineRule="auto"/>
      </w:pPr>
      <w:bookmarkStart w:id="166" w:name="_Toc145831392"/>
      <w:r w:rsidRPr="0043311E">
        <w:t>Advanced CNN Model Evaluation</w:t>
      </w:r>
      <w:bookmarkEnd w:id="166"/>
    </w:p>
    <w:p w14:paraId="4D5726B2"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the Model Evaluation phase, our focus shifts from model training to assessing how well our model performs on new, unseen data. We aim to analyze the model's behavior during training and its subsequent predictive performance, which is critical for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medical image analysis.</w:t>
      </w:r>
    </w:p>
    <w:p w14:paraId="23745854" w14:textId="77777777" w:rsidR="00D12D5F" w:rsidRPr="0043311E" w:rsidRDefault="00D12D5F" w:rsidP="00D12D5F">
      <w:pPr>
        <w:pStyle w:val="Heading3"/>
        <w:spacing w:after="0" w:line="276" w:lineRule="auto"/>
      </w:pPr>
      <w:bookmarkStart w:id="167" w:name="_Toc145831393"/>
      <w:r w:rsidRPr="0043311E">
        <w:t>Learning Curves: A Diagnostic Tool</w:t>
      </w:r>
      <w:bookmarkEnd w:id="167"/>
    </w:p>
    <w:p w14:paraId="416D43F1"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To evaluate the performance of our Convolutional Neural Network (CNN) model, we employ learning curves as a vital diagnostic tool. Learning curves display training and validation metrics, typically loss or accuracy, across different training epochs. This visualization helps us gain insights into several key aspects of our model's performance:</w:t>
      </w:r>
    </w:p>
    <w:p w14:paraId="17D43B96" w14:textId="77777777" w:rsidR="00D12D5F" w:rsidRPr="0043311E" w:rsidRDefault="00D12D5F" w:rsidP="007E2768">
      <w:pPr>
        <w:numPr>
          <w:ilvl w:val="0"/>
          <w:numId w:val="21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Underfitting or Overfitting:</w:t>
      </w:r>
      <w:r w:rsidRPr="0043311E">
        <w:rPr>
          <w:rFonts w:asciiTheme="minorHAnsi" w:eastAsia="Times New Roman" w:hAnsiTheme="minorHAnsi" w:cstheme="minorHAnsi"/>
          <w:sz w:val="24"/>
          <w:szCs w:val="24"/>
          <w:lang w:eastAsia="en-GB"/>
        </w:rPr>
        <w:t xml:space="preserve"> Learning curves reveal whether our model is underfitting (performing poorly on both training and validation data) or overfitting (performing well on training but poorly on validation data).</w:t>
      </w:r>
    </w:p>
    <w:p w14:paraId="43FEA476" w14:textId="77777777" w:rsidR="00D12D5F" w:rsidRPr="0043311E" w:rsidRDefault="00D12D5F" w:rsidP="007E2768">
      <w:pPr>
        <w:numPr>
          <w:ilvl w:val="0"/>
          <w:numId w:val="21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Model Complexity:</w:t>
      </w:r>
      <w:r w:rsidRPr="0043311E">
        <w:rPr>
          <w:rFonts w:asciiTheme="minorHAnsi" w:eastAsia="Times New Roman" w:hAnsiTheme="minorHAnsi" w:cstheme="minorHAnsi"/>
          <w:sz w:val="24"/>
          <w:szCs w:val="24"/>
          <w:lang w:eastAsia="en-GB"/>
        </w:rPr>
        <w:t xml:space="preserve"> The shape of the curves provides insights into the model's complexity. A steep learning curve suggests rapid learning but may also indicate overfitting.</w:t>
      </w:r>
    </w:p>
    <w:p w14:paraId="1AF81AD6" w14:textId="77777777" w:rsidR="00D12D5F" w:rsidRPr="0043311E" w:rsidRDefault="00D12D5F" w:rsidP="007E2768">
      <w:pPr>
        <w:numPr>
          <w:ilvl w:val="0"/>
          <w:numId w:val="21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lastRenderedPageBreak/>
        <w:t>Convergence:</w:t>
      </w:r>
      <w:r w:rsidRPr="0043311E">
        <w:rPr>
          <w:rFonts w:asciiTheme="minorHAnsi" w:eastAsia="Times New Roman" w:hAnsiTheme="minorHAnsi" w:cstheme="minorHAnsi"/>
          <w:sz w:val="24"/>
          <w:szCs w:val="24"/>
          <w:lang w:eastAsia="en-GB"/>
        </w:rPr>
        <w:t xml:space="preserve"> The point where the curves stabilize helps us determine the optimal number of epochs for training.</w:t>
      </w:r>
    </w:p>
    <w:p w14:paraId="5EFF60B8" w14:textId="26A89FF5"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To generate learning curves, we utilize a custom function called "</w:t>
      </w:r>
      <w:proofErr w:type="spellStart"/>
      <w:r w:rsidRPr="0043311E">
        <w:rPr>
          <w:rFonts w:asciiTheme="minorHAnsi" w:eastAsia="Times New Roman" w:hAnsiTheme="minorHAnsi" w:cstheme="minorHAnsi"/>
          <w:b/>
          <w:bCs/>
          <w:sz w:val="24"/>
          <w:szCs w:val="24"/>
          <w:lang w:eastAsia="en-GB"/>
        </w:rPr>
        <w:t>plot_learning_curves</w:t>
      </w:r>
      <w:proofErr w:type="spellEnd"/>
      <w:r w:rsidRPr="0043311E">
        <w:rPr>
          <w:rFonts w:asciiTheme="minorHAnsi" w:eastAsia="Times New Roman" w:hAnsiTheme="minorHAnsi" w:cstheme="minorHAnsi"/>
          <w:sz w:val="24"/>
          <w:szCs w:val="24"/>
          <w:lang w:eastAsia="en-GB"/>
        </w:rPr>
        <w:t>". This function takes training history, the total number of epochs, the chosen metric (either 'loss' or 'accuracy'), and a title.</w:t>
      </w:r>
    </w:p>
    <w:p w14:paraId="4D203C21" w14:textId="77777777" w:rsidR="00C53760" w:rsidRPr="0043311E" w:rsidRDefault="00C53760" w:rsidP="00D12D5F">
      <w:pPr>
        <w:spacing w:before="0" w:after="240"/>
        <w:rPr>
          <w:rFonts w:asciiTheme="minorHAnsi" w:eastAsia="Times New Roman" w:hAnsiTheme="minorHAnsi" w:cstheme="minorHAnsi"/>
          <w:sz w:val="24"/>
          <w:szCs w:val="24"/>
          <w:lang w:eastAsia="en-GB"/>
        </w:rPr>
      </w:pPr>
    </w:p>
    <w:p w14:paraId="062E5E12" w14:textId="77777777" w:rsidR="00D12D5F" w:rsidRPr="0043311E" w:rsidRDefault="00D12D5F" w:rsidP="00D12D5F">
      <w:pPr>
        <w:pStyle w:val="Heading4"/>
        <w:numPr>
          <w:ilvl w:val="0"/>
          <w:numId w:val="0"/>
        </w:numPr>
        <w:spacing w:line="276" w:lineRule="auto"/>
        <w:rPr>
          <w:lang w:eastAsia="en-GB"/>
        </w:rPr>
      </w:pPr>
      <w:bookmarkStart w:id="168" w:name="_Toc145831394"/>
      <w:r w:rsidRPr="0043311E">
        <w:rPr>
          <w:lang w:eastAsia="en-GB"/>
        </w:rPr>
        <w:t>Model Evaluation and Learning Curves</w:t>
      </w:r>
      <w:bookmarkEnd w:id="168"/>
    </w:p>
    <w:p w14:paraId="3BDB893E"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Our primary focus during the model evaluation phase centers around two fundamental performance metrics: Loss and Accuracy. These metrics serve as key indicators of our model's effectiveness in handling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medical image analysis tasks.</w:t>
      </w:r>
    </w:p>
    <w:p w14:paraId="702CEBE8" w14:textId="77777777" w:rsidR="00D12D5F" w:rsidRPr="0043311E" w:rsidRDefault="00D12D5F" w:rsidP="00D12D5F">
      <w:pPr>
        <w:pStyle w:val="Heading5"/>
        <w:spacing w:line="276" w:lineRule="auto"/>
      </w:pPr>
      <w:bookmarkStart w:id="169" w:name="_Toc145831395"/>
      <w:r w:rsidRPr="0043311E">
        <w:t>Train Loss &amp; Validation Loss</w:t>
      </w:r>
      <w:bookmarkEnd w:id="169"/>
    </w:p>
    <w:p w14:paraId="06632210" w14:textId="77777777" w:rsidR="00D12D5F" w:rsidRPr="0043311E" w:rsidRDefault="00D12D5F" w:rsidP="007E2768">
      <w:pPr>
        <w:numPr>
          <w:ilvl w:val="0"/>
          <w:numId w:val="213"/>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Training Loss:</w:t>
      </w:r>
      <w:r w:rsidRPr="0043311E">
        <w:rPr>
          <w:rFonts w:asciiTheme="minorHAnsi" w:eastAsia="Times New Roman" w:hAnsiTheme="minorHAnsi" w:cstheme="minorHAnsi"/>
          <w:sz w:val="24"/>
          <w:szCs w:val="24"/>
          <w:lang w:eastAsia="en-GB"/>
        </w:rPr>
        <w:t xml:space="preserve"> This metric provides insights into how effectively our model has learned from the training data. A lower value signifies a more successful learning process, indicating that the model is capturing important patterns and information from the training dataset.</w:t>
      </w:r>
    </w:p>
    <w:p w14:paraId="241E802E" w14:textId="77777777" w:rsidR="00D12D5F" w:rsidRPr="0043311E" w:rsidRDefault="00D12D5F" w:rsidP="007E2768">
      <w:pPr>
        <w:numPr>
          <w:ilvl w:val="0"/>
          <w:numId w:val="213"/>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Validation Loss:</w:t>
      </w:r>
      <w:r w:rsidRPr="0043311E">
        <w:rPr>
          <w:rFonts w:asciiTheme="minorHAnsi" w:eastAsia="Times New Roman" w:hAnsiTheme="minorHAnsi" w:cstheme="minorHAnsi"/>
          <w:sz w:val="24"/>
          <w:szCs w:val="24"/>
          <w:lang w:eastAsia="en-GB"/>
        </w:rPr>
        <w:t xml:space="preserve"> As we shift our attention to the validation set, this metric serves as a measure of our model's ability to generalize to previously unseen data. A lower validation loss indicates that our model can extend its learned knowledge to new and unfamiliar cases, demonstrating superior performance.</w:t>
      </w:r>
    </w:p>
    <w:p w14:paraId="41281950" w14:textId="77777777" w:rsidR="00D12D5F" w:rsidRPr="0043311E" w:rsidRDefault="00D12D5F" w:rsidP="00D12D5F">
      <w:pPr>
        <w:spacing w:before="0" w:after="240"/>
        <w:rPr>
          <w:rFonts w:asciiTheme="minorHAnsi" w:eastAsia="Times New Roman" w:hAnsiTheme="minorHAnsi" w:cstheme="minorHAnsi"/>
          <w:sz w:val="24"/>
          <w:szCs w:val="24"/>
          <w:lang w:eastAsia="en-GB"/>
        </w:rPr>
      </w:pPr>
    </w:p>
    <w:p w14:paraId="3A5FD92C"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To provide a comprehensive view of our model's learning progress, we utilize the "</w:t>
      </w:r>
      <w:proofErr w:type="spellStart"/>
      <w:r w:rsidRPr="0043311E">
        <w:rPr>
          <w:rFonts w:asciiTheme="minorHAnsi" w:eastAsia="Times New Roman" w:hAnsiTheme="minorHAnsi" w:cstheme="minorHAnsi"/>
          <w:sz w:val="24"/>
          <w:szCs w:val="24"/>
          <w:lang w:eastAsia="en-GB"/>
        </w:rPr>
        <w:t>plot_learning_curves</w:t>
      </w:r>
      <w:proofErr w:type="spellEnd"/>
      <w:r w:rsidRPr="0043311E">
        <w:rPr>
          <w:rFonts w:asciiTheme="minorHAnsi" w:eastAsia="Times New Roman" w:hAnsiTheme="minorHAnsi" w:cstheme="minorHAnsi"/>
          <w:sz w:val="24"/>
          <w:szCs w:val="24"/>
          <w:lang w:eastAsia="en-GB"/>
        </w:rPr>
        <w:t>" function. This function generates learning curves for both Training and Validation Loss and can be seen within the following screenshot:</w:t>
      </w:r>
    </w:p>
    <w:p w14:paraId="0A1B2EED" w14:textId="77777777" w:rsidR="00D12D5F" w:rsidRPr="0043311E" w:rsidRDefault="00D12D5F" w:rsidP="00D12D5F">
      <w:pPr>
        <w:keepNext/>
        <w:spacing w:before="0" w:after="240"/>
      </w:pPr>
      <w:r w:rsidRPr="0043311E">
        <w:rPr>
          <w:noProof/>
        </w:rPr>
        <w:drawing>
          <wp:inline distT="0" distB="0" distL="0" distR="0" wp14:anchorId="1FCD7874" wp14:editId="2892CCA3">
            <wp:extent cx="5943600" cy="3357880"/>
            <wp:effectExtent l="0" t="0" r="0" b="0"/>
            <wp:docPr id="139103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39760" name=""/>
                    <pic:cNvPicPr/>
                  </pic:nvPicPr>
                  <pic:blipFill>
                    <a:blip r:embed="rId48"/>
                    <a:stretch>
                      <a:fillRect/>
                    </a:stretch>
                  </pic:blipFill>
                  <pic:spPr>
                    <a:xfrm>
                      <a:off x="0" y="0"/>
                      <a:ext cx="5943600" cy="3357880"/>
                    </a:xfrm>
                    <a:prstGeom prst="rect">
                      <a:avLst/>
                    </a:prstGeom>
                  </pic:spPr>
                </pic:pic>
              </a:graphicData>
            </a:graphic>
          </wp:inline>
        </w:drawing>
      </w:r>
    </w:p>
    <w:p w14:paraId="4FE3E794" w14:textId="2910DD49" w:rsidR="00D12D5F" w:rsidRPr="0043311E" w:rsidRDefault="00D12D5F" w:rsidP="00D12D5F">
      <w:pPr>
        <w:pStyle w:val="Caption"/>
        <w:rPr>
          <w:rFonts w:asciiTheme="minorHAnsi" w:eastAsia="Times New Roman" w:hAnsiTheme="minorHAnsi" w:cstheme="minorHAnsi"/>
          <w:sz w:val="24"/>
          <w:szCs w:val="24"/>
          <w:lang w:eastAsia="en-GB"/>
        </w:rPr>
      </w:pPr>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24</w:t>
      </w:r>
      <w:r w:rsidRPr="0043311E">
        <w:fldChar w:fldCharType="end"/>
      </w:r>
      <w:r w:rsidRPr="0043311E">
        <w:t>. Loss Learning Curves for Advanced CNN Model</w:t>
      </w:r>
    </w:p>
    <w:p w14:paraId="7537FC6B" w14:textId="77777777" w:rsidR="00D12D5F" w:rsidRPr="0043311E" w:rsidRDefault="00D12D5F" w:rsidP="00D12D5F">
      <w:pPr>
        <w:spacing w:before="0" w:after="240"/>
        <w:rPr>
          <w:rFonts w:asciiTheme="minorHAnsi" w:eastAsia="Times New Roman" w:hAnsiTheme="minorHAnsi" w:cstheme="minorHAnsi"/>
          <w:sz w:val="24"/>
          <w:szCs w:val="24"/>
          <w:lang w:eastAsia="en-GB"/>
        </w:rPr>
      </w:pPr>
    </w:p>
    <w:p w14:paraId="7FDB8509" w14:textId="77777777" w:rsidR="00D12D5F" w:rsidRPr="0043311E" w:rsidRDefault="00D12D5F" w:rsidP="00D12D5F">
      <w:pPr>
        <w:pStyle w:val="Heading4"/>
        <w:numPr>
          <w:ilvl w:val="0"/>
          <w:numId w:val="0"/>
        </w:numPr>
        <w:spacing w:line="276" w:lineRule="auto"/>
      </w:pPr>
      <w:bookmarkStart w:id="170" w:name="_Toc145831396"/>
      <w:r w:rsidRPr="0043311E">
        <w:t>Train Accuracy &amp; Validation Accuracy</w:t>
      </w:r>
      <w:bookmarkEnd w:id="170"/>
    </w:p>
    <w:p w14:paraId="238BA754"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next set of metrics we consider are Train Accuracy and Validation Accuracy. These metrics provide insights into our model's classification performance.</w:t>
      </w:r>
    </w:p>
    <w:p w14:paraId="3F9EFB23" w14:textId="77777777" w:rsidR="00D12D5F" w:rsidRPr="0043311E" w:rsidRDefault="00D12D5F" w:rsidP="007E2768">
      <w:pPr>
        <w:numPr>
          <w:ilvl w:val="0"/>
          <w:numId w:val="212"/>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i/>
          <w:iCs/>
          <w:sz w:val="24"/>
          <w:szCs w:val="24"/>
          <w:lang w:eastAsia="en-GB"/>
        </w:rPr>
        <w:t>Training Accuracy</w:t>
      </w:r>
      <w:r w:rsidRPr="0043311E">
        <w:rPr>
          <w:rFonts w:asciiTheme="minorHAnsi" w:eastAsia="Times New Roman" w:hAnsiTheme="minorHAnsi" w:cstheme="minorHAnsi"/>
          <w:b/>
          <w:bCs/>
          <w:sz w:val="24"/>
          <w:szCs w:val="24"/>
          <w:lang w:eastAsia="en-GB"/>
        </w:rPr>
        <w:t>:</w:t>
      </w:r>
      <w:r w:rsidRPr="0043311E">
        <w:rPr>
          <w:rFonts w:asciiTheme="minorHAnsi" w:eastAsia="Times New Roman" w:hAnsiTheme="minorHAnsi" w:cstheme="minorHAnsi"/>
          <w:sz w:val="24"/>
          <w:szCs w:val="24"/>
          <w:lang w:eastAsia="en-GB"/>
        </w:rPr>
        <w:t xml:space="preserve"> This metric measures how well our model correctly classifies a portion of the training dataset. A higher value here signifies more accurate classification during the training process, which is crucial for effectively adapting to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unique medical image analysis challenges.</w:t>
      </w:r>
    </w:p>
    <w:p w14:paraId="51153B57" w14:textId="77777777" w:rsidR="00D12D5F" w:rsidRPr="0043311E" w:rsidRDefault="00D12D5F" w:rsidP="007E2768">
      <w:pPr>
        <w:numPr>
          <w:ilvl w:val="0"/>
          <w:numId w:val="212"/>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i/>
          <w:iCs/>
          <w:sz w:val="24"/>
          <w:szCs w:val="24"/>
          <w:lang w:eastAsia="en-GB"/>
        </w:rPr>
        <w:t>Validation Accuracy</w:t>
      </w:r>
      <w:r w:rsidRPr="0043311E">
        <w:rPr>
          <w:rFonts w:asciiTheme="minorHAnsi" w:eastAsia="Times New Roman" w:hAnsiTheme="minorHAnsi" w:cstheme="minorHAnsi"/>
          <w:b/>
          <w:bCs/>
          <w:sz w:val="24"/>
          <w:szCs w:val="24"/>
          <w:lang w:eastAsia="en-GB"/>
        </w:rPr>
        <w:t>:</w:t>
      </w:r>
      <w:r w:rsidRPr="0043311E">
        <w:rPr>
          <w:rFonts w:asciiTheme="minorHAnsi" w:eastAsia="Times New Roman" w:hAnsiTheme="minorHAnsi" w:cstheme="minorHAnsi"/>
          <w:sz w:val="24"/>
          <w:szCs w:val="24"/>
          <w:lang w:eastAsia="en-GB"/>
        </w:rPr>
        <w:t xml:space="preserve"> Similarly, Validation Accuracy evaluates the model's classification performance, but specifically on the validation dataset. This dataset contains medical images that the model has not encountered during its training. Achieving high Validation Accuracy is vital for demonstrating the model's capability to generalize its learning to new, unseen medical images, a fundamental requirement for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specialized tasks.</w:t>
      </w:r>
    </w:p>
    <w:p w14:paraId="36925957"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By visualizing the learning curves for both Training and Validation Loss, we can gain valuable insights into how our model adapts during training and its ability to generalize to previously unseen medical images within the </w:t>
      </w:r>
      <w:proofErr w:type="spellStart"/>
      <w:r w:rsidRPr="0043311E">
        <w:rPr>
          <w:rFonts w:asciiTheme="minorHAnsi" w:eastAsia="Times New Roman" w:hAnsiTheme="minorHAnsi" w:cstheme="minorHAnsi"/>
          <w:sz w:val="24"/>
          <w:szCs w:val="24"/>
          <w:lang w:eastAsia="en-GB"/>
        </w:rPr>
        <w:t>MuraMed</w:t>
      </w:r>
      <w:proofErr w:type="spellEnd"/>
      <w:r w:rsidRPr="0043311E">
        <w:rPr>
          <w:rFonts w:asciiTheme="minorHAnsi" w:eastAsia="Times New Roman" w:hAnsiTheme="minorHAnsi" w:cstheme="minorHAnsi"/>
          <w:sz w:val="24"/>
          <w:szCs w:val="24"/>
          <w:lang w:eastAsia="en-GB"/>
        </w:rPr>
        <w:t xml:space="preserve"> context. The output is illustrated within the following screenshot:</w:t>
      </w:r>
    </w:p>
    <w:p w14:paraId="277A2531" w14:textId="77777777" w:rsidR="00D12D5F" w:rsidRPr="0043311E" w:rsidRDefault="00D12D5F" w:rsidP="00D12D5F">
      <w:pPr>
        <w:keepNext/>
        <w:spacing w:before="0" w:after="240"/>
      </w:pPr>
      <w:r w:rsidRPr="0043311E">
        <w:rPr>
          <w:noProof/>
        </w:rPr>
        <w:drawing>
          <wp:inline distT="0" distB="0" distL="0" distR="0" wp14:anchorId="22C16288" wp14:editId="6FEDC2A9">
            <wp:extent cx="5943600" cy="3265170"/>
            <wp:effectExtent l="0" t="0" r="0" b="0"/>
            <wp:docPr id="1577566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66499" name=""/>
                    <pic:cNvPicPr/>
                  </pic:nvPicPr>
                  <pic:blipFill>
                    <a:blip r:embed="rId49"/>
                    <a:stretch>
                      <a:fillRect/>
                    </a:stretch>
                  </pic:blipFill>
                  <pic:spPr>
                    <a:xfrm>
                      <a:off x="0" y="0"/>
                      <a:ext cx="5943600" cy="3265170"/>
                    </a:xfrm>
                    <a:prstGeom prst="rect">
                      <a:avLst/>
                    </a:prstGeom>
                  </pic:spPr>
                </pic:pic>
              </a:graphicData>
            </a:graphic>
          </wp:inline>
        </w:drawing>
      </w:r>
    </w:p>
    <w:p w14:paraId="13F18053" w14:textId="375CB03B" w:rsidR="00D12D5F" w:rsidRPr="0043311E" w:rsidRDefault="00D12D5F" w:rsidP="00D12D5F">
      <w:pPr>
        <w:pStyle w:val="Caption"/>
        <w:rPr>
          <w:rFonts w:asciiTheme="minorHAnsi" w:eastAsia="Times New Roman" w:hAnsiTheme="minorHAnsi" w:cstheme="minorHAnsi"/>
          <w:sz w:val="24"/>
          <w:szCs w:val="24"/>
          <w:lang w:eastAsia="en-GB"/>
        </w:rPr>
      </w:pPr>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25</w:t>
      </w:r>
      <w:r w:rsidRPr="0043311E">
        <w:fldChar w:fldCharType="end"/>
      </w:r>
      <w:r w:rsidRPr="0043311E">
        <w:t>. Accuracy Learning Curves for Advanced CNN Model</w:t>
      </w:r>
    </w:p>
    <w:p w14:paraId="32D4BA7B" w14:textId="77777777" w:rsidR="00D12D5F" w:rsidRPr="0043311E" w:rsidRDefault="00D12D5F" w:rsidP="00D12D5F">
      <w:pPr>
        <w:pStyle w:val="Heading3"/>
      </w:pPr>
      <w:bookmarkStart w:id="171" w:name="_Toc145831397"/>
      <w:r w:rsidRPr="0043311E">
        <w:t>Observations</w:t>
      </w:r>
      <w:bookmarkEnd w:id="171"/>
    </w:p>
    <w:p w14:paraId="2602E1B8"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During our model evaluation, along with the examination of loss and accuracy learning curves, we uncovered several noteworthy observations:</w:t>
      </w:r>
    </w:p>
    <w:p w14:paraId="579A0BEF" w14:textId="49B290D1" w:rsidR="00D12D5F" w:rsidRPr="0043311E" w:rsidRDefault="00D12D5F" w:rsidP="007E2768">
      <w:pPr>
        <w:pStyle w:val="ListParagraph"/>
        <w:numPr>
          <w:ilvl w:val="0"/>
          <w:numId w:val="21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Training Loss &amp; Validation Loss:</w:t>
      </w:r>
      <w:r w:rsidRPr="0043311E">
        <w:rPr>
          <w:rFonts w:asciiTheme="minorHAnsi" w:eastAsia="Times New Roman" w:hAnsiTheme="minorHAnsi" w:cstheme="minorHAnsi"/>
          <w:sz w:val="24"/>
          <w:szCs w:val="24"/>
          <w:lang w:eastAsia="en-GB"/>
        </w:rPr>
        <w:t xml:space="preserve"> The training loss is 0.59, while the validation loss is 0.6</w:t>
      </w:r>
      <w:r w:rsidR="004B1BB6" w:rsidRPr="0043311E">
        <w:rPr>
          <w:rFonts w:asciiTheme="minorHAnsi" w:eastAsia="Times New Roman" w:hAnsiTheme="minorHAnsi" w:cstheme="minorHAnsi"/>
          <w:sz w:val="24"/>
          <w:szCs w:val="24"/>
          <w:lang w:eastAsia="en-GB"/>
        </w:rPr>
        <w:t>3</w:t>
      </w:r>
      <w:r w:rsidRPr="0043311E">
        <w:rPr>
          <w:rFonts w:asciiTheme="minorHAnsi" w:eastAsia="Times New Roman" w:hAnsiTheme="minorHAnsi" w:cstheme="minorHAnsi"/>
          <w:sz w:val="24"/>
          <w:szCs w:val="24"/>
          <w:lang w:eastAsia="en-GB"/>
        </w:rPr>
        <w:t xml:space="preserve">. </w:t>
      </w:r>
    </w:p>
    <w:p w14:paraId="4BC8C397" w14:textId="2A1153BC" w:rsidR="00D12D5F" w:rsidRPr="0043311E" w:rsidRDefault="00D12D5F" w:rsidP="007E2768">
      <w:pPr>
        <w:pStyle w:val="ListParagraph"/>
        <w:numPr>
          <w:ilvl w:val="0"/>
          <w:numId w:val="21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lastRenderedPageBreak/>
        <w:t>Training Accuracy &amp; Validation Accuracy:</w:t>
      </w:r>
      <w:r w:rsidRPr="0043311E">
        <w:rPr>
          <w:rFonts w:asciiTheme="minorHAnsi" w:eastAsia="Times New Roman" w:hAnsiTheme="minorHAnsi" w:cstheme="minorHAnsi"/>
          <w:sz w:val="24"/>
          <w:szCs w:val="24"/>
          <w:lang w:eastAsia="en-GB"/>
        </w:rPr>
        <w:t xml:space="preserve"> Training Accuracy 69.</w:t>
      </w:r>
      <w:r w:rsidR="004B1BB6" w:rsidRPr="0043311E">
        <w:rPr>
          <w:rFonts w:asciiTheme="minorHAnsi" w:eastAsia="Times New Roman" w:hAnsiTheme="minorHAnsi" w:cstheme="minorHAnsi"/>
          <w:sz w:val="24"/>
          <w:szCs w:val="24"/>
          <w:lang w:eastAsia="en-GB"/>
        </w:rPr>
        <w:t>5</w:t>
      </w:r>
      <w:r w:rsidRPr="0043311E">
        <w:rPr>
          <w:rFonts w:asciiTheme="minorHAnsi" w:eastAsia="Times New Roman" w:hAnsiTheme="minorHAnsi" w:cstheme="minorHAnsi"/>
          <w:sz w:val="24"/>
          <w:szCs w:val="24"/>
          <w:lang w:eastAsia="en-GB"/>
        </w:rPr>
        <w:t>% and validation accuracy 6</w:t>
      </w:r>
      <w:r w:rsidR="004B1BB6" w:rsidRPr="0043311E">
        <w:rPr>
          <w:rFonts w:asciiTheme="minorHAnsi" w:eastAsia="Times New Roman" w:hAnsiTheme="minorHAnsi" w:cstheme="minorHAnsi"/>
          <w:sz w:val="24"/>
          <w:szCs w:val="24"/>
          <w:lang w:eastAsia="en-GB"/>
        </w:rPr>
        <w:t>8</w:t>
      </w:r>
      <w:r w:rsidRPr="0043311E">
        <w:rPr>
          <w:rFonts w:asciiTheme="minorHAnsi" w:eastAsia="Times New Roman" w:hAnsiTheme="minorHAnsi" w:cstheme="minorHAnsi"/>
          <w:sz w:val="24"/>
          <w:szCs w:val="24"/>
          <w:lang w:eastAsia="en-GB"/>
        </w:rPr>
        <w:t>.</w:t>
      </w:r>
      <w:r w:rsidR="004B1BB6" w:rsidRPr="0043311E">
        <w:rPr>
          <w:rFonts w:asciiTheme="minorHAnsi" w:eastAsia="Times New Roman" w:hAnsiTheme="minorHAnsi" w:cstheme="minorHAnsi"/>
          <w:sz w:val="24"/>
          <w:szCs w:val="24"/>
          <w:lang w:eastAsia="en-GB"/>
        </w:rPr>
        <w:t>2</w:t>
      </w:r>
      <w:r w:rsidRPr="0043311E">
        <w:rPr>
          <w:rFonts w:asciiTheme="minorHAnsi" w:eastAsia="Times New Roman" w:hAnsiTheme="minorHAnsi" w:cstheme="minorHAnsi"/>
          <w:sz w:val="24"/>
          <w:szCs w:val="24"/>
          <w:lang w:eastAsia="en-GB"/>
        </w:rPr>
        <w:t>%, signs of no overfitting.</w:t>
      </w:r>
    </w:p>
    <w:p w14:paraId="700443AE" w14:textId="77777777" w:rsidR="00D12D5F" w:rsidRPr="0043311E" w:rsidRDefault="00D12D5F" w:rsidP="007E2768">
      <w:pPr>
        <w:pStyle w:val="ListParagraph"/>
        <w:numPr>
          <w:ilvl w:val="0"/>
          <w:numId w:val="21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Consistency Across Metrics:</w:t>
      </w:r>
      <w:r w:rsidRPr="0043311E">
        <w:rPr>
          <w:rFonts w:asciiTheme="minorHAnsi" w:eastAsia="Times New Roman" w:hAnsiTheme="minorHAnsi" w:cstheme="minorHAnsi"/>
          <w:sz w:val="24"/>
          <w:szCs w:val="24"/>
          <w:lang w:eastAsia="en-GB"/>
        </w:rPr>
        <w:t xml:space="preserve"> Training and validation metrics, including accuracy and loss, exhibit close alignment. This suggests that our model consistently performs poorly on both datasets.</w:t>
      </w:r>
    </w:p>
    <w:p w14:paraId="6EA56384" w14:textId="77777777" w:rsidR="00D12D5F" w:rsidRPr="0043311E" w:rsidRDefault="00D12D5F" w:rsidP="007E2768">
      <w:pPr>
        <w:pStyle w:val="ListParagraph"/>
        <w:numPr>
          <w:ilvl w:val="0"/>
          <w:numId w:val="21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Contradictory Signals:</w:t>
      </w:r>
      <w:r w:rsidRPr="0043311E">
        <w:rPr>
          <w:rFonts w:asciiTheme="minorHAnsi" w:eastAsia="Times New Roman" w:hAnsiTheme="minorHAnsi" w:cstheme="minorHAnsi"/>
          <w:sz w:val="24"/>
          <w:szCs w:val="24"/>
          <w:lang w:eastAsia="en-GB"/>
        </w:rPr>
        <w:t xml:space="preserve"> The lower validation loss compared to the training loss, along with nearly identical training and validation accuracy, sends conflicting signals about our model's performance and generalization capabilities.</w:t>
      </w:r>
    </w:p>
    <w:p w14:paraId="59E7C227" w14:textId="77777777" w:rsidR="00D12D5F" w:rsidRPr="0043311E" w:rsidRDefault="00D12D5F" w:rsidP="007E2768">
      <w:pPr>
        <w:pStyle w:val="ListParagraph"/>
        <w:numPr>
          <w:ilvl w:val="0"/>
          <w:numId w:val="21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Model Complexity:</w:t>
      </w:r>
      <w:r w:rsidRPr="0043311E">
        <w:rPr>
          <w:rFonts w:asciiTheme="minorHAnsi" w:eastAsia="Times New Roman" w:hAnsiTheme="minorHAnsi" w:cstheme="minorHAnsi"/>
          <w:sz w:val="24"/>
          <w:szCs w:val="24"/>
          <w:lang w:eastAsia="en-GB"/>
        </w:rPr>
        <w:t xml:space="preserve"> With a substantial number of parameters (approximately 13.24 million), our model's complexity does not translate into improved performance, raising questions about its architecture's suitability for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domain.</w:t>
      </w:r>
    </w:p>
    <w:p w14:paraId="2B102E1B"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This evaluation provides valuable insights into our model's strengths and weaknesses, guiding us toward further optimization to meet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requirements for medical image analysis.</w:t>
      </w:r>
    </w:p>
    <w:p w14:paraId="09DE6D52" w14:textId="77777777" w:rsidR="00D12D5F" w:rsidRPr="0043311E" w:rsidRDefault="00D12D5F" w:rsidP="00D12D5F">
      <w:pPr>
        <w:spacing w:before="0" w:after="240"/>
        <w:rPr>
          <w:rFonts w:asciiTheme="minorHAnsi" w:eastAsia="Times New Roman" w:hAnsiTheme="minorHAnsi" w:cstheme="minorHAnsi"/>
          <w:sz w:val="24"/>
          <w:szCs w:val="24"/>
          <w:lang w:eastAsia="en-GB"/>
        </w:rPr>
      </w:pPr>
    </w:p>
    <w:p w14:paraId="351498AA" w14:textId="77777777" w:rsidR="00D12D5F" w:rsidRPr="0043311E" w:rsidRDefault="00D12D5F" w:rsidP="00D12D5F">
      <w:pPr>
        <w:pStyle w:val="Heading2"/>
        <w:shd w:val="clear" w:color="auto" w:fill="F2F2F2" w:themeFill="background1" w:themeFillShade="F2"/>
        <w:spacing w:line="276" w:lineRule="auto"/>
        <w:rPr>
          <w:lang w:eastAsia="en-GB"/>
        </w:rPr>
      </w:pPr>
      <w:bookmarkStart w:id="172" w:name="_Toc145831398"/>
      <w:r w:rsidRPr="0043311E">
        <w:rPr>
          <w:lang w:eastAsia="en-GB"/>
        </w:rPr>
        <w:t>Advanced CNN Model Training Insights</w:t>
      </w:r>
      <w:bookmarkEnd w:id="172"/>
    </w:p>
    <w:p w14:paraId="72317C3C"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this section, we carefully evaluate our Convolutional Neural Network (CNN) model's performance, tailored to meet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specific requirements. Our aim is to assess how well the model has learned from the training data and how effectively it performs on unseen validation data.</w:t>
      </w:r>
    </w:p>
    <w:p w14:paraId="6F77F8C3" w14:textId="77777777" w:rsidR="00D12D5F" w:rsidRPr="0043311E" w:rsidRDefault="00D12D5F" w:rsidP="00D12D5F">
      <w:pPr>
        <w:spacing w:before="0" w:after="0"/>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Loss Metrics</w:t>
      </w:r>
    </w:p>
    <w:p w14:paraId="688F517D"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We begin by examining the loss metrics, which are key indicators of our model's performance. Both the training and validation losses fall within a higher range. This suggests that there is room for improvement and that our model may face challenges like overfitting (learning the training data too well) or underfitting (not learning enough from the training data). An interesting observation is the slightly lower validation loss compared to the training loss, which deserves further investigation.</w:t>
      </w:r>
    </w:p>
    <w:p w14:paraId="5D3623F7" w14:textId="77777777" w:rsidR="00D12D5F" w:rsidRPr="0043311E" w:rsidRDefault="00D12D5F" w:rsidP="00D12D5F">
      <w:pPr>
        <w:spacing w:before="0" w:after="0"/>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Accuracy Metrics</w:t>
      </w:r>
    </w:p>
    <w:p w14:paraId="010EA8BB"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We also consider accuracy metrics, another essential aspect of model assessment. Both training and validation accuracies are in the lower range, indicating that our model struggles to accurately classify data. This could be due to various factors, including the model's architecture, data quality, dataset balance, or the need for fine-tuning.</w:t>
      </w:r>
    </w:p>
    <w:p w14:paraId="2A6BB3ED"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It's worth noting that while training and validation accuracies show similarity, suggesting a lack of overfitting, the overall low accuracy highlights our model's difficulty in effectively learning from the training data.</w:t>
      </w:r>
    </w:p>
    <w:p w14:paraId="00E2421A" w14:textId="55410E82" w:rsidR="00D12D5F" w:rsidRPr="0043311E" w:rsidRDefault="00C53760" w:rsidP="00D12D5F">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These thoughts</w:t>
      </w:r>
      <w:r w:rsidR="00D12D5F" w:rsidRPr="0043311E">
        <w:rPr>
          <w:rFonts w:asciiTheme="minorHAnsi" w:eastAsia="Times New Roman" w:hAnsiTheme="minorHAnsi" w:cstheme="minorHAnsi"/>
          <w:sz w:val="24"/>
          <w:szCs w:val="24"/>
          <w:lang w:eastAsia="en-GB"/>
        </w:rPr>
        <w:t xml:space="preserve"> will lead to the tunning and implementation of a pretrained model that consist of an advanced architecture with more feature extraction layers and more hidden layers that are characterized from different combinations and alterations of activation functions that will possibly lead to the restriction of loss.</w:t>
      </w:r>
    </w:p>
    <w:p w14:paraId="030E8480" w14:textId="77777777" w:rsidR="00D12D5F" w:rsidRPr="0043311E" w:rsidRDefault="00D12D5F" w:rsidP="00D12D5F">
      <w:pPr>
        <w:spacing w:before="0" w:after="0"/>
        <w:rPr>
          <w:rFonts w:asciiTheme="minorHAnsi" w:eastAsia="Times New Roman" w:hAnsiTheme="minorHAnsi" w:cstheme="minorHAnsi"/>
          <w:sz w:val="24"/>
          <w:szCs w:val="24"/>
          <w:lang w:eastAsia="en-GB"/>
        </w:rPr>
      </w:pPr>
    </w:p>
    <w:p w14:paraId="5EFDE24D" w14:textId="0672531D" w:rsidR="00D12D5F" w:rsidRPr="0043311E" w:rsidRDefault="00D12D5F" w:rsidP="00D12D5F">
      <w:pPr>
        <w:spacing w:before="0" w:after="0"/>
        <w:rPr>
          <w:rFonts w:asciiTheme="minorHAnsi" w:eastAsia="Times New Roman" w:hAnsiTheme="minorHAnsi" w:cstheme="minorHAnsi"/>
          <w:sz w:val="24"/>
          <w:szCs w:val="24"/>
          <w:u w:val="single"/>
          <w:lang w:eastAsia="en-GB"/>
        </w:rPr>
      </w:pPr>
      <w:r w:rsidRPr="0043311E">
        <w:rPr>
          <w:rFonts w:asciiTheme="minorHAnsi" w:eastAsia="Times New Roman" w:hAnsiTheme="minorHAnsi" w:cstheme="minorHAnsi"/>
          <w:sz w:val="24"/>
          <w:szCs w:val="24"/>
          <w:u w:val="single"/>
          <w:lang w:eastAsia="en-GB"/>
        </w:rPr>
        <w:t xml:space="preserve">Actions that should be taken in order to </w:t>
      </w:r>
      <w:r w:rsidR="007E2768" w:rsidRPr="0043311E">
        <w:rPr>
          <w:rFonts w:asciiTheme="minorHAnsi" w:eastAsia="Times New Roman" w:hAnsiTheme="minorHAnsi" w:cstheme="minorHAnsi"/>
          <w:sz w:val="24"/>
          <w:szCs w:val="24"/>
          <w:u w:val="single"/>
          <w:lang w:eastAsia="en-GB"/>
        </w:rPr>
        <w:t>improve</w:t>
      </w:r>
      <w:r w:rsidRPr="0043311E">
        <w:rPr>
          <w:rFonts w:asciiTheme="minorHAnsi" w:eastAsia="Times New Roman" w:hAnsiTheme="minorHAnsi" w:cstheme="minorHAnsi"/>
          <w:sz w:val="24"/>
          <w:szCs w:val="24"/>
          <w:u w:val="single"/>
          <w:lang w:eastAsia="en-GB"/>
        </w:rPr>
        <w:t xml:space="preserve"> the performance of the CNN </w:t>
      </w:r>
      <w:r w:rsidR="00C53760" w:rsidRPr="0043311E">
        <w:rPr>
          <w:rFonts w:asciiTheme="minorHAnsi" w:eastAsia="Times New Roman" w:hAnsiTheme="minorHAnsi" w:cstheme="minorHAnsi"/>
          <w:sz w:val="24"/>
          <w:szCs w:val="24"/>
          <w:u w:val="single"/>
          <w:lang w:eastAsia="en-GB"/>
        </w:rPr>
        <w:t>model</w:t>
      </w:r>
      <w:r w:rsidR="007E2768" w:rsidRPr="0043311E">
        <w:rPr>
          <w:rFonts w:asciiTheme="minorHAnsi" w:eastAsia="Times New Roman" w:hAnsiTheme="minorHAnsi" w:cstheme="minorHAnsi"/>
          <w:sz w:val="24"/>
          <w:szCs w:val="24"/>
          <w:u w:val="single"/>
          <w:lang w:eastAsia="en-GB"/>
        </w:rPr>
        <w:t>:</w:t>
      </w:r>
    </w:p>
    <w:p w14:paraId="4CDF8FB7" w14:textId="77777777" w:rsidR="00D12D5F" w:rsidRPr="0043311E" w:rsidRDefault="00D12D5F" w:rsidP="00D12D5F">
      <w:pPr>
        <w:spacing w:before="0" w:after="0"/>
        <w:rPr>
          <w:rFonts w:asciiTheme="minorHAnsi" w:eastAsia="Times New Roman" w:hAnsiTheme="minorHAnsi" w:cstheme="minorHAnsi"/>
          <w:sz w:val="24"/>
          <w:szCs w:val="24"/>
          <w:lang w:eastAsia="en-GB"/>
        </w:rPr>
      </w:pPr>
    </w:p>
    <w:p w14:paraId="37995053" w14:textId="77777777" w:rsidR="00D12D5F" w:rsidRPr="0043311E" w:rsidRDefault="00D12D5F" w:rsidP="007E2768">
      <w:pPr>
        <w:pStyle w:val="ListParagraph"/>
        <w:numPr>
          <w:ilvl w:val="0"/>
          <w:numId w:val="209"/>
        </w:num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lastRenderedPageBreak/>
        <w:t>Rise Complexity</w:t>
      </w:r>
      <w:r w:rsidRPr="0043311E">
        <w:rPr>
          <w:rFonts w:asciiTheme="minorHAnsi" w:eastAsia="Times New Roman" w:hAnsiTheme="minorHAnsi" w:cstheme="minorHAnsi"/>
          <w:sz w:val="24"/>
          <w:szCs w:val="24"/>
          <w:lang w:eastAsia="en-GB"/>
        </w:rPr>
        <w:t xml:space="preserve">: Consider using deeper architectures, such as </w:t>
      </w:r>
      <w:proofErr w:type="spellStart"/>
      <w:r w:rsidRPr="0043311E">
        <w:rPr>
          <w:rFonts w:asciiTheme="minorHAnsi" w:eastAsia="Times New Roman" w:hAnsiTheme="minorHAnsi" w:cstheme="minorHAnsi"/>
          <w:sz w:val="24"/>
          <w:szCs w:val="24"/>
          <w:lang w:eastAsia="en-GB"/>
        </w:rPr>
        <w:t>ResNet</w:t>
      </w:r>
      <w:proofErr w:type="spellEnd"/>
      <w:r w:rsidRPr="0043311E">
        <w:rPr>
          <w:rFonts w:asciiTheme="minorHAnsi" w:eastAsia="Times New Roman" w:hAnsiTheme="minorHAnsi" w:cstheme="minorHAnsi"/>
          <w:sz w:val="24"/>
          <w:szCs w:val="24"/>
          <w:lang w:eastAsia="en-GB"/>
        </w:rPr>
        <w:t>, Inception, or VGG, which have been proven effective especially the VGG architecture is selected as the most prominent one.</w:t>
      </w:r>
    </w:p>
    <w:p w14:paraId="0FAB48C3" w14:textId="77777777" w:rsidR="00D12D5F" w:rsidRPr="0043311E" w:rsidRDefault="00D12D5F" w:rsidP="007E2768">
      <w:pPr>
        <w:pStyle w:val="ListParagraph"/>
        <w:numPr>
          <w:ilvl w:val="0"/>
          <w:numId w:val="209"/>
        </w:num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Learning Rate Schedule</w:t>
      </w:r>
      <w:r w:rsidRPr="0043311E">
        <w:rPr>
          <w:rFonts w:asciiTheme="minorHAnsi" w:eastAsia="Times New Roman" w:hAnsiTheme="minorHAnsi" w:cstheme="minorHAnsi"/>
          <w:sz w:val="24"/>
          <w:szCs w:val="24"/>
          <w:lang w:eastAsia="en-GB"/>
        </w:rPr>
        <w:t>: Use learning rate schedules such as learning rate decay or adaptive learning rate algorithms like Back Propagation instead of Adam. These can help the model converge faster and reach a better minimum.</w:t>
      </w:r>
    </w:p>
    <w:p w14:paraId="391314B1" w14:textId="77777777" w:rsidR="00D12D5F" w:rsidRPr="0043311E" w:rsidRDefault="00D12D5F" w:rsidP="007E2768">
      <w:pPr>
        <w:pStyle w:val="ListParagraph"/>
        <w:numPr>
          <w:ilvl w:val="0"/>
          <w:numId w:val="209"/>
        </w:num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Batch Size</w:t>
      </w:r>
      <w:r w:rsidRPr="0043311E">
        <w:rPr>
          <w:rFonts w:asciiTheme="minorHAnsi" w:eastAsia="Times New Roman" w:hAnsiTheme="minorHAnsi" w:cstheme="minorHAnsi"/>
          <w:sz w:val="24"/>
          <w:szCs w:val="24"/>
          <w:lang w:eastAsia="en-GB"/>
        </w:rPr>
        <w:t xml:space="preserve">: Delegate with batch size for the sequential </w:t>
      </w:r>
      <w:proofErr w:type="spellStart"/>
      <w:r w:rsidRPr="0043311E">
        <w:rPr>
          <w:rFonts w:asciiTheme="minorHAnsi" w:eastAsia="Times New Roman" w:hAnsiTheme="minorHAnsi" w:cstheme="minorHAnsi"/>
          <w:sz w:val="24"/>
          <w:szCs w:val="24"/>
          <w:lang w:eastAsia="en-GB"/>
        </w:rPr>
        <w:t>subtrainning</w:t>
      </w:r>
      <w:proofErr w:type="spellEnd"/>
      <w:r w:rsidRPr="0043311E">
        <w:rPr>
          <w:rFonts w:asciiTheme="minorHAnsi" w:eastAsia="Times New Roman" w:hAnsiTheme="minorHAnsi" w:cstheme="minorHAnsi"/>
          <w:sz w:val="24"/>
          <w:szCs w:val="24"/>
          <w:lang w:eastAsia="en-GB"/>
        </w:rPr>
        <w:t xml:space="preserve"> of the model inside each epoch, this can lead to a more robust entry in each circle of the model's loss function calculation that depicts the error in a more accurate manner.</w:t>
      </w:r>
    </w:p>
    <w:p w14:paraId="2C0D9874" w14:textId="77777777" w:rsidR="00D12D5F" w:rsidRPr="0043311E" w:rsidRDefault="00D12D5F" w:rsidP="007E2768">
      <w:pPr>
        <w:pStyle w:val="ListParagraph"/>
        <w:numPr>
          <w:ilvl w:val="0"/>
          <w:numId w:val="209"/>
        </w:num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Ensemble Learning</w:t>
      </w:r>
      <w:r w:rsidRPr="0043311E">
        <w:rPr>
          <w:rFonts w:asciiTheme="minorHAnsi" w:eastAsia="Times New Roman" w:hAnsiTheme="minorHAnsi" w:cstheme="minorHAnsi"/>
          <w:sz w:val="24"/>
          <w:szCs w:val="24"/>
          <w:lang w:eastAsia="en-GB"/>
        </w:rPr>
        <w:t xml:space="preserve">: Change the </w:t>
      </w:r>
      <w:proofErr w:type="spellStart"/>
      <w:r w:rsidRPr="0043311E">
        <w:rPr>
          <w:rFonts w:asciiTheme="minorHAnsi" w:eastAsia="Times New Roman" w:hAnsiTheme="minorHAnsi" w:cstheme="minorHAnsi"/>
          <w:sz w:val="24"/>
          <w:szCs w:val="24"/>
          <w:lang w:eastAsia="en-GB"/>
        </w:rPr>
        <w:t>hyppertunning</w:t>
      </w:r>
      <w:proofErr w:type="spellEnd"/>
      <w:r w:rsidRPr="0043311E">
        <w:rPr>
          <w:rFonts w:asciiTheme="minorHAnsi" w:eastAsia="Times New Roman" w:hAnsiTheme="minorHAnsi" w:cstheme="minorHAnsi"/>
          <w:sz w:val="24"/>
          <w:szCs w:val="24"/>
          <w:lang w:eastAsia="en-GB"/>
        </w:rPr>
        <w:t xml:space="preserve"> of the drop's layer in order to fluctuate the number of neurons that participate to the classification decision in order to ameliorate the </w:t>
      </w:r>
      <w:proofErr w:type="spellStart"/>
      <w:r w:rsidRPr="0043311E">
        <w:rPr>
          <w:rFonts w:asciiTheme="minorHAnsi" w:eastAsia="Times New Roman" w:hAnsiTheme="minorHAnsi" w:cstheme="minorHAnsi"/>
          <w:sz w:val="24"/>
          <w:szCs w:val="24"/>
          <w:lang w:eastAsia="en-GB"/>
        </w:rPr>
        <w:t>balnce</w:t>
      </w:r>
      <w:proofErr w:type="spellEnd"/>
      <w:r w:rsidRPr="0043311E">
        <w:rPr>
          <w:rFonts w:asciiTheme="minorHAnsi" w:eastAsia="Times New Roman" w:hAnsiTheme="minorHAnsi" w:cstheme="minorHAnsi"/>
          <w:sz w:val="24"/>
          <w:szCs w:val="24"/>
          <w:lang w:eastAsia="en-GB"/>
        </w:rPr>
        <w:t xml:space="preserve"> point between dominant neurons and collective ensemble classification prediction result.</w:t>
      </w:r>
    </w:p>
    <w:p w14:paraId="209E5EED" w14:textId="77777777" w:rsidR="00D12D5F" w:rsidRPr="0043311E" w:rsidRDefault="00D12D5F" w:rsidP="00D12D5F">
      <w:pPr>
        <w:spacing w:before="0" w:after="0"/>
        <w:rPr>
          <w:rFonts w:asciiTheme="minorHAnsi" w:eastAsia="Times New Roman" w:hAnsiTheme="minorHAnsi" w:cstheme="minorHAnsi"/>
          <w:sz w:val="24"/>
          <w:szCs w:val="24"/>
          <w:lang w:eastAsia="en-GB"/>
        </w:rPr>
      </w:pPr>
    </w:p>
    <w:p w14:paraId="76AC7A31" w14:textId="77777777" w:rsidR="00D12D5F" w:rsidRPr="0043311E" w:rsidRDefault="00D12D5F" w:rsidP="00D12D5F">
      <w:pPr>
        <w:pStyle w:val="Heading3"/>
      </w:pPr>
      <w:bookmarkStart w:id="173" w:name="_Toc145831399"/>
      <w:r w:rsidRPr="0043311E">
        <w:t>Model Evaluation on Test Data</w:t>
      </w:r>
      <w:bookmarkEnd w:id="173"/>
    </w:p>
    <w:p w14:paraId="51D8B0AC"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this phase, we evaluate our trained Advanced CNN model using a separate test dataset. This evaluation provides insights into the model's likely performance on entirely new, unseen data. While our model is computationally efficient, it lacks predictive power. These insights emphasize the need for significant model refinement and re-evaluation before considering its application in real-world scenarios.</w:t>
      </w:r>
    </w:p>
    <w:p w14:paraId="00FE8E87"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To be more specifically, two important metrics are evaluated, Test Loss and Test Accuracy, the results of which are 0.64977 and 0.40410 respectively. </w:t>
      </w:r>
    </w:p>
    <w:p w14:paraId="40AE94EE" w14:textId="1A7ACD06" w:rsidR="00D12D5F" w:rsidRPr="0043311E" w:rsidRDefault="00D12D5F" w:rsidP="007E2768">
      <w:pPr>
        <w:pStyle w:val="ListParagraph"/>
        <w:numPr>
          <w:ilvl w:val="0"/>
          <w:numId w:val="210"/>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Test Loss:</w:t>
      </w:r>
      <w:r w:rsidRPr="0043311E">
        <w:rPr>
          <w:rFonts w:asciiTheme="minorHAnsi" w:eastAsia="Times New Roman" w:hAnsiTheme="minorHAnsi" w:cstheme="minorHAnsi"/>
          <w:sz w:val="24"/>
          <w:szCs w:val="24"/>
          <w:lang w:eastAsia="en-GB"/>
        </w:rPr>
        <w:t xml:space="preserve"> This metric tells us how well the model predicts on the test data. A lower test loss indicates more accurate predictions. A test loss of </w:t>
      </w:r>
      <w:r w:rsidRPr="0043311E">
        <w:rPr>
          <w:rFonts w:asciiTheme="minorHAnsi" w:eastAsia="Times New Roman" w:hAnsiTheme="minorHAnsi" w:cstheme="minorHAnsi"/>
          <w:b/>
          <w:bCs/>
          <w:sz w:val="24"/>
          <w:szCs w:val="24"/>
          <w:lang w:eastAsia="en-GB"/>
        </w:rPr>
        <w:t>0.6</w:t>
      </w:r>
      <w:r w:rsidR="00B861D4" w:rsidRPr="0043311E">
        <w:rPr>
          <w:rFonts w:asciiTheme="minorHAnsi" w:eastAsia="Times New Roman" w:hAnsiTheme="minorHAnsi" w:cstheme="minorHAnsi"/>
          <w:b/>
          <w:bCs/>
          <w:sz w:val="24"/>
          <w:szCs w:val="24"/>
          <w:lang w:eastAsia="en-GB"/>
        </w:rPr>
        <w:t>8</w:t>
      </w:r>
      <w:r w:rsidRPr="0043311E">
        <w:rPr>
          <w:rFonts w:asciiTheme="minorHAnsi" w:eastAsia="Times New Roman" w:hAnsiTheme="minorHAnsi" w:cstheme="minorHAnsi"/>
          <w:sz w:val="24"/>
          <w:szCs w:val="24"/>
          <w:lang w:eastAsia="en-GB"/>
        </w:rPr>
        <w:t xml:space="preserve"> suggests that the model's predictions on the test data are not very accurate. This means that the model is struggling to make precise predictions, which is reflected in the higher loss value. A lower test loss is generally desired as it indicates more accurate predictions.</w:t>
      </w:r>
    </w:p>
    <w:p w14:paraId="049437AC" w14:textId="6A1FC517" w:rsidR="00D12D5F" w:rsidRPr="0043311E" w:rsidRDefault="00D12D5F" w:rsidP="007E2768">
      <w:pPr>
        <w:pStyle w:val="ListParagraph"/>
        <w:numPr>
          <w:ilvl w:val="0"/>
          <w:numId w:val="210"/>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Test Accuracy:</w:t>
      </w:r>
      <w:r w:rsidRPr="0043311E">
        <w:rPr>
          <w:rFonts w:asciiTheme="minorHAnsi" w:eastAsia="Times New Roman" w:hAnsiTheme="minorHAnsi" w:cstheme="minorHAnsi"/>
          <w:sz w:val="24"/>
          <w:szCs w:val="24"/>
          <w:lang w:eastAsia="en-GB"/>
        </w:rPr>
        <w:t xml:space="preserve"> This metric measures the model's ability to classify data within the test dataset. A higher test accuracy means better classification. The resulted value of </w:t>
      </w:r>
      <w:r w:rsidR="0024656F" w:rsidRPr="0043311E">
        <w:rPr>
          <w:rFonts w:asciiTheme="minorHAnsi" w:eastAsia="Times New Roman" w:hAnsiTheme="minorHAnsi" w:cstheme="minorHAnsi"/>
          <w:b/>
          <w:bCs/>
          <w:sz w:val="24"/>
          <w:szCs w:val="24"/>
          <w:lang w:eastAsia="en-GB"/>
        </w:rPr>
        <w:t>70.73%</w:t>
      </w:r>
      <w:r w:rsidRPr="0043311E">
        <w:rPr>
          <w:rFonts w:asciiTheme="minorHAnsi" w:eastAsia="Times New Roman" w:hAnsiTheme="minorHAnsi" w:cstheme="minorHAnsi"/>
          <w:b/>
          <w:bCs/>
          <w:sz w:val="24"/>
          <w:szCs w:val="24"/>
          <w:lang w:eastAsia="en-GB"/>
        </w:rPr>
        <w:t xml:space="preserve"> </w:t>
      </w:r>
      <w:r w:rsidRPr="0043311E">
        <w:rPr>
          <w:rFonts w:asciiTheme="minorHAnsi" w:eastAsia="Times New Roman" w:hAnsiTheme="minorHAnsi" w:cstheme="minorHAnsi"/>
          <w:sz w:val="24"/>
          <w:szCs w:val="24"/>
          <w:lang w:eastAsia="en-GB"/>
        </w:rPr>
        <w:t xml:space="preserve">is </w:t>
      </w:r>
      <w:r w:rsidR="0024656F" w:rsidRPr="0043311E">
        <w:rPr>
          <w:rFonts w:asciiTheme="minorHAnsi" w:eastAsia="Times New Roman" w:hAnsiTheme="minorHAnsi" w:cstheme="minorHAnsi"/>
          <w:sz w:val="24"/>
          <w:szCs w:val="24"/>
          <w:lang w:eastAsia="en-GB"/>
        </w:rPr>
        <w:t>acceptable and promising for the model's potential</w:t>
      </w:r>
      <w:r w:rsidRPr="0043311E">
        <w:rPr>
          <w:rFonts w:asciiTheme="minorHAnsi" w:eastAsia="Times New Roman" w:hAnsiTheme="minorHAnsi" w:cstheme="minorHAnsi"/>
          <w:sz w:val="24"/>
          <w:szCs w:val="24"/>
          <w:lang w:eastAsia="en-GB"/>
        </w:rPr>
        <w:t xml:space="preserve">. It implies that the model's ability to classify data within the test dataset is </w:t>
      </w:r>
      <w:r w:rsidR="003712BD" w:rsidRPr="0043311E">
        <w:rPr>
          <w:rFonts w:asciiTheme="minorHAnsi" w:eastAsia="Times New Roman" w:hAnsiTheme="minorHAnsi" w:cstheme="minorHAnsi"/>
          <w:sz w:val="24"/>
          <w:szCs w:val="24"/>
          <w:lang w:eastAsia="en-GB"/>
        </w:rPr>
        <w:t>considerable</w:t>
      </w:r>
      <w:r w:rsidRPr="0043311E">
        <w:rPr>
          <w:rFonts w:asciiTheme="minorHAnsi" w:eastAsia="Times New Roman" w:hAnsiTheme="minorHAnsi" w:cstheme="minorHAnsi"/>
          <w:sz w:val="24"/>
          <w:szCs w:val="24"/>
          <w:lang w:eastAsia="en-GB"/>
        </w:rPr>
        <w:t>. In other words, it's doing a good job at correctly identifying and categorizing the data. A</w:t>
      </w:r>
      <w:r w:rsidR="003712BD" w:rsidRPr="0043311E">
        <w:rPr>
          <w:rFonts w:asciiTheme="minorHAnsi" w:eastAsia="Times New Roman" w:hAnsiTheme="minorHAnsi" w:cstheme="minorHAnsi"/>
          <w:sz w:val="24"/>
          <w:szCs w:val="24"/>
          <w:lang w:eastAsia="en-GB"/>
        </w:rPr>
        <w:t>n even</w:t>
      </w:r>
      <w:r w:rsidRPr="0043311E">
        <w:rPr>
          <w:rFonts w:asciiTheme="minorHAnsi" w:eastAsia="Times New Roman" w:hAnsiTheme="minorHAnsi" w:cstheme="minorHAnsi"/>
          <w:sz w:val="24"/>
          <w:szCs w:val="24"/>
          <w:lang w:eastAsia="en-GB"/>
        </w:rPr>
        <w:t xml:space="preserve"> higher test accuracy is preferred, as it reflects better classification performance.</w:t>
      </w:r>
    </w:p>
    <w:p w14:paraId="45286BD2" w14:textId="4F1BED28"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evaluation results </w:t>
      </w:r>
      <w:r w:rsidR="00085901" w:rsidRPr="0043311E">
        <w:rPr>
          <w:rFonts w:asciiTheme="minorHAnsi" w:eastAsia="Times New Roman" w:hAnsiTheme="minorHAnsi" w:cstheme="minorHAnsi"/>
          <w:sz w:val="24"/>
          <w:szCs w:val="24"/>
          <w:lang w:eastAsia="en-GB"/>
        </w:rPr>
        <w:t xml:space="preserve">converge to the conclusion of advanced CNN model's superiority over prediction </w:t>
      </w:r>
      <w:proofErr w:type="spellStart"/>
      <w:r w:rsidR="00085901" w:rsidRPr="0043311E">
        <w:rPr>
          <w:rFonts w:asciiTheme="minorHAnsi" w:eastAsia="Times New Roman" w:hAnsiTheme="minorHAnsi" w:cstheme="minorHAnsi"/>
          <w:sz w:val="24"/>
          <w:szCs w:val="24"/>
          <w:lang w:eastAsia="en-GB"/>
        </w:rPr>
        <w:t>performancs</w:t>
      </w:r>
      <w:proofErr w:type="spellEnd"/>
      <w:r w:rsidRPr="0043311E">
        <w:rPr>
          <w:rFonts w:asciiTheme="minorHAnsi" w:eastAsia="Times New Roman" w:hAnsiTheme="minorHAnsi" w:cstheme="minorHAnsi"/>
          <w:sz w:val="24"/>
          <w:szCs w:val="24"/>
          <w:lang w:eastAsia="en-GB"/>
        </w:rPr>
        <w:t xml:space="preserve">. The </w:t>
      </w:r>
      <w:r w:rsidR="00DE72BD" w:rsidRPr="0043311E">
        <w:rPr>
          <w:rFonts w:asciiTheme="minorHAnsi" w:eastAsia="Times New Roman" w:hAnsiTheme="minorHAnsi" w:cstheme="minorHAnsi"/>
          <w:sz w:val="24"/>
          <w:szCs w:val="24"/>
          <w:lang w:eastAsia="en-GB"/>
        </w:rPr>
        <w:t>low</w:t>
      </w:r>
      <w:r w:rsidRPr="0043311E">
        <w:rPr>
          <w:rFonts w:asciiTheme="minorHAnsi" w:eastAsia="Times New Roman" w:hAnsiTheme="minorHAnsi" w:cstheme="minorHAnsi"/>
          <w:sz w:val="24"/>
          <w:szCs w:val="24"/>
          <w:lang w:eastAsia="en-GB"/>
        </w:rPr>
        <w:t xml:space="preserve"> loss, which closely resembles the validation loss, suggests that our model may effectively capture the underlying data patterns. Additionally, the relatively </w:t>
      </w:r>
      <w:r w:rsidR="00DE72BD" w:rsidRPr="0043311E">
        <w:rPr>
          <w:rFonts w:asciiTheme="minorHAnsi" w:eastAsia="Times New Roman" w:hAnsiTheme="minorHAnsi" w:cstheme="minorHAnsi"/>
          <w:sz w:val="24"/>
          <w:szCs w:val="24"/>
          <w:lang w:eastAsia="en-GB"/>
        </w:rPr>
        <w:t>high</w:t>
      </w:r>
      <w:r w:rsidRPr="0043311E">
        <w:rPr>
          <w:rFonts w:asciiTheme="minorHAnsi" w:eastAsia="Times New Roman" w:hAnsiTheme="minorHAnsi" w:cstheme="minorHAnsi"/>
          <w:sz w:val="24"/>
          <w:szCs w:val="24"/>
          <w:lang w:eastAsia="en-GB"/>
        </w:rPr>
        <w:t xml:space="preserve"> test accuracy, similar to the validation accuracy, indicates consistent underperformance across different datasets.</w:t>
      </w:r>
    </w:p>
    <w:p w14:paraId="3ABD22D1"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These carefully gathered observations and insights provide a solid foundation for guiding the development and optimization of models to meet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specialized medical image analysis needs.</w:t>
      </w:r>
    </w:p>
    <w:p w14:paraId="04ED895E" w14:textId="77777777" w:rsidR="00D12D5F" w:rsidRPr="0043311E" w:rsidRDefault="00D12D5F" w:rsidP="00D12D5F">
      <w:pPr>
        <w:spacing w:before="0" w:after="240"/>
        <w:rPr>
          <w:rFonts w:asciiTheme="minorHAnsi" w:eastAsia="Times New Roman" w:hAnsiTheme="minorHAnsi" w:cstheme="minorHAnsi"/>
          <w:sz w:val="24"/>
          <w:szCs w:val="24"/>
          <w:lang w:eastAsia="en-GB"/>
        </w:rPr>
      </w:pPr>
    </w:p>
    <w:p w14:paraId="27BB7BAB" w14:textId="77777777" w:rsidR="00D12D5F" w:rsidRPr="0043311E" w:rsidRDefault="00D12D5F" w:rsidP="00D12D5F">
      <w:pPr>
        <w:pStyle w:val="Heading2"/>
        <w:shd w:val="clear" w:color="auto" w:fill="F2F2F2" w:themeFill="background1" w:themeFillShade="F2"/>
        <w:spacing w:line="276" w:lineRule="auto"/>
      </w:pPr>
      <w:bookmarkStart w:id="174" w:name="_Toc145831400"/>
      <w:r w:rsidRPr="0043311E">
        <w:lastRenderedPageBreak/>
        <w:t>Evaluating Advanced CNN Model Performance Across Different Study Types</w:t>
      </w:r>
      <w:bookmarkEnd w:id="174"/>
    </w:p>
    <w:p w14:paraId="5E842284"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the field of medical imaging, it is of utmost importance to assess a model's performance across a variety of study types to ensure its effectiveness. The function "</w:t>
      </w:r>
      <w:proofErr w:type="spellStart"/>
      <w:r w:rsidRPr="0043311E">
        <w:rPr>
          <w:rFonts w:asciiTheme="minorHAnsi" w:eastAsia="Times New Roman" w:hAnsiTheme="minorHAnsi" w:cstheme="minorHAnsi"/>
          <w:b/>
          <w:bCs/>
          <w:sz w:val="24"/>
          <w:szCs w:val="24"/>
          <w:lang w:eastAsia="en-GB"/>
        </w:rPr>
        <w:t>evaluate_model_by_study_type</w:t>
      </w:r>
      <w:proofErr w:type="spellEnd"/>
      <w:r w:rsidRPr="0043311E">
        <w:rPr>
          <w:rFonts w:asciiTheme="minorHAnsi" w:eastAsia="Times New Roman" w:hAnsiTheme="minorHAnsi" w:cstheme="minorHAnsi"/>
          <w:sz w:val="24"/>
          <w:szCs w:val="24"/>
          <w:lang w:eastAsia="en-GB"/>
        </w:rPr>
        <w:t>" serves this purpose by taking two crucial parameters: the test set and the model's predictions. The function enhances the test set data frame by adding the model's predictions as a new column.</w:t>
      </w:r>
    </w:p>
    <w:p w14:paraId="0E2D022A"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Subsequently, this function systematically examines each unique study type present in the test set, which could include categories like 'elbow,' 'shoulder,' and more. For each study type, it performs a comprehensive evaluation of the model's performance. This evaluation encompasses six vital metrics: Precision, Recall, F1 Score, Accuracy, ROC AUC, and Cohen's Kappa. These metrics are industry-standard for medical diagnostics and are rounded to five decimal places for precision.</w:t>
      </w:r>
    </w:p>
    <w:p w14:paraId="6FB8C16C" w14:textId="77777777" w:rsidR="00D12D5F" w:rsidRPr="0043311E" w:rsidRDefault="00D12D5F" w:rsidP="00D12D5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This process allows us to gain granular insights into how well the model performs across various study types. It enables us to identify the study types where the model excels and those where it may need further refinement. Such detailed analysis is crucial, especially in clinical applications where the consequences of false positives or false negatives can have significant implications for patient care.</w:t>
      </w:r>
    </w:p>
    <w:p w14:paraId="1DE146F8" w14:textId="77777777" w:rsidR="00D12D5F" w:rsidRPr="0043311E" w:rsidRDefault="00D12D5F" w:rsidP="00D12D5F">
      <w:pPr>
        <w:pStyle w:val="Heading3"/>
      </w:pPr>
      <w:bookmarkStart w:id="175" w:name="_Toc145831401"/>
      <w:r w:rsidRPr="0043311E">
        <w:t>Evaluating Model Performance Across Different Study Types Insights</w:t>
      </w:r>
      <w:bookmarkEnd w:id="175"/>
    </w:p>
    <w:p w14:paraId="1F7628D8" w14:textId="0FAB3992" w:rsidR="00791E3A" w:rsidRPr="0043311E" w:rsidRDefault="00791E3A" w:rsidP="00791E3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Recall &amp; Precision</w:t>
      </w:r>
      <w:r w:rsidRPr="0043311E">
        <w:rPr>
          <w:rFonts w:asciiTheme="minorHAnsi" w:eastAsia="Times New Roman" w:hAnsiTheme="minorHAnsi" w:cstheme="minorHAnsi"/>
          <w:sz w:val="24"/>
          <w:szCs w:val="24"/>
          <w:lang w:eastAsia="en-GB"/>
        </w:rPr>
        <w:t>: All study types have a </w:t>
      </w:r>
      <w:r w:rsidRPr="0043311E">
        <w:rPr>
          <w:rFonts w:asciiTheme="minorHAnsi" w:eastAsia="Times New Roman" w:hAnsiTheme="minorHAnsi" w:cstheme="minorHAnsi"/>
          <w:b/>
          <w:bCs/>
          <w:sz w:val="24"/>
          <w:szCs w:val="24"/>
          <w:lang w:eastAsia="en-GB"/>
        </w:rPr>
        <w:t>Recall</w:t>
      </w:r>
      <w:r w:rsidRPr="0043311E">
        <w:rPr>
          <w:rFonts w:asciiTheme="minorHAnsi" w:eastAsia="Times New Roman" w:hAnsiTheme="minorHAnsi" w:cstheme="minorHAnsi"/>
          <w:sz w:val="24"/>
          <w:szCs w:val="24"/>
          <w:lang w:eastAsia="en-GB"/>
        </w:rPr>
        <w:t> value in the range of 0.15 (Hand) to the range of 0.62 (Humerus). However, the </w:t>
      </w:r>
      <w:r w:rsidRPr="0043311E">
        <w:rPr>
          <w:rFonts w:asciiTheme="minorHAnsi" w:eastAsia="Times New Roman" w:hAnsiTheme="minorHAnsi" w:cstheme="minorHAnsi"/>
          <w:b/>
          <w:bCs/>
          <w:sz w:val="24"/>
          <w:szCs w:val="24"/>
          <w:lang w:eastAsia="en-GB"/>
        </w:rPr>
        <w:t>Precision</w:t>
      </w:r>
      <w:r w:rsidRPr="0043311E">
        <w:rPr>
          <w:rFonts w:asciiTheme="minorHAnsi" w:eastAsia="Times New Roman" w:hAnsiTheme="minorHAnsi" w:cstheme="minorHAnsi"/>
          <w:sz w:val="24"/>
          <w:szCs w:val="24"/>
          <w:lang w:eastAsia="en-GB"/>
        </w:rPr>
        <w:t xml:space="preserve"> values are significantly higher across all study types, ranging from around 0.52 (Hand) to 0.74 (Wrist). The model predicts a positive class, it is usually correct. In other words, the model is good at avoiding false positives that cause additional and </w:t>
      </w:r>
      <w:r w:rsidR="0031243F" w:rsidRPr="0043311E">
        <w:rPr>
          <w:rFonts w:asciiTheme="minorHAnsi" w:eastAsia="Times New Roman" w:hAnsiTheme="minorHAnsi" w:cstheme="minorHAnsi"/>
          <w:sz w:val="24"/>
          <w:szCs w:val="24"/>
          <w:lang w:eastAsia="en-GB"/>
        </w:rPr>
        <w:t>unnecessary</w:t>
      </w:r>
      <w:r w:rsidRPr="0043311E">
        <w:rPr>
          <w:rFonts w:asciiTheme="minorHAnsi" w:eastAsia="Times New Roman" w:hAnsiTheme="minorHAnsi" w:cstheme="minorHAnsi"/>
          <w:sz w:val="24"/>
          <w:szCs w:val="24"/>
          <w:lang w:eastAsia="en-GB"/>
        </w:rPr>
        <w:t xml:space="preserve"> anxiety. Low recall indicates that the model is not good at identifying most of the positive instances in the dataset. It means that the model is not effective at minimizing false negatives.</w:t>
      </w:r>
    </w:p>
    <w:p w14:paraId="1309AA95" w14:textId="7A323725" w:rsidR="00791E3A" w:rsidRPr="0043311E" w:rsidRDefault="00791E3A" w:rsidP="00791E3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F1 Score</w:t>
      </w:r>
      <w:r w:rsidRPr="0043311E">
        <w:rPr>
          <w:rFonts w:asciiTheme="minorHAnsi" w:eastAsia="Times New Roman" w:hAnsiTheme="minorHAnsi" w:cstheme="minorHAnsi"/>
          <w:sz w:val="24"/>
          <w:szCs w:val="24"/>
          <w:lang w:eastAsia="en-GB"/>
        </w:rPr>
        <w:t>: The </w:t>
      </w:r>
      <w:r w:rsidRPr="0043311E">
        <w:rPr>
          <w:rFonts w:asciiTheme="minorHAnsi" w:eastAsia="Times New Roman" w:hAnsiTheme="minorHAnsi" w:cstheme="minorHAnsi"/>
          <w:b/>
          <w:bCs/>
          <w:sz w:val="24"/>
          <w:szCs w:val="24"/>
          <w:lang w:eastAsia="en-GB"/>
        </w:rPr>
        <w:t>F1 Scores</w:t>
      </w:r>
      <w:r w:rsidRPr="0043311E">
        <w:rPr>
          <w:rFonts w:asciiTheme="minorHAnsi" w:eastAsia="Times New Roman" w:hAnsiTheme="minorHAnsi" w:cstheme="minorHAnsi"/>
          <w:sz w:val="24"/>
          <w:szCs w:val="24"/>
          <w:lang w:eastAsia="en-GB"/>
        </w:rPr>
        <w:t xml:space="preserve"> across the study types are significant especially for the categories of Fore Arm and Wrist and in detail they are hovering between 0.23 (Hand) and 0.65 (Fore Arm &amp; Wrist). The F1 score is a metric that combines both precision and recall into a single value, providing a measure of a model's overall performance, especially when there is an imbalance between the two </w:t>
      </w:r>
      <w:r w:rsidR="0031243F" w:rsidRPr="0043311E">
        <w:rPr>
          <w:rFonts w:asciiTheme="minorHAnsi" w:eastAsia="Times New Roman" w:hAnsiTheme="minorHAnsi" w:cstheme="minorHAnsi"/>
          <w:sz w:val="24"/>
          <w:szCs w:val="24"/>
          <w:lang w:eastAsia="en-GB"/>
        </w:rPr>
        <w:t>classes. A</w:t>
      </w:r>
      <w:r w:rsidRPr="0043311E">
        <w:rPr>
          <w:rFonts w:asciiTheme="minorHAnsi" w:eastAsia="Times New Roman" w:hAnsiTheme="minorHAnsi" w:cstheme="minorHAnsi"/>
          <w:sz w:val="24"/>
          <w:szCs w:val="24"/>
          <w:lang w:eastAsia="en-GB"/>
        </w:rPr>
        <w:t xml:space="preserve"> higher F1 score indicates a better balance between precision and recall. In our case, an F1 score of 0.65 suggests that the model is reasonably good at both avoiding false positives (high precision) and capturing true positive instances (high recall) relative to the specific threshold used for classification.</w:t>
      </w:r>
    </w:p>
    <w:p w14:paraId="74E1CDDF" w14:textId="3ABDC575" w:rsidR="00791E3A" w:rsidRPr="0043311E" w:rsidRDefault="00791E3A" w:rsidP="00791E3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Accuracy</w:t>
      </w:r>
      <w:r w:rsidRPr="0043311E">
        <w:rPr>
          <w:rFonts w:asciiTheme="minorHAnsi" w:eastAsia="Times New Roman" w:hAnsiTheme="minorHAnsi" w:cstheme="minorHAnsi"/>
          <w:sz w:val="24"/>
          <w:szCs w:val="24"/>
          <w:lang w:eastAsia="en-GB"/>
        </w:rPr>
        <w:t>: The </w:t>
      </w:r>
      <w:r w:rsidRPr="0043311E">
        <w:rPr>
          <w:rFonts w:asciiTheme="minorHAnsi" w:eastAsia="Times New Roman" w:hAnsiTheme="minorHAnsi" w:cstheme="minorHAnsi"/>
          <w:b/>
          <w:bCs/>
          <w:sz w:val="24"/>
          <w:szCs w:val="24"/>
          <w:lang w:eastAsia="en-GB"/>
        </w:rPr>
        <w:t>Accuracy</w:t>
      </w:r>
      <w:r w:rsidRPr="0043311E">
        <w:rPr>
          <w:rFonts w:asciiTheme="minorHAnsi" w:eastAsia="Times New Roman" w:hAnsiTheme="minorHAnsi" w:cstheme="minorHAnsi"/>
          <w:sz w:val="24"/>
          <w:szCs w:val="24"/>
          <w:lang w:eastAsia="en-GB"/>
        </w:rPr>
        <w:t xml:space="preserve"> rates are in line with the precision rates, ranging from approximately 0.53 (Finger) to 0.72 (Wrist). Needs further </w:t>
      </w:r>
      <w:r w:rsidR="0031243F" w:rsidRPr="0043311E">
        <w:rPr>
          <w:rFonts w:asciiTheme="minorHAnsi" w:eastAsia="Times New Roman" w:hAnsiTheme="minorHAnsi" w:cstheme="minorHAnsi"/>
          <w:sz w:val="24"/>
          <w:szCs w:val="24"/>
          <w:lang w:eastAsia="en-GB"/>
        </w:rPr>
        <w:t>improvement</w:t>
      </w:r>
      <w:r w:rsidRPr="0043311E">
        <w:rPr>
          <w:rFonts w:asciiTheme="minorHAnsi" w:eastAsia="Times New Roman" w:hAnsiTheme="minorHAnsi" w:cstheme="minorHAnsi"/>
          <w:sz w:val="24"/>
          <w:szCs w:val="24"/>
          <w:lang w:eastAsia="en-GB"/>
        </w:rPr>
        <w:t xml:space="preserve"> for a high sensitive medical case.</w:t>
      </w:r>
    </w:p>
    <w:p w14:paraId="15A3E99D" w14:textId="78960028" w:rsidR="00791E3A" w:rsidRPr="0043311E" w:rsidRDefault="00791E3A" w:rsidP="00791E3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ROC AUC &amp; Cohen's Kappa</w:t>
      </w:r>
      <w:r w:rsidRPr="0043311E">
        <w:rPr>
          <w:rFonts w:asciiTheme="minorHAnsi" w:eastAsia="Times New Roman" w:hAnsiTheme="minorHAnsi" w:cstheme="minorHAnsi"/>
          <w:sz w:val="24"/>
          <w:szCs w:val="24"/>
          <w:lang w:eastAsia="en-GB"/>
        </w:rPr>
        <w:t>: Both the </w:t>
      </w:r>
      <w:r w:rsidRPr="0043311E">
        <w:rPr>
          <w:rFonts w:asciiTheme="minorHAnsi" w:eastAsia="Times New Roman" w:hAnsiTheme="minorHAnsi" w:cstheme="minorHAnsi"/>
          <w:b/>
          <w:bCs/>
          <w:sz w:val="24"/>
          <w:szCs w:val="24"/>
          <w:lang w:eastAsia="en-GB"/>
        </w:rPr>
        <w:t>ROC AUC</w:t>
      </w:r>
      <w:r w:rsidRPr="0043311E">
        <w:rPr>
          <w:rFonts w:asciiTheme="minorHAnsi" w:eastAsia="Times New Roman" w:hAnsiTheme="minorHAnsi" w:cstheme="minorHAnsi"/>
          <w:sz w:val="24"/>
          <w:szCs w:val="24"/>
          <w:lang w:eastAsia="en-GB"/>
        </w:rPr>
        <w:t> and </w:t>
      </w:r>
      <w:r w:rsidRPr="0043311E">
        <w:rPr>
          <w:rFonts w:asciiTheme="minorHAnsi" w:eastAsia="Times New Roman" w:hAnsiTheme="minorHAnsi" w:cstheme="minorHAnsi"/>
          <w:b/>
          <w:bCs/>
          <w:sz w:val="24"/>
          <w:szCs w:val="24"/>
          <w:lang w:eastAsia="en-GB"/>
        </w:rPr>
        <w:t>Cohen's Kappa</w:t>
      </w:r>
      <w:r w:rsidRPr="0043311E">
        <w:rPr>
          <w:rFonts w:asciiTheme="minorHAnsi" w:eastAsia="Times New Roman" w:hAnsiTheme="minorHAnsi" w:cstheme="minorHAnsi"/>
          <w:sz w:val="24"/>
          <w:szCs w:val="24"/>
          <w:lang w:eastAsia="en-GB"/>
        </w:rPr>
        <w:t> scores are concerning. An ROC AUC score of 0.52 (Hand) to 0.71 (Fore Arm) ROC AUC metric suggests that the model's discriminatory power is limited and may not be very effective for the classification task.</w:t>
      </w:r>
      <w:r w:rsidR="0031243F" w:rsidRPr="0043311E">
        <w:rPr>
          <w:rFonts w:asciiTheme="minorHAnsi" w:eastAsia="Times New Roman" w:hAnsiTheme="minorHAnsi" w:cstheme="minorHAnsi"/>
          <w:sz w:val="24"/>
          <w:szCs w:val="24"/>
          <w:lang w:eastAsia="en-GB"/>
        </w:rPr>
        <w:t xml:space="preserve"> </w:t>
      </w:r>
      <w:proofErr w:type="spellStart"/>
      <w:r w:rsidRPr="0043311E">
        <w:rPr>
          <w:rFonts w:asciiTheme="minorHAnsi" w:eastAsia="Times New Roman" w:hAnsiTheme="minorHAnsi" w:cstheme="minorHAnsi"/>
          <w:sz w:val="24"/>
          <w:szCs w:val="24"/>
          <w:lang w:eastAsia="en-GB"/>
        </w:rPr>
        <w:t>Cohens's</w:t>
      </w:r>
      <w:proofErr w:type="spellEnd"/>
      <w:r w:rsidRPr="0043311E">
        <w:rPr>
          <w:rFonts w:asciiTheme="minorHAnsi" w:eastAsia="Times New Roman" w:hAnsiTheme="minorHAnsi" w:cstheme="minorHAnsi"/>
          <w:sz w:val="24"/>
          <w:szCs w:val="24"/>
          <w:lang w:eastAsia="en-GB"/>
        </w:rPr>
        <w:t xml:space="preserve"> Kappa range is 0.06 (Hand) to 0.42 (Fore Arm &amp; Wrist) </w:t>
      </w:r>
      <w:r w:rsidR="0031243F" w:rsidRPr="0043311E">
        <w:rPr>
          <w:rFonts w:asciiTheme="minorHAnsi" w:eastAsia="Times New Roman" w:hAnsiTheme="minorHAnsi" w:cstheme="minorHAnsi"/>
          <w:sz w:val="24"/>
          <w:szCs w:val="24"/>
          <w:lang w:eastAsia="en-GB"/>
        </w:rPr>
        <w:t>show a</w:t>
      </w:r>
      <w:r w:rsidRPr="0043311E">
        <w:rPr>
          <w:rFonts w:asciiTheme="minorHAnsi" w:eastAsia="Times New Roman" w:hAnsiTheme="minorHAnsi" w:cstheme="minorHAnsi"/>
          <w:sz w:val="24"/>
          <w:szCs w:val="24"/>
          <w:lang w:eastAsia="en-GB"/>
        </w:rPr>
        <w:t xml:space="preserve"> that there is no body part category that the model results are equivalently induced by pure chance as the metric do </w:t>
      </w:r>
      <w:r w:rsidRPr="0043311E">
        <w:rPr>
          <w:rFonts w:asciiTheme="minorHAnsi" w:eastAsia="Times New Roman" w:hAnsiTheme="minorHAnsi" w:cstheme="minorHAnsi"/>
          <w:sz w:val="24"/>
          <w:szCs w:val="24"/>
          <w:lang w:eastAsia="en-GB"/>
        </w:rPr>
        <w:lastRenderedPageBreak/>
        <w:t>not reach negative values. The values are far more 0.1 and this indicates that the model predictions are of value.</w:t>
      </w:r>
    </w:p>
    <w:p w14:paraId="4C45DA6A" w14:textId="427CC7F9" w:rsidR="00791E3A" w:rsidRPr="0043311E" w:rsidRDefault="00791E3A" w:rsidP="00791E3A">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Summary</w:t>
      </w:r>
      <w:r w:rsidRPr="0043311E">
        <w:rPr>
          <w:rFonts w:asciiTheme="minorHAnsi" w:eastAsia="Times New Roman" w:hAnsiTheme="minorHAnsi" w:cstheme="minorHAnsi"/>
          <w:sz w:val="24"/>
          <w:szCs w:val="24"/>
          <w:lang w:eastAsia="en-GB"/>
        </w:rPr>
        <w:t xml:space="preserve">: The model demonstrates reasonably good performance across various metrics. With a </w:t>
      </w:r>
      <w:r w:rsidR="00C006B3" w:rsidRPr="0043311E">
        <w:rPr>
          <w:rFonts w:asciiTheme="minorHAnsi" w:eastAsia="Times New Roman" w:hAnsiTheme="minorHAnsi" w:cstheme="minorHAnsi"/>
          <w:sz w:val="24"/>
          <w:szCs w:val="24"/>
          <w:lang w:eastAsia="en-GB"/>
        </w:rPr>
        <w:t>precision rate</w:t>
      </w:r>
      <w:r w:rsidRPr="0043311E">
        <w:rPr>
          <w:rFonts w:asciiTheme="minorHAnsi" w:eastAsia="Times New Roman" w:hAnsiTheme="minorHAnsi" w:cstheme="minorHAnsi"/>
          <w:sz w:val="24"/>
          <w:szCs w:val="24"/>
          <w:lang w:eastAsia="en-GB"/>
        </w:rPr>
        <w:t>, the model is adept at correctly identifying positive cases, minimizing false positives. The recall indicates that the model is effective at capturing a substantial portion of the actual positive instances. The F1 score strikes a balance between precision and recall, reflecting a moderate overall performance. Accuracy suggests that the model correctly classifies a significant portion of the dataset, although it's essential to consider the class distribution. The ROC AUC score showcases the model's ability to distinguish between the two classes, while Cohen's Kappa indicates moderate agreement beyond chance. Overall, these results indicate a promising performance, but further refinement may be considered to achieve even higher accuracy and agreement, especially because the applications' medical nature demands it.</w:t>
      </w:r>
    </w:p>
    <w:p w14:paraId="6D2FF591" w14:textId="77777777" w:rsidR="009808CB" w:rsidRPr="0043311E" w:rsidRDefault="009808CB" w:rsidP="009808CB">
      <w:pPr>
        <w:spacing w:before="0" w:after="240"/>
        <w:rPr>
          <w:rFonts w:asciiTheme="minorHAnsi" w:eastAsia="Times New Roman" w:hAnsiTheme="minorHAnsi" w:cstheme="minorHAnsi"/>
          <w:sz w:val="24"/>
          <w:szCs w:val="24"/>
          <w:lang w:eastAsia="en-GB"/>
        </w:rPr>
      </w:pPr>
    </w:p>
    <w:p w14:paraId="63EC9A29" w14:textId="2F7A2617" w:rsidR="009808CB" w:rsidRPr="0043311E" w:rsidRDefault="009808CB" w:rsidP="009808CB">
      <w:pPr>
        <w:pStyle w:val="Heading2"/>
        <w:shd w:val="clear" w:color="auto" w:fill="F2F2F2" w:themeFill="background1" w:themeFillShade="F2"/>
        <w:spacing w:line="276" w:lineRule="auto"/>
      </w:pPr>
      <w:bookmarkStart w:id="176" w:name="_Toc145831402"/>
      <w:r w:rsidRPr="0043311E">
        <w:t>Advanced CNN Model Evaluation with Best Epoch Weights</w:t>
      </w:r>
      <w:bookmarkEnd w:id="176"/>
    </w:p>
    <w:p w14:paraId="06E2F2AF" w14:textId="33F58EE4" w:rsidR="009808CB" w:rsidRPr="0043311E" w:rsidRDefault="009808CB" w:rsidP="009808C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While evaluating the </w:t>
      </w:r>
      <w:r w:rsidR="00A105DD" w:rsidRPr="0043311E">
        <w:rPr>
          <w:rFonts w:asciiTheme="minorHAnsi" w:eastAsia="Times New Roman" w:hAnsiTheme="minorHAnsi" w:cstheme="minorHAnsi"/>
          <w:sz w:val="24"/>
          <w:szCs w:val="24"/>
          <w:lang w:eastAsia="en-GB"/>
        </w:rPr>
        <w:t>advanced</w:t>
      </w:r>
      <w:r w:rsidRPr="0043311E">
        <w:rPr>
          <w:rFonts w:asciiTheme="minorHAnsi" w:eastAsia="Times New Roman" w:hAnsiTheme="minorHAnsi" w:cstheme="minorHAnsi"/>
          <w:sz w:val="24"/>
          <w:szCs w:val="24"/>
          <w:lang w:eastAsia="en-GB"/>
        </w:rPr>
        <w:t xml:space="preserve"> CNN Model we measured the proficiency of our binary classification model using the weight parameters conserved from the epoch that exhibited the highest performance during the training procedure. This strategy allows us to appraise the model's aptitude for adapting to novel data and ascertaining whether it preserves the insights it acquired throughout its training journey.</w:t>
      </w:r>
    </w:p>
    <w:p w14:paraId="4B84EA9B" w14:textId="45D18802" w:rsidR="009808CB" w:rsidRPr="0043311E" w:rsidRDefault="009808CB" w:rsidP="009808C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To begin the valuation, we instantiate a fresh binary classification model using the "</w:t>
      </w:r>
      <w:proofErr w:type="spellStart"/>
      <w:r w:rsidRPr="0043311E">
        <w:rPr>
          <w:rFonts w:asciiTheme="minorHAnsi" w:eastAsia="Times New Roman" w:hAnsiTheme="minorHAnsi" w:cstheme="minorHAnsi"/>
          <w:b/>
          <w:bCs/>
          <w:sz w:val="24"/>
          <w:szCs w:val="24"/>
          <w:lang w:eastAsia="en-GB"/>
        </w:rPr>
        <w:t>build_</w:t>
      </w:r>
      <w:r w:rsidR="00A105DD" w:rsidRPr="0043311E">
        <w:rPr>
          <w:rFonts w:asciiTheme="minorHAnsi" w:eastAsia="Times New Roman" w:hAnsiTheme="minorHAnsi" w:cstheme="minorHAnsi"/>
          <w:b/>
          <w:bCs/>
          <w:sz w:val="24"/>
          <w:szCs w:val="24"/>
          <w:lang w:eastAsia="en-GB"/>
        </w:rPr>
        <w:t>advanced</w:t>
      </w:r>
      <w:r w:rsidRPr="0043311E">
        <w:rPr>
          <w:rFonts w:asciiTheme="minorHAnsi" w:eastAsia="Times New Roman" w:hAnsiTheme="minorHAnsi" w:cstheme="minorHAnsi"/>
          <w:b/>
          <w:bCs/>
          <w:sz w:val="24"/>
          <w:szCs w:val="24"/>
          <w:lang w:eastAsia="en-GB"/>
        </w:rPr>
        <w:t>_model</w:t>
      </w:r>
      <w:proofErr w:type="spellEnd"/>
      <w:r w:rsidRPr="0043311E">
        <w:rPr>
          <w:rFonts w:asciiTheme="minorHAnsi" w:eastAsia="Times New Roman" w:hAnsiTheme="minorHAnsi" w:cstheme="minorHAnsi"/>
          <w:sz w:val="24"/>
          <w:szCs w:val="24"/>
          <w:lang w:eastAsia="en-GB"/>
        </w:rPr>
        <w:t>" function, which we shall label as "</w:t>
      </w:r>
      <w:proofErr w:type="spellStart"/>
      <w:r w:rsidRPr="0043311E">
        <w:rPr>
          <w:rFonts w:asciiTheme="minorHAnsi" w:eastAsia="Times New Roman" w:hAnsiTheme="minorHAnsi" w:cstheme="minorHAnsi"/>
          <w:i/>
          <w:iCs/>
          <w:sz w:val="24"/>
          <w:szCs w:val="24"/>
          <w:lang w:eastAsia="en-GB"/>
        </w:rPr>
        <w:t>best_model</w:t>
      </w:r>
      <w:r w:rsidR="00A105DD" w:rsidRPr="0043311E">
        <w:rPr>
          <w:rFonts w:asciiTheme="minorHAnsi" w:eastAsia="Times New Roman" w:hAnsiTheme="minorHAnsi" w:cstheme="minorHAnsi"/>
          <w:i/>
          <w:iCs/>
          <w:sz w:val="24"/>
          <w:szCs w:val="24"/>
          <w:lang w:eastAsia="en-GB"/>
        </w:rPr>
        <w:t>_advanced</w:t>
      </w:r>
      <w:proofErr w:type="spellEnd"/>
      <w:r w:rsidRPr="0043311E">
        <w:rPr>
          <w:rFonts w:asciiTheme="minorHAnsi" w:eastAsia="Times New Roman" w:hAnsiTheme="minorHAnsi" w:cstheme="minorHAnsi"/>
          <w:sz w:val="24"/>
          <w:szCs w:val="24"/>
          <w:lang w:eastAsia="en-GB"/>
        </w:rPr>
        <w:t>". Following this, we import the pre-trained weight parameters into "</w:t>
      </w:r>
      <w:proofErr w:type="spellStart"/>
      <w:r w:rsidRPr="0043311E">
        <w:rPr>
          <w:rFonts w:asciiTheme="minorHAnsi" w:eastAsia="Times New Roman" w:hAnsiTheme="minorHAnsi" w:cstheme="minorHAnsi"/>
          <w:i/>
          <w:iCs/>
          <w:sz w:val="24"/>
          <w:szCs w:val="24"/>
          <w:lang w:eastAsia="en-GB"/>
        </w:rPr>
        <w:t>best_model</w:t>
      </w:r>
      <w:r w:rsidR="00A105DD" w:rsidRPr="0043311E">
        <w:rPr>
          <w:rFonts w:asciiTheme="minorHAnsi" w:eastAsia="Times New Roman" w:hAnsiTheme="minorHAnsi" w:cstheme="minorHAnsi"/>
          <w:i/>
          <w:iCs/>
          <w:sz w:val="24"/>
          <w:szCs w:val="24"/>
          <w:lang w:eastAsia="en-GB"/>
        </w:rPr>
        <w:t>_advanced</w:t>
      </w:r>
      <w:proofErr w:type="spellEnd"/>
      <w:r w:rsidRPr="0043311E">
        <w:rPr>
          <w:rFonts w:asciiTheme="minorHAnsi" w:eastAsia="Times New Roman" w:hAnsiTheme="minorHAnsi" w:cstheme="minorHAnsi"/>
          <w:sz w:val="24"/>
          <w:szCs w:val="24"/>
          <w:lang w:eastAsia="en-GB"/>
        </w:rPr>
        <w:t xml:space="preserve">". These weight parameters are sourced from a file situated at a designated path, corresponding to the checkpoint marking the optimal epoch performance on the validation set. This process serves as an efficient means to transfer the acquired knowledge from the training phase to the model. </w:t>
      </w:r>
    </w:p>
    <w:p w14:paraId="45291DA4" w14:textId="0B079326" w:rsidR="009808CB" w:rsidRPr="0043311E" w:rsidRDefault="009808CB" w:rsidP="009808C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Upon successfully loading the pre-trained weights into "</w:t>
      </w:r>
      <w:proofErr w:type="spellStart"/>
      <w:r w:rsidRPr="0043311E">
        <w:rPr>
          <w:rFonts w:asciiTheme="minorHAnsi" w:eastAsia="Times New Roman" w:hAnsiTheme="minorHAnsi" w:cstheme="minorHAnsi"/>
          <w:i/>
          <w:iCs/>
          <w:sz w:val="24"/>
          <w:szCs w:val="24"/>
          <w:lang w:eastAsia="en-GB"/>
        </w:rPr>
        <w:t>best_model</w:t>
      </w:r>
      <w:proofErr w:type="spellEnd"/>
      <w:r w:rsidRPr="0043311E">
        <w:rPr>
          <w:rFonts w:asciiTheme="minorHAnsi" w:eastAsia="Times New Roman" w:hAnsiTheme="minorHAnsi" w:cstheme="minorHAnsi"/>
          <w:sz w:val="24"/>
          <w:szCs w:val="24"/>
          <w:lang w:eastAsia="en-GB"/>
        </w:rPr>
        <w:t>", we leverage it to produce predictions on a dataset. Initially, we generate predictions by "</w:t>
      </w:r>
      <w:proofErr w:type="spellStart"/>
      <w:r w:rsidRPr="0043311E">
        <w:rPr>
          <w:rFonts w:asciiTheme="minorHAnsi" w:eastAsia="Times New Roman" w:hAnsiTheme="minorHAnsi" w:cstheme="minorHAnsi"/>
          <w:i/>
          <w:iCs/>
          <w:sz w:val="24"/>
          <w:szCs w:val="24"/>
          <w:lang w:eastAsia="en-GB"/>
        </w:rPr>
        <w:t>best_model</w:t>
      </w:r>
      <w:proofErr w:type="spellEnd"/>
      <w:r w:rsidRPr="0043311E">
        <w:rPr>
          <w:rFonts w:asciiTheme="minorHAnsi" w:eastAsia="Times New Roman" w:hAnsiTheme="minorHAnsi" w:cstheme="minorHAnsi"/>
          <w:sz w:val="24"/>
          <w:szCs w:val="24"/>
          <w:lang w:eastAsia="en-GB"/>
        </w:rPr>
        <w:t xml:space="preserve">", using the input data the validation dataset. To clarify, the validation dataset are the validation images, resized to the required dimensions and are being applied preprocessing suitable for the </w:t>
      </w:r>
      <w:r w:rsidR="00A105DD" w:rsidRPr="0043311E">
        <w:rPr>
          <w:rFonts w:asciiTheme="minorHAnsi" w:eastAsia="Times New Roman" w:hAnsiTheme="minorHAnsi" w:cstheme="minorHAnsi"/>
          <w:sz w:val="24"/>
          <w:szCs w:val="24"/>
          <w:lang w:eastAsia="en-GB"/>
        </w:rPr>
        <w:t>Advanced</w:t>
      </w:r>
      <w:r w:rsidRPr="0043311E">
        <w:rPr>
          <w:rFonts w:asciiTheme="minorHAnsi" w:eastAsia="Times New Roman" w:hAnsiTheme="minorHAnsi" w:cstheme="minorHAnsi"/>
          <w:sz w:val="24"/>
          <w:szCs w:val="24"/>
          <w:lang w:eastAsia="en-GB"/>
        </w:rPr>
        <w:t xml:space="preserve"> CNN model, making them ready for evaluation using the trained neural network. These predictions constitute the model's output for this dataset, enabling us to evaluate its performance when applied to fresh, previously unseen data. We assess the model's performance by utilizing the predictions in conjunction with the actual labels from the initial validation dataset, before the preprocessing. The "</w:t>
      </w:r>
      <w:proofErr w:type="spellStart"/>
      <w:r w:rsidRPr="0043311E">
        <w:rPr>
          <w:rFonts w:asciiTheme="minorHAnsi" w:eastAsia="Times New Roman" w:hAnsiTheme="minorHAnsi" w:cstheme="minorHAnsi"/>
          <w:b/>
          <w:bCs/>
          <w:sz w:val="24"/>
          <w:szCs w:val="24"/>
          <w:lang w:eastAsia="en-GB"/>
        </w:rPr>
        <w:t>evaluate_model_by_study_type</w:t>
      </w:r>
      <w:proofErr w:type="spellEnd"/>
      <w:r w:rsidRPr="0043311E">
        <w:rPr>
          <w:rFonts w:asciiTheme="minorHAnsi" w:eastAsia="Times New Roman" w:hAnsiTheme="minorHAnsi" w:cstheme="minorHAnsi"/>
          <w:sz w:val="24"/>
          <w:szCs w:val="24"/>
          <w:lang w:eastAsia="en-GB"/>
        </w:rPr>
        <w:t>" function is the standard choice for this task. It computes a range of evaluation metrics, such as accuracy, precision, recall, F1 score, and others, to deliver a comprehensive evaluation of the model's precision and performance across various study types. This assessment provides valuable insights into the model's ability to apply its acquired knowledge effectively to real-world data.</w:t>
      </w:r>
    </w:p>
    <w:p w14:paraId="5562F48B" w14:textId="77777777" w:rsidR="009808CB" w:rsidRPr="0043311E" w:rsidRDefault="009808CB" w:rsidP="009808CB">
      <w:pPr>
        <w:spacing w:before="0" w:after="240"/>
        <w:rPr>
          <w:rFonts w:asciiTheme="minorHAnsi" w:eastAsia="Times New Roman" w:hAnsiTheme="minorHAnsi" w:cstheme="minorHAnsi"/>
          <w:b/>
          <w:bCs/>
          <w:sz w:val="30"/>
          <w:szCs w:val="30"/>
          <w:lang w:eastAsia="en-GB"/>
        </w:rPr>
      </w:pPr>
      <w:r w:rsidRPr="0043311E">
        <w:rPr>
          <w:rFonts w:asciiTheme="minorHAnsi" w:eastAsia="Times New Roman" w:hAnsiTheme="minorHAnsi" w:cstheme="minorHAnsi"/>
          <w:b/>
          <w:bCs/>
          <w:sz w:val="30"/>
          <w:szCs w:val="30"/>
          <w:lang w:eastAsia="en-GB"/>
        </w:rPr>
        <w:t>Evaluating Model Performance (with Best Epoch Weights) Across Different Study Types Insights</w:t>
      </w:r>
    </w:p>
    <w:p w14:paraId="6CEF5D05" w14:textId="77777777" w:rsidR="005A7636" w:rsidRDefault="005A7636" w:rsidP="00B85E1F">
      <w:pPr>
        <w:keepNext/>
        <w:spacing w:before="0" w:after="240"/>
        <w:jc w:val="center"/>
      </w:pPr>
    </w:p>
    <w:p w14:paraId="2AEF7376" w14:textId="3E44B563" w:rsidR="00B85E1F" w:rsidRDefault="00173B41" w:rsidP="00B85E1F">
      <w:pPr>
        <w:keepNext/>
        <w:spacing w:before="0" w:after="240"/>
        <w:jc w:val="center"/>
      </w:pPr>
      <w:r w:rsidRPr="00173B41">
        <w:drawing>
          <wp:inline distT="0" distB="0" distL="0" distR="0" wp14:anchorId="5A9C86E4" wp14:editId="451530A6">
            <wp:extent cx="1491354" cy="3962400"/>
            <wp:effectExtent l="0" t="0" r="0" b="0"/>
            <wp:docPr id="2070189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89985" name=""/>
                    <pic:cNvPicPr/>
                  </pic:nvPicPr>
                  <pic:blipFill rotWithShape="1">
                    <a:blip r:embed="rId50"/>
                    <a:srcRect r="20332"/>
                    <a:stretch/>
                  </pic:blipFill>
                  <pic:spPr bwMode="auto">
                    <a:xfrm>
                      <a:off x="0" y="0"/>
                      <a:ext cx="1499325" cy="3983578"/>
                    </a:xfrm>
                    <a:prstGeom prst="rect">
                      <a:avLst/>
                    </a:prstGeom>
                    <a:ln>
                      <a:noFill/>
                    </a:ln>
                    <a:extLst>
                      <a:ext uri="{53640926-AAD7-44D8-BBD7-CCE9431645EC}">
                        <a14:shadowObscured xmlns:a14="http://schemas.microsoft.com/office/drawing/2010/main"/>
                      </a:ext>
                    </a:extLst>
                  </pic:spPr>
                </pic:pic>
              </a:graphicData>
            </a:graphic>
          </wp:inline>
        </w:drawing>
      </w:r>
    </w:p>
    <w:p w14:paraId="77C90BA8" w14:textId="77777777" w:rsidR="005A7636" w:rsidRDefault="005A7636" w:rsidP="00B85E1F">
      <w:pPr>
        <w:keepNext/>
        <w:spacing w:before="0" w:after="240"/>
        <w:jc w:val="center"/>
      </w:pPr>
    </w:p>
    <w:p w14:paraId="4638A913" w14:textId="3B06326B" w:rsidR="00173B41" w:rsidRPr="0043311E" w:rsidRDefault="00173B41" w:rsidP="00B85E1F">
      <w:pPr>
        <w:keepNext/>
        <w:spacing w:before="0" w:after="240"/>
        <w:jc w:val="center"/>
      </w:pPr>
      <w:r w:rsidRPr="00173B41">
        <w:drawing>
          <wp:inline distT="0" distB="0" distL="0" distR="0" wp14:anchorId="55B72AAC" wp14:editId="341E207D">
            <wp:extent cx="1279993" cy="2903874"/>
            <wp:effectExtent l="0" t="0" r="0" b="0"/>
            <wp:docPr id="352075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75591" name=""/>
                    <pic:cNvPicPr/>
                  </pic:nvPicPr>
                  <pic:blipFill rotWithShape="1">
                    <a:blip r:embed="rId51"/>
                    <a:srcRect l="5151" r="12441"/>
                    <a:stretch/>
                  </pic:blipFill>
                  <pic:spPr bwMode="auto">
                    <a:xfrm>
                      <a:off x="0" y="0"/>
                      <a:ext cx="1299864" cy="2948955"/>
                    </a:xfrm>
                    <a:prstGeom prst="rect">
                      <a:avLst/>
                    </a:prstGeom>
                    <a:ln>
                      <a:noFill/>
                    </a:ln>
                    <a:extLst>
                      <a:ext uri="{53640926-AAD7-44D8-BBD7-CCE9431645EC}">
                        <a14:shadowObscured xmlns:a14="http://schemas.microsoft.com/office/drawing/2010/main"/>
                      </a:ext>
                    </a:extLst>
                  </pic:spPr>
                </pic:pic>
              </a:graphicData>
            </a:graphic>
          </wp:inline>
        </w:drawing>
      </w:r>
    </w:p>
    <w:p w14:paraId="1E412676" w14:textId="1FC2604F" w:rsidR="00BB45E0" w:rsidRPr="0043311E" w:rsidRDefault="00B85E1F" w:rsidP="00B85E1F">
      <w:pPr>
        <w:pStyle w:val="Caption"/>
        <w:rPr>
          <w:rFonts w:asciiTheme="minorHAnsi" w:eastAsia="Times New Roman" w:hAnsiTheme="minorHAnsi" w:cstheme="minorHAnsi"/>
          <w:b/>
          <w:bCs/>
          <w:sz w:val="30"/>
          <w:szCs w:val="30"/>
          <w:lang w:eastAsia="en-GB"/>
        </w:rPr>
      </w:pPr>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26</w:t>
      </w:r>
      <w:r w:rsidRPr="0043311E">
        <w:fldChar w:fldCharType="end"/>
      </w:r>
      <w:r w:rsidRPr="0043311E">
        <w:t>: Advanced CNN Model's Performance Results per Category</w:t>
      </w:r>
      <w:r w:rsidRPr="0043311E">
        <w:rPr>
          <w:noProof/>
        </w:rPr>
        <w:t>.</w:t>
      </w:r>
    </w:p>
    <w:p w14:paraId="259AD764" w14:textId="77777777" w:rsidR="00A105DD" w:rsidRPr="0043311E" w:rsidRDefault="00A105DD" w:rsidP="00A105D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model's performance evaluation provides a comprehensive perspective on its behavior and capabilities. One noteworthy observation is the variability in </w:t>
      </w:r>
      <w:r w:rsidRPr="0043311E">
        <w:rPr>
          <w:rFonts w:asciiTheme="minorHAnsi" w:eastAsia="Times New Roman" w:hAnsiTheme="minorHAnsi" w:cstheme="minorHAnsi"/>
          <w:b/>
          <w:bCs/>
          <w:sz w:val="24"/>
          <w:szCs w:val="24"/>
          <w:lang w:eastAsia="en-GB"/>
        </w:rPr>
        <w:t>"Recall"</w:t>
      </w:r>
      <w:r w:rsidRPr="0043311E">
        <w:rPr>
          <w:rFonts w:asciiTheme="minorHAnsi" w:eastAsia="Times New Roman" w:hAnsiTheme="minorHAnsi" w:cstheme="minorHAnsi"/>
          <w:sz w:val="24"/>
          <w:szCs w:val="24"/>
          <w:lang w:eastAsia="en-GB"/>
        </w:rPr>
        <w:t xml:space="preserve"> scores across different anatomical study types, where values </w:t>
      </w:r>
      <w:r w:rsidRPr="0043311E">
        <w:rPr>
          <w:rFonts w:asciiTheme="minorHAnsi" w:eastAsia="Times New Roman" w:hAnsiTheme="minorHAnsi" w:cstheme="minorHAnsi"/>
          <w:sz w:val="24"/>
          <w:szCs w:val="24"/>
          <w:u w:val="single"/>
          <w:lang w:eastAsia="en-GB"/>
        </w:rPr>
        <w:t>range from around 0.51 for Finger studies to 0.72</w:t>
      </w:r>
      <w:r w:rsidRPr="0043311E">
        <w:rPr>
          <w:rFonts w:asciiTheme="minorHAnsi" w:eastAsia="Times New Roman" w:hAnsiTheme="minorHAnsi" w:cstheme="minorHAnsi"/>
          <w:sz w:val="24"/>
          <w:szCs w:val="24"/>
          <w:lang w:eastAsia="en-GB"/>
        </w:rPr>
        <w:t xml:space="preserve"> for Wrist studies. This variability suggests that the model's effectiveness in correctly identifying true positive instances varies across anatomical regions, reflecting nuanced diagnostic challenges but without exhibiting extreme fluctuations. Additionally, there's a significant </w:t>
      </w:r>
      <w:r w:rsidRPr="0043311E">
        <w:rPr>
          <w:rFonts w:asciiTheme="minorHAnsi" w:eastAsia="Times New Roman" w:hAnsiTheme="minorHAnsi" w:cstheme="minorHAnsi"/>
          <w:sz w:val="24"/>
          <w:szCs w:val="24"/>
          <w:lang w:eastAsia="en-GB"/>
        </w:rPr>
        <w:lastRenderedPageBreak/>
        <w:t>improvement in achieving a harmonious balance between "</w:t>
      </w:r>
      <w:r w:rsidRPr="0043311E">
        <w:rPr>
          <w:rFonts w:asciiTheme="minorHAnsi" w:eastAsia="Times New Roman" w:hAnsiTheme="minorHAnsi" w:cstheme="minorHAnsi"/>
          <w:b/>
          <w:bCs/>
          <w:sz w:val="24"/>
          <w:szCs w:val="24"/>
          <w:lang w:eastAsia="en-GB"/>
        </w:rPr>
        <w:t>Precision" and "Recall,"</w:t>
      </w:r>
      <w:r w:rsidRPr="0043311E">
        <w:rPr>
          <w:rFonts w:asciiTheme="minorHAnsi" w:eastAsia="Times New Roman" w:hAnsiTheme="minorHAnsi" w:cstheme="minorHAnsi"/>
          <w:sz w:val="24"/>
          <w:szCs w:val="24"/>
          <w:lang w:eastAsia="en-GB"/>
        </w:rPr>
        <w:t xml:space="preserve"> as </w:t>
      </w:r>
      <w:r w:rsidRPr="0043311E">
        <w:rPr>
          <w:rFonts w:asciiTheme="minorHAnsi" w:eastAsia="Times New Roman" w:hAnsiTheme="minorHAnsi" w:cstheme="minorHAnsi"/>
          <w:sz w:val="24"/>
          <w:szCs w:val="24"/>
          <w:u w:val="single"/>
          <w:lang w:eastAsia="en-GB"/>
        </w:rPr>
        <w:t>indicated by the convergence of the F1-score,</w:t>
      </w:r>
      <w:r w:rsidRPr="0043311E">
        <w:rPr>
          <w:rFonts w:asciiTheme="minorHAnsi" w:eastAsia="Times New Roman" w:hAnsiTheme="minorHAnsi" w:cstheme="minorHAnsi"/>
          <w:sz w:val="24"/>
          <w:szCs w:val="24"/>
          <w:lang w:eastAsia="en-GB"/>
        </w:rPr>
        <w:t xml:space="preserve"> showcasing the model's enhanced ability to make precise positive predictions while effectively capturing true positive instances. Moreover, certain study types demonstrate improved </w:t>
      </w:r>
      <w:r w:rsidRPr="0043311E">
        <w:rPr>
          <w:rFonts w:asciiTheme="minorHAnsi" w:eastAsia="Times New Roman" w:hAnsiTheme="minorHAnsi" w:cstheme="minorHAnsi"/>
          <w:b/>
          <w:bCs/>
          <w:sz w:val="24"/>
          <w:szCs w:val="24"/>
          <w:lang w:eastAsia="en-GB"/>
        </w:rPr>
        <w:t>"Accuracy,"</w:t>
      </w:r>
      <w:r w:rsidRPr="0043311E">
        <w:rPr>
          <w:rFonts w:asciiTheme="minorHAnsi" w:eastAsia="Times New Roman" w:hAnsiTheme="minorHAnsi" w:cstheme="minorHAnsi"/>
          <w:sz w:val="24"/>
          <w:szCs w:val="24"/>
          <w:lang w:eastAsia="en-GB"/>
        </w:rPr>
        <w:t xml:space="preserve"> highlighting enhanced classification performance in specific categories. However, it's important to note that the model's </w:t>
      </w:r>
      <w:r w:rsidRPr="0043311E">
        <w:rPr>
          <w:rFonts w:asciiTheme="minorHAnsi" w:eastAsia="Times New Roman" w:hAnsiTheme="minorHAnsi" w:cstheme="minorHAnsi"/>
          <w:b/>
          <w:bCs/>
          <w:sz w:val="24"/>
          <w:szCs w:val="24"/>
          <w:lang w:eastAsia="en-GB"/>
        </w:rPr>
        <w:t>"ROC AUC"</w:t>
      </w:r>
      <w:r w:rsidRPr="0043311E">
        <w:rPr>
          <w:rFonts w:asciiTheme="minorHAnsi" w:eastAsia="Times New Roman" w:hAnsiTheme="minorHAnsi" w:cstheme="minorHAnsi"/>
          <w:sz w:val="24"/>
          <w:szCs w:val="24"/>
          <w:lang w:eastAsia="en-GB"/>
        </w:rPr>
        <w:t xml:space="preserve"> score, though improved, still suggests moderate discriminatory power. </w:t>
      </w:r>
      <w:r w:rsidRPr="0043311E">
        <w:rPr>
          <w:rFonts w:asciiTheme="minorHAnsi" w:eastAsia="Times New Roman" w:hAnsiTheme="minorHAnsi" w:cstheme="minorHAnsi"/>
          <w:sz w:val="24"/>
          <w:szCs w:val="24"/>
          <w:u w:val="single"/>
          <w:lang w:eastAsia="en-GB"/>
        </w:rPr>
        <w:t>On a positive note, there is a notable increase in "Cohen's Kappa" values, especially evident in the Hand category, signifying that the model's predictions significantly surpass random chance agreement.</w:t>
      </w:r>
      <w:r w:rsidRPr="0043311E">
        <w:rPr>
          <w:rFonts w:asciiTheme="minorHAnsi" w:eastAsia="Times New Roman" w:hAnsiTheme="minorHAnsi" w:cstheme="minorHAnsi"/>
          <w:sz w:val="24"/>
          <w:szCs w:val="24"/>
          <w:lang w:eastAsia="en-GB"/>
        </w:rPr>
        <w:t xml:space="preserve"> In summary, this model exhibits improved performance across various facets, including balanced precision and recall, increased accuracy in specific study types, and substantial impact in predictions, with the potential for further enhancement in discriminatory power, making it a promising candidate for the complex classification task at hand.</w:t>
      </w:r>
    </w:p>
    <w:p w14:paraId="2F4444D6" w14:textId="77777777" w:rsidR="009808CB" w:rsidRPr="0043311E" w:rsidRDefault="009808CB" w:rsidP="009808CB">
      <w:pPr>
        <w:spacing w:before="0" w:after="240"/>
        <w:rPr>
          <w:rFonts w:asciiTheme="minorHAnsi" w:eastAsia="Times New Roman" w:hAnsiTheme="minorHAnsi" w:cstheme="minorHAnsi"/>
          <w:b/>
          <w:bCs/>
          <w:sz w:val="30"/>
          <w:szCs w:val="30"/>
          <w:lang w:eastAsia="en-GB"/>
        </w:rPr>
      </w:pPr>
      <w:r w:rsidRPr="0043311E">
        <w:rPr>
          <w:rFonts w:asciiTheme="minorHAnsi" w:eastAsia="Times New Roman" w:hAnsiTheme="minorHAnsi" w:cstheme="minorHAnsi"/>
          <w:b/>
          <w:bCs/>
          <w:sz w:val="30"/>
          <w:szCs w:val="30"/>
          <w:lang w:eastAsia="en-GB"/>
        </w:rPr>
        <w:t>Model (with Best Epoch Weights) Evaluation Results</w:t>
      </w:r>
    </w:p>
    <w:p w14:paraId="6911861A" w14:textId="7DC5E9F7" w:rsidR="009808CB" w:rsidRPr="0043311E" w:rsidRDefault="009808CB" w:rsidP="009808C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Ultimately, we employ the evaluate method of "</w:t>
      </w:r>
      <w:proofErr w:type="spellStart"/>
      <w:r w:rsidRPr="0043311E">
        <w:rPr>
          <w:rFonts w:asciiTheme="minorHAnsi" w:eastAsia="Times New Roman" w:hAnsiTheme="minorHAnsi" w:cstheme="minorHAnsi"/>
          <w:i/>
          <w:iCs/>
          <w:sz w:val="24"/>
          <w:szCs w:val="24"/>
          <w:lang w:eastAsia="en-GB"/>
        </w:rPr>
        <w:t>best_model</w:t>
      </w:r>
      <w:r w:rsidR="00F56259" w:rsidRPr="0043311E">
        <w:rPr>
          <w:rFonts w:asciiTheme="minorHAnsi" w:eastAsia="Times New Roman" w:hAnsiTheme="minorHAnsi" w:cstheme="minorHAnsi"/>
          <w:i/>
          <w:iCs/>
          <w:sz w:val="24"/>
          <w:szCs w:val="24"/>
          <w:lang w:eastAsia="en-GB"/>
        </w:rPr>
        <w:t>_advanced</w:t>
      </w:r>
      <w:proofErr w:type="spellEnd"/>
      <w:r w:rsidRPr="0043311E">
        <w:rPr>
          <w:rFonts w:asciiTheme="minorHAnsi" w:eastAsia="Times New Roman" w:hAnsiTheme="minorHAnsi" w:cstheme="minorHAnsi"/>
          <w:sz w:val="24"/>
          <w:szCs w:val="24"/>
          <w:lang w:eastAsia="en-GB"/>
        </w:rPr>
        <w:t xml:space="preserve">" to appraise its performance on the preprocessed </w:t>
      </w:r>
      <w:r w:rsidR="00F56259" w:rsidRPr="0043311E">
        <w:rPr>
          <w:rFonts w:asciiTheme="minorHAnsi" w:eastAsia="Times New Roman" w:hAnsiTheme="minorHAnsi" w:cstheme="minorHAnsi"/>
          <w:sz w:val="24"/>
          <w:szCs w:val="24"/>
          <w:lang w:eastAsia="en-GB"/>
        </w:rPr>
        <w:t>test</w:t>
      </w:r>
      <w:r w:rsidRPr="0043311E">
        <w:rPr>
          <w:rFonts w:asciiTheme="minorHAnsi" w:eastAsia="Times New Roman" w:hAnsiTheme="minorHAnsi" w:cstheme="minorHAnsi"/>
          <w:sz w:val="24"/>
          <w:szCs w:val="24"/>
          <w:lang w:eastAsia="en-GB"/>
        </w:rPr>
        <w:t xml:space="preserve"> data. The outcomes of this evaluation, encompassing metrics such as loss and accuracy. These results provide valuable insights into the model's effectiveness in performing on this particular dataset.</w:t>
      </w:r>
    </w:p>
    <w:p w14:paraId="605294C5" w14:textId="006E0A69" w:rsidR="009808CB" w:rsidRPr="0043311E" w:rsidRDefault="009808CB" w:rsidP="00F56259">
      <w:pPr>
        <w:pStyle w:val="ListParagraph"/>
        <w:numPr>
          <w:ilvl w:val="0"/>
          <w:numId w:val="217"/>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Test Loss</w:t>
      </w:r>
      <w:r w:rsidRPr="0043311E">
        <w:rPr>
          <w:rFonts w:asciiTheme="minorHAnsi" w:eastAsia="Times New Roman" w:hAnsiTheme="minorHAnsi" w:cstheme="minorHAnsi"/>
          <w:sz w:val="24"/>
          <w:szCs w:val="24"/>
          <w:lang w:eastAsia="en-GB"/>
        </w:rPr>
        <w:t xml:space="preserve">: The calculated test loss for this model on the </w:t>
      </w:r>
      <w:r w:rsidR="00F56259" w:rsidRPr="0043311E">
        <w:rPr>
          <w:rFonts w:asciiTheme="minorHAnsi" w:eastAsia="Times New Roman" w:hAnsiTheme="minorHAnsi" w:cstheme="minorHAnsi"/>
          <w:sz w:val="24"/>
          <w:szCs w:val="24"/>
          <w:lang w:eastAsia="en-GB"/>
        </w:rPr>
        <w:t>test</w:t>
      </w:r>
      <w:r w:rsidRPr="0043311E">
        <w:rPr>
          <w:rFonts w:asciiTheme="minorHAnsi" w:eastAsia="Times New Roman" w:hAnsiTheme="minorHAnsi" w:cstheme="minorHAnsi"/>
          <w:sz w:val="24"/>
          <w:szCs w:val="24"/>
          <w:lang w:eastAsia="en-GB"/>
        </w:rPr>
        <w:t xml:space="preserve"> data stands at approximately </w:t>
      </w:r>
      <w:r w:rsidRPr="0043311E">
        <w:rPr>
          <w:rFonts w:asciiTheme="minorHAnsi" w:eastAsia="Times New Roman" w:hAnsiTheme="minorHAnsi" w:cstheme="minorHAnsi"/>
          <w:b/>
          <w:bCs/>
          <w:sz w:val="24"/>
          <w:szCs w:val="24"/>
          <w:lang w:eastAsia="en-GB"/>
        </w:rPr>
        <w:t>0.</w:t>
      </w:r>
      <w:r w:rsidR="00F56259" w:rsidRPr="0043311E">
        <w:rPr>
          <w:rFonts w:asciiTheme="minorHAnsi" w:eastAsia="Times New Roman" w:hAnsiTheme="minorHAnsi" w:cstheme="minorHAnsi"/>
          <w:b/>
          <w:bCs/>
          <w:sz w:val="24"/>
          <w:szCs w:val="24"/>
          <w:lang w:eastAsia="en-GB"/>
        </w:rPr>
        <w:t>59</w:t>
      </w:r>
      <w:r w:rsidRPr="0043311E">
        <w:rPr>
          <w:rFonts w:asciiTheme="minorHAnsi" w:eastAsia="Times New Roman" w:hAnsiTheme="minorHAnsi" w:cstheme="minorHAnsi"/>
          <w:sz w:val="24"/>
          <w:szCs w:val="24"/>
          <w:lang w:eastAsia="en-GB"/>
        </w:rPr>
        <w:t xml:space="preserve">. </w:t>
      </w:r>
      <w:r w:rsidR="00F56259" w:rsidRPr="0043311E">
        <w:rPr>
          <w:rFonts w:asciiTheme="minorHAnsi" w:eastAsia="Times New Roman" w:hAnsiTheme="minorHAnsi" w:cstheme="minorHAnsi"/>
          <w:sz w:val="24"/>
          <w:szCs w:val="24"/>
          <w:lang w:eastAsia="en-GB"/>
        </w:rPr>
        <w:t>The loss value has dropped in comparison with the last epoch model. It is a low loss value that indicates that the loss function in considerably and successfully minimized.</w:t>
      </w:r>
    </w:p>
    <w:p w14:paraId="5B223709" w14:textId="38D07CB0" w:rsidR="009808CB" w:rsidRPr="0043311E" w:rsidRDefault="009808CB" w:rsidP="009808CB">
      <w:pPr>
        <w:pStyle w:val="ListParagraph"/>
        <w:numPr>
          <w:ilvl w:val="0"/>
          <w:numId w:val="217"/>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Test Accuracy</w:t>
      </w:r>
      <w:r w:rsidRPr="0043311E">
        <w:rPr>
          <w:rFonts w:asciiTheme="minorHAnsi" w:eastAsia="Times New Roman" w:hAnsiTheme="minorHAnsi" w:cstheme="minorHAnsi"/>
          <w:sz w:val="24"/>
          <w:szCs w:val="24"/>
          <w:lang w:eastAsia="en-GB"/>
        </w:rPr>
        <w:t xml:space="preserve">: The test accuracy achieved by the model on the </w:t>
      </w:r>
      <w:r w:rsidR="00E13984" w:rsidRPr="0043311E">
        <w:rPr>
          <w:rFonts w:asciiTheme="minorHAnsi" w:eastAsia="Times New Roman" w:hAnsiTheme="minorHAnsi" w:cstheme="minorHAnsi"/>
          <w:sz w:val="24"/>
          <w:szCs w:val="24"/>
          <w:lang w:eastAsia="en-GB"/>
        </w:rPr>
        <w:t>test</w:t>
      </w:r>
      <w:r w:rsidRPr="0043311E">
        <w:rPr>
          <w:rFonts w:asciiTheme="minorHAnsi" w:eastAsia="Times New Roman" w:hAnsiTheme="minorHAnsi" w:cstheme="minorHAnsi"/>
          <w:sz w:val="24"/>
          <w:szCs w:val="24"/>
          <w:lang w:eastAsia="en-GB"/>
        </w:rPr>
        <w:t xml:space="preserve"> data is approximately </w:t>
      </w:r>
      <w:r w:rsidRPr="0043311E">
        <w:rPr>
          <w:rFonts w:asciiTheme="minorHAnsi" w:eastAsia="Times New Roman" w:hAnsiTheme="minorHAnsi" w:cstheme="minorHAnsi"/>
          <w:b/>
          <w:bCs/>
          <w:sz w:val="24"/>
          <w:szCs w:val="24"/>
          <w:lang w:eastAsia="en-GB"/>
        </w:rPr>
        <w:t>0.6</w:t>
      </w:r>
      <w:r w:rsidR="00E13984" w:rsidRPr="0043311E">
        <w:rPr>
          <w:rFonts w:asciiTheme="minorHAnsi" w:eastAsia="Times New Roman" w:hAnsiTheme="minorHAnsi" w:cstheme="minorHAnsi"/>
          <w:b/>
          <w:bCs/>
          <w:sz w:val="24"/>
          <w:szCs w:val="24"/>
          <w:lang w:eastAsia="en-GB"/>
        </w:rPr>
        <w:t>693</w:t>
      </w:r>
      <w:r w:rsidRPr="0043311E">
        <w:rPr>
          <w:rFonts w:asciiTheme="minorHAnsi" w:eastAsia="Times New Roman" w:hAnsiTheme="minorHAnsi" w:cstheme="minorHAnsi"/>
          <w:sz w:val="24"/>
          <w:szCs w:val="24"/>
          <w:lang w:eastAsia="en-GB"/>
        </w:rPr>
        <w:t xml:space="preserve">, equivalent to roughly </w:t>
      </w:r>
      <w:r w:rsidRPr="0043311E">
        <w:rPr>
          <w:rFonts w:asciiTheme="minorHAnsi" w:eastAsia="Times New Roman" w:hAnsiTheme="minorHAnsi" w:cstheme="minorHAnsi"/>
          <w:b/>
          <w:bCs/>
          <w:sz w:val="24"/>
          <w:szCs w:val="24"/>
          <w:lang w:eastAsia="en-GB"/>
        </w:rPr>
        <w:t>6</w:t>
      </w:r>
      <w:r w:rsidR="00E13984" w:rsidRPr="0043311E">
        <w:rPr>
          <w:rFonts w:asciiTheme="minorHAnsi" w:eastAsia="Times New Roman" w:hAnsiTheme="minorHAnsi" w:cstheme="minorHAnsi"/>
          <w:b/>
          <w:bCs/>
          <w:sz w:val="24"/>
          <w:szCs w:val="24"/>
          <w:lang w:eastAsia="en-GB"/>
        </w:rPr>
        <w:t>6.93</w:t>
      </w:r>
      <w:r w:rsidRPr="0043311E">
        <w:rPr>
          <w:rFonts w:asciiTheme="minorHAnsi" w:eastAsia="Times New Roman" w:hAnsiTheme="minorHAnsi" w:cstheme="minorHAnsi"/>
          <w:b/>
          <w:bCs/>
          <w:sz w:val="24"/>
          <w:szCs w:val="24"/>
          <w:lang w:eastAsia="en-GB"/>
        </w:rPr>
        <w:t>%</w:t>
      </w:r>
      <w:r w:rsidRPr="0043311E">
        <w:rPr>
          <w:rFonts w:asciiTheme="minorHAnsi" w:eastAsia="Times New Roman" w:hAnsiTheme="minorHAnsi" w:cstheme="minorHAnsi"/>
          <w:sz w:val="24"/>
          <w:szCs w:val="24"/>
          <w:lang w:eastAsia="en-GB"/>
        </w:rPr>
        <w:t>. This accuracy score indicates the percentage of correctly classified cases within the validation dataset. While it surpasses the baseline accuracy (</w:t>
      </w:r>
      <w:r w:rsidRPr="0043311E">
        <w:rPr>
          <w:rFonts w:asciiTheme="minorHAnsi" w:eastAsia="Times New Roman" w:hAnsiTheme="minorHAnsi" w:cstheme="minorHAnsi"/>
          <w:b/>
          <w:bCs/>
          <w:sz w:val="24"/>
          <w:szCs w:val="24"/>
          <w:lang w:eastAsia="en-GB"/>
        </w:rPr>
        <w:t>50%</w:t>
      </w:r>
      <w:r w:rsidRPr="0043311E">
        <w:rPr>
          <w:rFonts w:asciiTheme="minorHAnsi" w:eastAsia="Times New Roman" w:hAnsiTheme="minorHAnsi" w:cstheme="minorHAnsi"/>
          <w:sz w:val="24"/>
          <w:szCs w:val="24"/>
          <w:lang w:eastAsia="en-GB"/>
        </w:rPr>
        <w:t>), it may not meet the requirements of numerous practical applications, especially in critical medical diagnoses where a high level of accuracy is imperative.</w:t>
      </w:r>
    </w:p>
    <w:p w14:paraId="4AA63C92" w14:textId="56549194" w:rsidR="009808CB" w:rsidRPr="0043311E" w:rsidRDefault="009808CB" w:rsidP="009808C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i/>
          <w:iCs/>
          <w:sz w:val="24"/>
          <w:szCs w:val="24"/>
          <w:lang w:eastAsia="en-GB"/>
        </w:rPr>
        <w:t>In Summary</w:t>
      </w:r>
      <w:r w:rsidRPr="0043311E">
        <w:rPr>
          <w:rFonts w:asciiTheme="minorHAnsi" w:eastAsia="Times New Roman" w:hAnsiTheme="minorHAnsi" w:cstheme="minorHAnsi"/>
          <w:sz w:val="24"/>
          <w:szCs w:val="24"/>
          <w:lang w:eastAsia="en-GB"/>
        </w:rPr>
        <w:t xml:space="preserve">: These findings highlight that the model makes accurate predictions for approximately </w:t>
      </w:r>
      <w:r w:rsidRPr="0043311E">
        <w:rPr>
          <w:rFonts w:asciiTheme="minorHAnsi" w:eastAsia="Times New Roman" w:hAnsiTheme="minorHAnsi" w:cstheme="minorHAnsi"/>
          <w:b/>
          <w:bCs/>
          <w:sz w:val="24"/>
          <w:szCs w:val="24"/>
          <w:lang w:eastAsia="en-GB"/>
        </w:rPr>
        <w:t>6</w:t>
      </w:r>
      <w:r w:rsidR="00E13984" w:rsidRPr="0043311E">
        <w:rPr>
          <w:rFonts w:asciiTheme="minorHAnsi" w:eastAsia="Times New Roman" w:hAnsiTheme="minorHAnsi" w:cstheme="minorHAnsi"/>
          <w:b/>
          <w:bCs/>
          <w:sz w:val="24"/>
          <w:szCs w:val="24"/>
          <w:lang w:eastAsia="en-GB"/>
        </w:rPr>
        <w:t>6.93</w:t>
      </w:r>
      <w:r w:rsidRPr="0043311E">
        <w:rPr>
          <w:rFonts w:asciiTheme="minorHAnsi" w:eastAsia="Times New Roman" w:hAnsiTheme="minorHAnsi" w:cstheme="minorHAnsi"/>
          <w:b/>
          <w:bCs/>
          <w:sz w:val="24"/>
          <w:szCs w:val="24"/>
          <w:lang w:eastAsia="en-GB"/>
        </w:rPr>
        <w:t>%</w:t>
      </w:r>
      <w:r w:rsidRPr="0043311E">
        <w:rPr>
          <w:rFonts w:asciiTheme="minorHAnsi" w:eastAsia="Times New Roman" w:hAnsiTheme="minorHAnsi" w:cstheme="minorHAnsi"/>
          <w:sz w:val="24"/>
          <w:szCs w:val="24"/>
          <w:lang w:eastAsia="en-GB"/>
        </w:rPr>
        <w:t xml:space="preserve"> of the cases within the preprocessed validation dataset. Nonetheless, there exists significant potential for improvement, particularly in the realm of medical applications where heightened accuracy and other performance metrics such as precision and recall hold utmost importance for ensuring reliability and efficacy.</w:t>
      </w:r>
    </w:p>
    <w:p w14:paraId="666E80E2" w14:textId="77777777" w:rsidR="009808CB" w:rsidRPr="0043311E" w:rsidRDefault="009808CB" w:rsidP="009808CB">
      <w:pPr>
        <w:spacing w:before="0" w:after="240"/>
        <w:rPr>
          <w:rFonts w:asciiTheme="minorHAnsi" w:eastAsia="Times New Roman" w:hAnsiTheme="minorHAnsi" w:cstheme="minorHAnsi"/>
          <w:sz w:val="24"/>
          <w:szCs w:val="24"/>
          <w:lang w:eastAsia="en-GB"/>
        </w:rPr>
      </w:pPr>
    </w:p>
    <w:p w14:paraId="385341C2" w14:textId="2DF7806B" w:rsidR="009808CB" w:rsidRPr="0043311E" w:rsidRDefault="009808CB" w:rsidP="009808CB">
      <w:pPr>
        <w:pStyle w:val="Heading2"/>
        <w:shd w:val="clear" w:color="auto" w:fill="F2F2F2" w:themeFill="background1" w:themeFillShade="F2"/>
        <w:spacing w:line="276" w:lineRule="auto"/>
      </w:pPr>
      <w:bookmarkStart w:id="177" w:name="_Toc145831403"/>
      <w:r w:rsidRPr="0043311E">
        <w:t>Conclusion for Advanced CNN Model</w:t>
      </w:r>
      <w:bookmarkEnd w:id="177"/>
    </w:p>
    <w:p w14:paraId="6D0E7947" w14:textId="125839C0" w:rsidR="009808CB" w:rsidRPr="0043311E" w:rsidRDefault="009808CB" w:rsidP="009808C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Finally, our extensive assessment of the </w:t>
      </w:r>
      <w:r w:rsidR="00AE0631" w:rsidRPr="0043311E">
        <w:rPr>
          <w:rFonts w:asciiTheme="minorHAnsi" w:eastAsia="Times New Roman" w:hAnsiTheme="minorHAnsi" w:cstheme="minorHAnsi"/>
          <w:sz w:val="24"/>
          <w:szCs w:val="24"/>
          <w:lang w:eastAsia="en-GB"/>
        </w:rPr>
        <w:t>Advanced</w:t>
      </w:r>
      <w:r w:rsidRPr="0043311E">
        <w:rPr>
          <w:rFonts w:asciiTheme="minorHAnsi" w:eastAsia="Times New Roman" w:hAnsiTheme="minorHAnsi" w:cstheme="minorHAnsi"/>
          <w:sz w:val="24"/>
          <w:szCs w:val="24"/>
          <w:lang w:eastAsia="en-GB"/>
        </w:rPr>
        <w:t xml:space="preserve"> CNN model has encompassed an analysis of its performance metrics across multiple epochs, including Precision, Recall, F1 Score, Accuracy, ROC AUC, and Cohen's Kappa. These metrics serve as crucial indicators in gauging the model's proficiency in delivering precise predictions in real-world scenarios.</w:t>
      </w:r>
    </w:p>
    <w:p w14:paraId="7FB65CC3" w14:textId="77777777" w:rsidR="00395C3D" w:rsidRPr="0043311E" w:rsidRDefault="00395C3D" w:rsidP="00395C3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model's performance is comprehensively portrayed through its array of performance metrics:</w:t>
      </w:r>
    </w:p>
    <w:p w14:paraId="1211A532" w14:textId="77777777" w:rsidR="00395C3D" w:rsidRPr="0043311E" w:rsidRDefault="00395C3D" w:rsidP="00395C3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lastRenderedPageBreak/>
        <w:t>Loss:</w:t>
      </w:r>
      <w:r w:rsidRPr="0043311E">
        <w:rPr>
          <w:rFonts w:asciiTheme="minorHAnsi" w:eastAsia="Times New Roman" w:hAnsiTheme="minorHAnsi" w:cstheme="minorHAnsi"/>
          <w:sz w:val="24"/>
          <w:szCs w:val="24"/>
          <w:lang w:eastAsia="en-GB"/>
        </w:rPr>
        <w:t xml:space="preserve"> Both training and test loss values, approximately 0.5976, reflect the model's effectiveness in minimizing prediction errors during training while maintaining consistent performance on the test dataset. These values suggest that the model learns well and generalizes adequately, which is a desirable characteristic as lower loss values indicate reduced prediction errors.</w:t>
      </w:r>
    </w:p>
    <w:p w14:paraId="49FB287C" w14:textId="42700F11" w:rsidR="00395C3D" w:rsidRPr="0043311E" w:rsidRDefault="00395C3D" w:rsidP="00395C3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Precision:</w:t>
      </w:r>
      <w:r w:rsidRPr="0043311E">
        <w:rPr>
          <w:rFonts w:asciiTheme="minorHAnsi" w:eastAsia="Times New Roman" w:hAnsiTheme="minorHAnsi" w:cstheme="minorHAnsi"/>
          <w:sz w:val="24"/>
          <w:szCs w:val="24"/>
          <w:lang w:eastAsia="en-GB"/>
        </w:rPr>
        <w:t xml:space="preserve"> With a precision </w:t>
      </w:r>
      <w:r w:rsidR="002206DB" w:rsidRPr="0043311E">
        <w:rPr>
          <w:rFonts w:asciiTheme="minorHAnsi" w:eastAsia="Times New Roman" w:hAnsiTheme="minorHAnsi" w:cstheme="minorHAnsi"/>
          <w:sz w:val="24"/>
          <w:szCs w:val="24"/>
          <w:lang w:eastAsia="en-GB"/>
        </w:rPr>
        <w:t xml:space="preserve">of  </w:t>
      </w:r>
      <w:r w:rsidRPr="0043311E">
        <w:rPr>
          <w:rFonts w:asciiTheme="minorHAnsi" w:eastAsia="Times New Roman" w:hAnsiTheme="minorHAnsi" w:cstheme="minorHAnsi"/>
          <w:sz w:val="24"/>
          <w:szCs w:val="24"/>
          <w:lang w:eastAsia="en-GB"/>
        </w:rPr>
        <w:t xml:space="preserve">0.67175 on the test data, the model </w:t>
      </w:r>
      <w:r w:rsidR="009B3B2C" w:rsidRPr="0043311E">
        <w:rPr>
          <w:rFonts w:asciiTheme="minorHAnsi" w:eastAsia="Times New Roman" w:hAnsiTheme="minorHAnsi" w:cstheme="minorHAnsi"/>
          <w:sz w:val="24"/>
          <w:szCs w:val="24"/>
          <w:lang w:eastAsia="en-GB"/>
        </w:rPr>
        <w:t>performs well</w:t>
      </w:r>
      <w:r w:rsidRPr="0043311E">
        <w:rPr>
          <w:rFonts w:asciiTheme="minorHAnsi" w:eastAsia="Times New Roman" w:hAnsiTheme="minorHAnsi" w:cstheme="minorHAnsi"/>
          <w:sz w:val="24"/>
          <w:szCs w:val="24"/>
          <w:lang w:eastAsia="en-GB"/>
        </w:rPr>
        <w:t xml:space="preserve"> at correctly identifying true positive cases, implying that when it predicts abnormality, it does so with a high degree of accuracy. This underscores the model's capability to make precise and reliable positive predictions, which is a crucial aspect, especially in medical diagnosis.</w:t>
      </w:r>
    </w:p>
    <w:p w14:paraId="434CF52A" w14:textId="26577B2E" w:rsidR="00395C3D" w:rsidRPr="0043311E" w:rsidRDefault="00395C3D" w:rsidP="00395C3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Recall:</w:t>
      </w:r>
      <w:r w:rsidRPr="0043311E">
        <w:rPr>
          <w:rFonts w:asciiTheme="minorHAnsi" w:eastAsia="Times New Roman" w:hAnsiTheme="minorHAnsi" w:cstheme="minorHAnsi"/>
          <w:sz w:val="24"/>
          <w:szCs w:val="24"/>
          <w:lang w:eastAsia="en-GB"/>
        </w:rPr>
        <w:t xml:space="preserve"> While not extremely high, the model's recall of 0.60458 on the test data signifies its effectiveness in capturing a substantial proportion of actual positive instances. In the context of medical diagnosis, this attribute is vital as it indicates the model's ability to identify true positive cases, which is pivotal for accurate disease detection.</w:t>
      </w:r>
    </w:p>
    <w:p w14:paraId="7A66171C" w14:textId="77777777" w:rsidR="00395C3D" w:rsidRPr="0043311E" w:rsidRDefault="00395C3D" w:rsidP="00395C3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Accuracy:</w:t>
      </w:r>
      <w:r w:rsidRPr="0043311E">
        <w:rPr>
          <w:rFonts w:asciiTheme="minorHAnsi" w:eastAsia="Times New Roman" w:hAnsiTheme="minorHAnsi" w:cstheme="minorHAnsi"/>
          <w:sz w:val="24"/>
          <w:szCs w:val="24"/>
          <w:lang w:eastAsia="en-GB"/>
        </w:rPr>
        <w:t xml:space="preserve"> The model's accuracy of 0.66938 on the test data suggests that it correctly classifies a significant portion of the dataset. However, it's important to consider the distribution of classes in the dataset to gain a more nuanced understanding of the model's performance, as accuracy alone may not convey the complete picture.</w:t>
      </w:r>
    </w:p>
    <w:p w14:paraId="3991789F" w14:textId="77777777" w:rsidR="00395C3D" w:rsidRPr="0043311E" w:rsidRDefault="00395C3D" w:rsidP="00395C3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ROC AUC:</w:t>
      </w:r>
      <w:r w:rsidRPr="0043311E">
        <w:rPr>
          <w:rFonts w:asciiTheme="minorHAnsi" w:eastAsia="Times New Roman" w:hAnsiTheme="minorHAnsi" w:cstheme="minorHAnsi"/>
          <w:sz w:val="24"/>
          <w:szCs w:val="24"/>
          <w:lang w:eastAsia="en-GB"/>
        </w:rPr>
        <w:t xml:space="preserve"> The ROC AUC score of 0.73658 on the test data reflects the model's reasonably good discriminatory power in distinguishing between normal and abnormal cases. This metric indicates that the model can effectively differentiate between the two classes, with a value above 0.7 considered promising in this context.</w:t>
      </w:r>
    </w:p>
    <w:p w14:paraId="1CCD3186" w14:textId="77777777" w:rsidR="00395C3D" w:rsidRPr="0043311E" w:rsidRDefault="00395C3D" w:rsidP="00395C3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Cohen's Kappa:</w:t>
      </w:r>
      <w:r w:rsidRPr="0043311E">
        <w:rPr>
          <w:rFonts w:asciiTheme="minorHAnsi" w:eastAsia="Times New Roman" w:hAnsiTheme="minorHAnsi" w:cstheme="minorHAnsi"/>
          <w:sz w:val="24"/>
          <w:szCs w:val="24"/>
          <w:lang w:eastAsia="en-GB"/>
        </w:rPr>
        <w:t xml:space="preserve"> The Cohen's Kappa value of 0.73658 on the test data is a strong indicator of the model's substantial impact on predictions, surpassing random chance agreement. This significant increase in Kappa on the test data signifies improved agreement compared to what would be expected by chance alone, reinforcing the model's effectiveness.</w:t>
      </w:r>
    </w:p>
    <w:p w14:paraId="2A7E9720" w14:textId="19145FC6" w:rsidR="002C03E0" w:rsidRPr="0043311E" w:rsidRDefault="00395C3D" w:rsidP="002C03E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i/>
          <w:iCs/>
          <w:sz w:val="24"/>
          <w:szCs w:val="24"/>
          <w:lang w:eastAsia="en-GB"/>
        </w:rPr>
        <w:t>In summary,</w:t>
      </w:r>
      <w:r w:rsidRPr="0043311E">
        <w:rPr>
          <w:rFonts w:asciiTheme="minorHAnsi" w:eastAsia="Times New Roman" w:hAnsiTheme="minorHAnsi" w:cstheme="minorHAnsi"/>
          <w:sz w:val="24"/>
          <w:szCs w:val="24"/>
          <w:lang w:eastAsia="en-GB"/>
        </w:rPr>
        <w:t xml:space="preserve"> the model exhibits strong performance in binary classification tasks involving musculoskeletal datasets. It </w:t>
      </w:r>
      <w:r w:rsidR="00E33F4A" w:rsidRPr="0043311E">
        <w:rPr>
          <w:rFonts w:asciiTheme="minorHAnsi" w:eastAsia="Times New Roman" w:hAnsiTheme="minorHAnsi" w:cstheme="minorHAnsi"/>
          <w:sz w:val="24"/>
          <w:szCs w:val="24"/>
          <w:lang w:eastAsia="en-GB"/>
        </w:rPr>
        <w:t xml:space="preserve">presents significant and promising </w:t>
      </w:r>
      <w:r w:rsidRPr="0043311E">
        <w:rPr>
          <w:rFonts w:asciiTheme="minorHAnsi" w:eastAsia="Times New Roman" w:hAnsiTheme="minorHAnsi" w:cstheme="minorHAnsi"/>
          <w:sz w:val="24"/>
          <w:szCs w:val="24"/>
          <w:lang w:eastAsia="en-GB"/>
        </w:rPr>
        <w:t>precision and recall</w:t>
      </w:r>
      <w:r w:rsidR="00E33F4A" w:rsidRPr="0043311E">
        <w:rPr>
          <w:rFonts w:asciiTheme="minorHAnsi" w:eastAsia="Times New Roman" w:hAnsiTheme="minorHAnsi" w:cstheme="minorHAnsi"/>
          <w:sz w:val="24"/>
          <w:szCs w:val="24"/>
          <w:lang w:eastAsia="en-GB"/>
        </w:rPr>
        <w:t xml:space="preserve"> metrics</w:t>
      </w:r>
      <w:r w:rsidRPr="0043311E">
        <w:rPr>
          <w:rFonts w:asciiTheme="minorHAnsi" w:eastAsia="Times New Roman" w:hAnsiTheme="minorHAnsi" w:cstheme="minorHAnsi"/>
          <w:sz w:val="24"/>
          <w:szCs w:val="24"/>
          <w:lang w:eastAsia="en-GB"/>
        </w:rPr>
        <w:t>, showcasing the ability to make accurate positive predictions and capture true positive cases. The promising ROC AUC score underscores its discriminatory power, and the substantial Cohen's Kappa value indicates its significant impact in predictions. These results collectively affirm the model's effectiveness and reliability for tasks related to musculoskeletal diagnosis.</w:t>
      </w:r>
    </w:p>
    <w:p w14:paraId="08CB9F17" w14:textId="7F096648" w:rsidR="002C03E0" w:rsidRPr="0043311E" w:rsidRDefault="002C03E0" w:rsidP="002C03E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Advanced CNN</w:t>
      </w:r>
      <w:r w:rsidRPr="0043311E">
        <w:rPr>
          <w:rFonts w:asciiTheme="minorHAnsi" w:eastAsia="Times New Roman" w:hAnsiTheme="minorHAnsi" w:cstheme="minorHAnsi"/>
          <w:sz w:val="24"/>
          <w:szCs w:val="24"/>
          <w:lang w:eastAsia="en-GB"/>
        </w:rPr>
        <w:t> outperforms </w:t>
      </w:r>
      <w:r w:rsidRPr="0043311E">
        <w:rPr>
          <w:rFonts w:asciiTheme="minorHAnsi" w:eastAsia="Times New Roman" w:hAnsiTheme="minorHAnsi" w:cstheme="minorHAnsi"/>
          <w:b/>
          <w:bCs/>
          <w:sz w:val="24"/>
          <w:szCs w:val="24"/>
          <w:lang w:eastAsia="en-GB"/>
        </w:rPr>
        <w:t>Simple CNN</w:t>
      </w:r>
      <w:r w:rsidRPr="0043311E">
        <w:rPr>
          <w:rFonts w:asciiTheme="minorHAnsi" w:eastAsia="Times New Roman" w:hAnsiTheme="minorHAnsi" w:cstheme="minorHAnsi"/>
          <w:sz w:val="24"/>
          <w:szCs w:val="24"/>
          <w:lang w:eastAsia="en-GB"/>
        </w:rPr>
        <w:t> in terms of predictive accuracy and overall performance. While both models exhibit similar training accuracy levels, </w:t>
      </w:r>
      <w:r w:rsidRPr="0043311E">
        <w:rPr>
          <w:rFonts w:asciiTheme="minorHAnsi" w:eastAsia="Times New Roman" w:hAnsiTheme="minorHAnsi" w:cstheme="minorHAnsi"/>
          <w:b/>
          <w:bCs/>
          <w:sz w:val="24"/>
          <w:szCs w:val="24"/>
          <w:lang w:eastAsia="en-GB"/>
        </w:rPr>
        <w:t>Advanced CNN</w:t>
      </w:r>
      <w:r w:rsidRPr="0043311E">
        <w:rPr>
          <w:rFonts w:asciiTheme="minorHAnsi" w:eastAsia="Times New Roman" w:hAnsiTheme="minorHAnsi" w:cstheme="minorHAnsi"/>
          <w:sz w:val="24"/>
          <w:szCs w:val="24"/>
          <w:lang w:eastAsia="en-GB"/>
        </w:rPr>
        <w:t>, with its test metrics, provides a more comprehensive evaluation. It demonstrates a better balance between precision and recall, crucial for binary classification tasks, with a precision of 0.67175 and a recall of 0.60458. Moreover, </w:t>
      </w:r>
      <w:r w:rsidRPr="0043311E">
        <w:rPr>
          <w:rFonts w:asciiTheme="minorHAnsi" w:eastAsia="Times New Roman" w:hAnsiTheme="minorHAnsi" w:cstheme="minorHAnsi"/>
          <w:b/>
          <w:bCs/>
          <w:sz w:val="24"/>
          <w:szCs w:val="24"/>
          <w:lang w:eastAsia="en-GB"/>
        </w:rPr>
        <w:t>Advanced CNN</w:t>
      </w:r>
      <w:r w:rsidRPr="0043311E">
        <w:rPr>
          <w:rFonts w:asciiTheme="minorHAnsi" w:eastAsia="Times New Roman" w:hAnsiTheme="minorHAnsi" w:cstheme="minorHAnsi"/>
          <w:sz w:val="24"/>
          <w:szCs w:val="24"/>
          <w:lang w:eastAsia="en-GB"/>
        </w:rPr>
        <w:t> achieves a substantially higher Cohen's Kappa value of 0.73658, indicating a more significant impact in its predictions compared to </w:t>
      </w:r>
      <w:r w:rsidRPr="0043311E">
        <w:rPr>
          <w:rFonts w:asciiTheme="minorHAnsi" w:eastAsia="Times New Roman" w:hAnsiTheme="minorHAnsi" w:cstheme="minorHAnsi"/>
          <w:b/>
          <w:bCs/>
          <w:sz w:val="24"/>
          <w:szCs w:val="24"/>
          <w:lang w:eastAsia="en-GB"/>
        </w:rPr>
        <w:t>Simple CNN</w:t>
      </w:r>
      <w:r w:rsidRPr="0043311E">
        <w:rPr>
          <w:rFonts w:asciiTheme="minorHAnsi" w:eastAsia="Times New Roman" w:hAnsiTheme="minorHAnsi" w:cstheme="minorHAnsi"/>
          <w:sz w:val="24"/>
          <w:szCs w:val="24"/>
          <w:lang w:eastAsia="en-GB"/>
        </w:rPr>
        <w:t>. These results suggest that </w:t>
      </w:r>
      <w:r w:rsidR="00E142FB" w:rsidRPr="0043311E">
        <w:rPr>
          <w:rFonts w:asciiTheme="minorHAnsi" w:eastAsia="Times New Roman" w:hAnsiTheme="minorHAnsi" w:cstheme="minorHAnsi"/>
          <w:b/>
          <w:bCs/>
          <w:sz w:val="24"/>
          <w:szCs w:val="24"/>
          <w:lang w:eastAsia="en-GB"/>
        </w:rPr>
        <w:t>Advanced</w:t>
      </w:r>
      <w:r w:rsidRPr="0043311E">
        <w:rPr>
          <w:rFonts w:asciiTheme="minorHAnsi" w:eastAsia="Times New Roman" w:hAnsiTheme="minorHAnsi" w:cstheme="minorHAnsi"/>
          <w:b/>
          <w:bCs/>
          <w:sz w:val="24"/>
          <w:szCs w:val="24"/>
          <w:lang w:eastAsia="en-GB"/>
        </w:rPr>
        <w:t xml:space="preserve"> CNN</w:t>
      </w:r>
      <w:r w:rsidRPr="0043311E">
        <w:rPr>
          <w:rFonts w:asciiTheme="minorHAnsi" w:eastAsia="Times New Roman" w:hAnsiTheme="minorHAnsi" w:cstheme="minorHAnsi"/>
          <w:sz w:val="24"/>
          <w:szCs w:val="24"/>
          <w:lang w:eastAsia="en-GB"/>
        </w:rPr>
        <w:t xml:space="preserve"> is more effective in accurately classifying and capturing positive instances, making it the preferred choice for this classification for a </w:t>
      </w:r>
      <w:r w:rsidR="00E142FB" w:rsidRPr="0043311E">
        <w:rPr>
          <w:rFonts w:asciiTheme="minorHAnsi" w:eastAsia="Times New Roman" w:hAnsiTheme="minorHAnsi" w:cstheme="minorHAnsi"/>
          <w:sz w:val="24"/>
          <w:szCs w:val="24"/>
          <w:lang w:eastAsia="en-GB"/>
        </w:rPr>
        <w:t>computer</w:t>
      </w:r>
      <w:r w:rsidRPr="0043311E">
        <w:rPr>
          <w:rFonts w:asciiTheme="minorHAnsi" w:eastAsia="Times New Roman" w:hAnsiTheme="minorHAnsi" w:cstheme="minorHAnsi"/>
          <w:sz w:val="24"/>
          <w:szCs w:val="24"/>
          <w:lang w:eastAsia="en-GB"/>
        </w:rPr>
        <w:t xml:space="preserve"> vision medical task.</w:t>
      </w:r>
    </w:p>
    <w:p w14:paraId="613AA303" w14:textId="77777777" w:rsidR="009808CB" w:rsidRPr="0043311E" w:rsidRDefault="009808CB" w:rsidP="009808CB">
      <w:pPr>
        <w:spacing w:before="0" w:after="240"/>
        <w:rPr>
          <w:rFonts w:asciiTheme="minorHAnsi" w:eastAsia="Times New Roman" w:hAnsiTheme="minorHAnsi" w:cstheme="minorHAnsi"/>
          <w:sz w:val="24"/>
          <w:szCs w:val="24"/>
          <w:lang w:eastAsia="en-GB"/>
        </w:rPr>
      </w:pPr>
    </w:p>
    <w:p w14:paraId="218CA01B" w14:textId="77777777" w:rsidR="009808CB" w:rsidRPr="0043311E" w:rsidRDefault="009808CB" w:rsidP="009808CB">
      <w:pPr>
        <w:pStyle w:val="Heading3"/>
      </w:pPr>
      <w:bookmarkStart w:id="178" w:name="_Toc145831404"/>
      <w:r w:rsidRPr="0043311E">
        <w:lastRenderedPageBreak/>
        <w:t>Next Steps in Model Exploration</w:t>
      </w:r>
      <w:bookmarkEnd w:id="178"/>
    </w:p>
    <w:p w14:paraId="2AE6E282" w14:textId="79ABCDCD" w:rsidR="009808CB" w:rsidRPr="0043311E" w:rsidRDefault="009808CB" w:rsidP="009808C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response to the </w:t>
      </w:r>
      <w:r w:rsidR="00AE1CEE" w:rsidRPr="0043311E">
        <w:rPr>
          <w:rFonts w:asciiTheme="minorHAnsi" w:eastAsia="Times New Roman" w:hAnsiTheme="minorHAnsi" w:cstheme="minorHAnsi"/>
          <w:sz w:val="24"/>
          <w:szCs w:val="24"/>
          <w:lang w:eastAsia="en-GB"/>
        </w:rPr>
        <w:t>Advanced</w:t>
      </w:r>
      <w:r w:rsidRPr="0043311E">
        <w:rPr>
          <w:rFonts w:asciiTheme="minorHAnsi" w:eastAsia="Times New Roman" w:hAnsiTheme="minorHAnsi" w:cstheme="minorHAnsi"/>
          <w:sz w:val="24"/>
          <w:szCs w:val="24"/>
          <w:lang w:eastAsia="en-GB"/>
        </w:rPr>
        <w:t xml:space="preserve"> CNN model's unsatisfactory performance, our strategy involves exploring more intricate model architectures tailored to </w:t>
      </w:r>
      <w:proofErr w:type="spellStart"/>
      <w:r w:rsidRPr="0043311E">
        <w:rPr>
          <w:rFonts w:asciiTheme="minorHAnsi" w:eastAsia="Times New Roman" w:hAnsiTheme="minorHAnsi" w:cstheme="minorHAnsi"/>
          <w:sz w:val="24"/>
          <w:szCs w:val="24"/>
          <w:lang w:eastAsia="en-GB"/>
        </w:rPr>
        <w:t>MuraMed's</w:t>
      </w:r>
      <w:proofErr w:type="spellEnd"/>
      <w:r w:rsidRPr="0043311E">
        <w:rPr>
          <w:rFonts w:asciiTheme="minorHAnsi" w:eastAsia="Times New Roman" w:hAnsiTheme="minorHAnsi" w:cstheme="minorHAnsi"/>
          <w:sz w:val="24"/>
          <w:szCs w:val="24"/>
          <w:lang w:eastAsia="en-GB"/>
        </w:rPr>
        <w:t xml:space="preserve"> specific needs. Our exploration encompasses:</w:t>
      </w:r>
    </w:p>
    <w:p w14:paraId="023D8B7E" w14:textId="77777777" w:rsidR="009808CB" w:rsidRPr="0043311E" w:rsidRDefault="009808CB" w:rsidP="009808CB">
      <w:pPr>
        <w:numPr>
          <w:ilvl w:val="0"/>
          <w:numId w:val="194"/>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 xml:space="preserve">VGG Model: </w:t>
      </w:r>
      <w:r w:rsidRPr="0043311E">
        <w:rPr>
          <w:rFonts w:asciiTheme="minorHAnsi" w:eastAsia="Times New Roman" w:hAnsiTheme="minorHAnsi" w:cstheme="minorHAnsi"/>
          <w:sz w:val="24"/>
          <w:szCs w:val="24"/>
          <w:lang w:eastAsia="en-GB"/>
        </w:rPr>
        <w:t>Leveraging the effectiveness of the VGG architecture in image classification, we will assess its potential suitability for our medical image analysis task. Rigorous testing and tuning will be conducted to optimize its performance.</w:t>
      </w:r>
    </w:p>
    <w:p w14:paraId="0E1D18C0" w14:textId="77777777" w:rsidR="009808CB" w:rsidRPr="0043311E" w:rsidRDefault="009808CB" w:rsidP="009808C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These advanced models offer a wider array of architectural possibilities and parameters, potentially aligning more effectively with the intricate nature of medical imaging data. The goal is to elevate the model's capability to discern complex data patterns that the baseline CNN model may have overlooked.</w:t>
      </w:r>
    </w:p>
    <w:p w14:paraId="0D4B252B" w14:textId="050CF633" w:rsidR="009808CB" w:rsidRPr="0043311E" w:rsidRDefault="009808CB" w:rsidP="009808CB">
      <w:pPr>
        <w:pStyle w:val="Heading3"/>
      </w:pPr>
      <w:bookmarkStart w:id="179" w:name="_Toc145831405"/>
      <w:r w:rsidRPr="0043311E">
        <w:t xml:space="preserve">Final Thoughts for </w:t>
      </w:r>
      <w:r w:rsidR="000C1735" w:rsidRPr="0043311E">
        <w:t>Advanced</w:t>
      </w:r>
      <w:r w:rsidRPr="0043311E">
        <w:t xml:space="preserve"> CNN Model</w:t>
      </w:r>
      <w:bookmarkEnd w:id="179"/>
    </w:p>
    <w:p w14:paraId="16DD9B92" w14:textId="6386A040" w:rsidR="009808CB" w:rsidRPr="0043311E" w:rsidRDefault="009808CB" w:rsidP="009808C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conclusion, our current </w:t>
      </w:r>
      <w:r w:rsidR="000572F7" w:rsidRPr="0043311E">
        <w:rPr>
          <w:rFonts w:asciiTheme="minorHAnsi" w:eastAsia="Times New Roman" w:hAnsiTheme="minorHAnsi" w:cstheme="minorHAnsi"/>
          <w:sz w:val="24"/>
          <w:szCs w:val="24"/>
          <w:lang w:eastAsia="en-GB"/>
        </w:rPr>
        <w:t>Advanced</w:t>
      </w:r>
      <w:r w:rsidRPr="0043311E">
        <w:rPr>
          <w:rFonts w:asciiTheme="minorHAnsi" w:eastAsia="Times New Roman" w:hAnsiTheme="minorHAnsi" w:cstheme="minorHAnsi"/>
          <w:sz w:val="24"/>
          <w:szCs w:val="24"/>
          <w:lang w:eastAsia="en-GB"/>
        </w:rPr>
        <w:t xml:space="preserve"> CNN model is not yet prepared for practical use in clinical or real-world scenarios. While serving as a foundational model, its performance metrics underscore the extensive work needed to make it practical. It serves as a poignant reminder of the complexities involved in developing machine learning models for healthcare applications.</w:t>
      </w:r>
    </w:p>
    <w:p w14:paraId="4EA5E550" w14:textId="77777777" w:rsidR="009808CB" w:rsidRPr="0043311E" w:rsidRDefault="009808CB" w:rsidP="009808CB">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insights gained from this model underscore the critical importance of rigorous model evaluation, refinement, and validation in the healthcare domain. Such measures are indispensable in ensuring that models meet the high standards of accuracy and reliability required for medical image classification tasks.</w:t>
      </w:r>
    </w:p>
    <w:p w14:paraId="7DAC7FBA" w14:textId="24212ABE" w:rsidR="000C1735" w:rsidRPr="0043311E" w:rsidRDefault="009808CB" w:rsidP="000C1735">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Considering the central role of medical diagnostics, accepting a model with the existing performance metrics is not feasible. Consequently, our commitment is to pursue a path of unwavering model evaluation, enhancement, and validation before extending the use of machine learning models in healthcare applications.</w:t>
      </w:r>
    </w:p>
    <w:p w14:paraId="1BB13DDD" w14:textId="77777777" w:rsidR="00A5204C" w:rsidRDefault="00A5204C" w:rsidP="00A5204C">
      <w:pPr>
        <w:spacing w:before="0" w:after="240"/>
        <w:rPr>
          <w:rFonts w:asciiTheme="minorHAnsi" w:eastAsia="Times New Roman" w:hAnsiTheme="minorHAnsi" w:cstheme="minorHAnsi"/>
          <w:sz w:val="24"/>
          <w:szCs w:val="24"/>
          <w:lang w:eastAsia="en-GB"/>
        </w:rPr>
      </w:pPr>
    </w:p>
    <w:p w14:paraId="4AF2D942" w14:textId="77777777" w:rsidR="008952A7" w:rsidRPr="0043311E" w:rsidRDefault="008952A7" w:rsidP="00A5204C">
      <w:pPr>
        <w:spacing w:before="0" w:after="240"/>
        <w:rPr>
          <w:rFonts w:asciiTheme="minorHAnsi" w:eastAsia="Times New Roman" w:hAnsiTheme="minorHAnsi" w:cstheme="minorHAnsi"/>
          <w:sz w:val="24"/>
          <w:szCs w:val="24"/>
          <w:lang w:eastAsia="en-GB"/>
        </w:rPr>
      </w:pPr>
    </w:p>
    <w:p w14:paraId="2B0677CF" w14:textId="1F49F86F" w:rsidR="00BB2B00" w:rsidRPr="0043311E" w:rsidRDefault="00A5204C" w:rsidP="00FC76FE">
      <w:pPr>
        <w:pStyle w:val="Heading2"/>
        <w:shd w:val="clear" w:color="auto" w:fill="F2F2F2" w:themeFill="background1" w:themeFillShade="F2"/>
      </w:pPr>
      <w:r w:rsidRPr="0043311E">
        <w:t xml:space="preserve"> </w:t>
      </w:r>
      <w:bookmarkStart w:id="180" w:name="_Toc145831406"/>
      <w:r w:rsidR="00BB2B00" w:rsidRPr="0043311E">
        <w:t>Building a VGG</w:t>
      </w:r>
      <w:r w:rsidR="00011772" w:rsidRPr="0043311E">
        <w:t>-</w:t>
      </w:r>
      <w:r w:rsidR="00BB2B00" w:rsidRPr="0043311E">
        <w:t>19 Binary Classification Model</w:t>
      </w:r>
      <w:bookmarkEnd w:id="180"/>
    </w:p>
    <w:p w14:paraId="50B9A953" w14:textId="6341F9CA" w:rsidR="00BB2B00" w:rsidRPr="0043311E" w:rsidRDefault="00BB2B00" w:rsidP="00BB2B0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VGG</w:t>
      </w:r>
      <w:r w:rsidR="00011772"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 xml:space="preserve">19 architecture represents a significant milestone in deep learning, particularly in the domain of </w:t>
      </w:r>
      <w:r w:rsidRPr="0043311E">
        <w:rPr>
          <w:rFonts w:asciiTheme="minorHAnsi" w:eastAsia="Times New Roman" w:hAnsiTheme="minorHAnsi" w:cstheme="minorHAnsi"/>
          <w:i/>
          <w:iCs/>
          <w:sz w:val="24"/>
          <w:szCs w:val="24"/>
          <w:lang w:eastAsia="en-GB"/>
        </w:rPr>
        <w:t>image classification</w:t>
      </w:r>
      <w:r w:rsidRPr="0043311E">
        <w:rPr>
          <w:rFonts w:asciiTheme="minorHAnsi" w:eastAsia="Times New Roman" w:hAnsiTheme="minorHAnsi" w:cstheme="minorHAnsi"/>
          <w:sz w:val="24"/>
          <w:szCs w:val="24"/>
          <w:lang w:eastAsia="en-GB"/>
        </w:rPr>
        <w:t>. Extending the VGG</w:t>
      </w:r>
      <w:r w:rsidR="00011772"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 xml:space="preserve">16 model, </w:t>
      </w:r>
      <w:r w:rsidRPr="0043311E">
        <w:rPr>
          <w:rFonts w:asciiTheme="minorHAnsi" w:eastAsia="Times New Roman" w:hAnsiTheme="minorHAnsi" w:cstheme="minorHAnsi"/>
          <w:sz w:val="24"/>
          <w:szCs w:val="24"/>
          <w:u w:val="single"/>
          <w:lang w:eastAsia="en-GB"/>
        </w:rPr>
        <w:t>VGG</w:t>
      </w:r>
      <w:r w:rsidR="00011772" w:rsidRPr="0043311E">
        <w:rPr>
          <w:rFonts w:asciiTheme="minorHAnsi" w:eastAsia="Times New Roman" w:hAnsiTheme="minorHAnsi" w:cstheme="minorHAnsi"/>
          <w:sz w:val="24"/>
          <w:szCs w:val="24"/>
          <w:u w:val="single"/>
          <w:lang w:eastAsia="en-GB"/>
        </w:rPr>
        <w:t>-</w:t>
      </w:r>
      <w:r w:rsidRPr="0043311E">
        <w:rPr>
          <w:rFonts w:asciiTheme="minorHAnsi" w:eastAsia="Times New Roman" w:hAnsiTheme="minorHAnsi" w:cstheme="minorHAnsi"/>
          <w:sz w:val="24"/>
          <w:szCs w:val="24"/>
          <w:u w:val="single"/>
          <w:lang w:eastAsia="en-GB"/>
        </w:rPr>
        <w:t>19 is composed of 19 layers</w:t>
      </w:r>
      <w:r w:rsidRPr="0043311E">
        <w:rPr>
          <w:rFonts w:asciiTheme="minorHAnsi" w:eastAsia="Times New Roman" w:hAnsiTheme="minorHAnsi" w:cstheme="minorHAnsi"/>
          <w:sz w:val="24"/>
          <w:szCs w:val="24"/>
          <w:lang w:eastAsia="en-GB"/>
        </w:rPr>
        <w:t xml:space="preserve">, </w:t>
      </w:r>
      <w:r w:rsidR="00D774AB" w:rsidRPr="0043311E">
        <w:rPr>
          <w:rFonts w:asciiTheme="minorHAnsi" w:eastAsia="Times New Roman" w:hAnsiTheme="minorHAnsi" w:cstheme="minorHAnsi"/>
          <w:sz w:val="24"/>
          <w:szCs w:val="24"/>
          <w:lang w:eastAsia="en-GB"/>
        </w:rPr>
        <w:t xml:space="preserve">diligently </w:t>
      </w:r>
      <w:r w:rsidRPr="0043311E">
        <w:rPr>
          <w:rFonts w:asciiTheme="minorHAnsi" w:eastAsia="Times New Roman" w:hAnsiTheme="minorHAnsi" w:cstheme="minorHAnsi"/>
          <w:sz w:val="24"/>
          <w:szCs w:val="24"/>
          <w:lang w:eastAsia="en-GB"/>
        </w:rPr>
        <w:t>structured to include convolutional layers for feature extraction, max-pooling layers for down-sampling, and fully connected layers for classification.</w:t>
      </w:r>
    </w:p>
    <w:p w14:paraId="420A722F" w14:textId="50D4AD6F" w:rsidR="00BB2B00" w:rsidRPr="0043311E" w:rsidRDefault="00BB2B00" w:rsidP="00BB2B0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A unique feature of VGG</w:t>
      </w:r>
      <w:r w:rsidR="00011772"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 xml:space="preserve">19 is its consistent use of </w:t>
      </w:r>
      <w:r w:rsidRPr="0043311E">
        <w:rPr>
          <w:rFonts w:asciiTheme="minorHAnsi" w:eastAsia="Times New Roman" w:hAnsiTheme="minorHAnsi" w:cstheme="minorHAnsi"/>
          <w:b/>
          <w:bCs/>
          <w:sz w:val="24"/>
          <w:szCs w:val="24"/>
          <w:lang w:eastAsia="en-GB"/>
        </w:rPr>
        <w:t>3x3 filters</w:t>
      </w:r>
      <w:r w:rsidRPr="0043311E">
        <w:rPr>
          <w:rFonts w:asciiTheme="minorHAnsi" w:eastAsia="Times New Roman" w:hAnsiTheme="minorHAnsi" w:cstheme="minorHAnsi"/>
          <w:sz w:val="24"/>
          <w:szCs w:val="24"/>
          <w:lang w:eastAsia="en-GB"/>
        </w:rPr>
        <w:t xml:space="preserve"> across all convolutional layers. This design choice not only </w:t>
      </w:r>
      <w:r w:rsidRPr="0043311E">
        <w:rPr>
          <w:rFonts w:asciiTheme="minorHAnsi" w:eastAsia="Times New Roman" w:hAnsiTheme="minorHAnsi" w:cstheme="minorHAnsi"/>
          <w:sz w:val="24"/>
          <w:szCs w:val="24"/>
          <w:u w:val="single"/>
          <w:lang w:eastAsia="en-GB"/>
        </w:rPr>
        <w:t>reduces the number of parameters</w:t>
      </w:r>
      <w:r w:rsidRPr="0043311E">
        <w:rPr>
          <w:rFonts w:asciiTheme="minorHAnsi" w:eastAsia="Times New Roman" w:hAnsiTheme="minorHAnsi" w:cstheme="minorHAnsi"/>
          <w:sz w:val="24"/>
          <w:szCs w:val="24"/>
          <w:lang w:eastAsia="en-GB"/>
        </w:rPr>
        <w:t xml:space="preserve"> but also ensures </w:t>
      </w:r>
      <w:r w:rsidRPr="0043311E">
        <w:rPr>
          <w:rFonts w:asciiTheme="minorHAnsi" w:eastAsia="Times New Roman" w:hAnsiTheme="minorHAnsi" w:cstheme="minorHAnsi"/>
          <w:sz w:val="24"/>
          <w:szCs w:val="24"/>
          <w:u w:val="single"/>
          <w:lang w:eastAsia="en-GB"/>
        </w:rPr>
        <w:t>exceptional performance</w:t>
      </w:r>
      <w:r w:rsidRPr="0043311E">
        <w:rPr>
          <w:rFonts w:asciiTheme="minorHAnsi" w:eastAsia="Times New Roman" w:hAnsiTheme="minorHAnsi" w:cstheme="minorHAnsi"/>
          <w:sz w:val="24"/>
          <w:szCs w:val="24"/>
          <w:lang w:eastAsia="en-GB"/>
        </w:rPr>
        <w:t>. VGG</w:t>
      </w:r>
      <w:r w:rsidR="00011772"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19 has undergone rigorous validation and consistently achieves state-of-the-art results on benchmark datasets like ImageNet.</w:t>
      </w:r>
    </w:p>
    <w:p w14:paraId="01775184" w14:textId="0A0E5791" w:rsidR="00BB2B00" w:rsidRPr="0043311E" w:rsidRDefault="00BB2B00" w:rsidP="00BB2B0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Beyond image classification, VGG</w:t>
      </w:r>
      <w:r w:rsidR="00011772" w:rsidRPr="0043311E">
        <w:rPr>
          <w:rFonts w:asciiTheme="minorHAnsi" w:eastAsia="Times New Roman" w:hAnsiTheme="minorHAnsi" w:cstheme="minorHAnsi"/>
          <w:sz w:val="24"/>
          <w:szCs w:val="24"/>
          <w:lang w:eastAsia="en-GB"/>
        </w:rPr>
        <w:t>-</w:t>
      </w:r>
      <w:r w:rsidRPr="0043311E">
        <w:rPr>
          <w:rFonts w:asciiTheme="minorHAnsi" w:eastAsia="Times New Roman" w:hAnsiTheme="minorHAnsi" w:cstheme="minorHAnsi"/>
          <w:sz w:val="24"/>
          <w:szCs w:val="24"/>
          <w:lang w:eastAsia="en-GB"/>
        </w:rPr>
        <w:t>19 finds application in various computer vision tasks. It serves as a pre-trained model for transfer learning and has been customized for specialized tasks such as object detection and segmentation.</w:t>
      </w:r>
    </w:p>
    <w:p w14:paraId="2898E4A9" w14:textId="5FAEBA8C" w:rsidR="003B71E8" w:rsidRPr="0043311E" w:rsidRDefault="00BB2B00" w:rsidP="00BB2B0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 xml:space="preserve">In this </w:t>
      </w:r>
      <w:r w:rsidR="00D774AB" w:rsidRPr="0043311E">
        <w:rPr>
          <w:rFonts w:asciiTheme="minorHAnsi" w:eastAsia="Times New Roman" w:hAnsiTheme="minorHAnsi" w:cstheme="minorHAnsi"/>
          <w:sz w:val="24"/>
          <w:szCs w:val="24"/>
          <w:lang w:eastAsia="en-GB"/>
        </w:rPr>
        <w:t>phase</w:t>
      </w:r>
      <w:r w:rsidRPr="0043311E">
        <w:rPr>
          <w:rFonts w:asciiTheme="minorHAnsi" w:eastAsia="Times New Roman" w:hAnsiTheme="minorHAnsi" w:cstheme="minorHAnsi"/>
          <w:sz w:val="24"/>
          <w:szCs w:val="24"/>
          <w:lang w:eastAsia="en-GB"/>
        </w:rPr>
        <w:t xml:space="preserve">, we aim to construct a specialized VGG-19 model for binary classification tasks. We utilize the </w:t>
      </w:r>
      <w:r w:rsidRPr="0043311E">
        <w:rPr>
          <w:rFonts w:asciiTheme="minorHAnsi" w:eastAsia="Times New Roman" w:hAnsiTheme="minorHAnsi" w:cstheme="minorHAnsi"/>
          <w:b/>
          <w:bCs/>
          <w:sz w:val="24"/>
          <w:szCs w:val="24"/>
          <w:lang w:eastAsia="en-GB"/>
        </w:rPr>
        <w:t>VGG-19 pre-trained model</w:t>
      </w:r>
      <w:r w:rsidRPr="0043311E">
        <w:rPr>
          <w:rFonts w:asciiTheme="minorHAnsi" w:eastAsia="Times New Roman" w:hAnsiTheme="minorHAnsi" w:cstheme="minorHAnsi"/>
          <w:sz w:val="24"/>
          <w:szCs w:val="24"/>
          <w:lang w:eastAsia="en-GB"/>
        </w:rPr>
        <w:t xml:space="preserve"> as a feature extractor, augmenting it with additional layers tailored for binary classification. The subsequent sections will </w:t>
      </w:r>
      <w:r w:rsidR="00D774AB" w:rsidRPr="0043311E">
        <w:rPr>
          <w:rFonts w:asciiTheme="minorHAnsi" w:eastAsia="Times New Roman" w:hAnsiTheme="minorHAnsi" w:cstheme="minorHAnsi"/>
          <w:sz w:val="24"/>
          <w:szCs w:val="24"/>
          <w:lang w:eastAsia="en-GB"/>
        </w:rPr>
        <w:t>clarify</w:t>
      </w:r>
      <w:r w:rsidRPr="0043311E">
        <w:rPr>
          <w:rFonts w:asciiTheme="minorHAnsi" w:eastAsia="Times New Roman" w:hAnsiTheme="minorHAnsi" w:cstheme="minorHAnsi"/>
          <w:sz w:val="24"/>
          <w:szCs w:val="24"/>
          <w:lang w:eastAsia="en-GB"/>
        </w:rPr>
        <w:t xml:space="preserve"> the core components of our custom model and explore avenues for optimization.</w:t>
      </w:r>
    </w:p>
    <w:p w14:paraId="3D82AF59" w14:textId="77777777" w:rsidR="00A91740" w:rsidRPr="0043311E" w:rsidRDefault="00A91740" w:rsidP="00BB2B00">
      <w:pPr>
        <w:spacing w:before="0" w:after="240"/>
        <w:rPr>
          <w:rFonts w:asciiTheme="minorHAnsi" w:eastAsia="Times New Roman" w:hAnsiTheme="minorHAnsi" w:cstheme="minorHAnsi"/>
          <w:sz w:val="24"/>
          <w:szCs w:val="24"/>
          <w:lang w:eastAsia="en-GB"/>
        </w:rPr>
      </w:pPr>
    </w:p>
    <w:p w14:paraId="2B5F92C2" w14:textId="79FFA6CB" w:rsidR="00A91740" w:rsidRPr="0043311E" w:rsidRDefault="00D774AB" w:rsidP="00433345">
      <w:pPr>
        <w:spacing w:before="0" w:after="240"/>
        <w:rPr>
          <w:rFonts w:asciiTheme="minorHAnsi" w:eastAsia="Times New Roman" w:hAnsiTheme="minorHAnsi" w:cstheme="minorHAnsi"/>
          <w:b/>
          <w:bCs/>
          <w:i/>
          <w:iCs/>
          <w:sz w:val="24"/>
          <w:szCs w:val="24"/>
          <w:lang w:eastAsia="en-GB"/>
        </w:rPr>
      </w:pPr>
      <w:r w:rsidRPr="0043311E">
        <w:rPr>
          <w:rFonts w:asciiTheme="minorHAnsi" w:eastAsia="Times New Roman" w:hAnsiTheme="minorHAnsi" w:cstheme="minorHAnsi"/>
          <w:b/>
          <w:bCs/>
          <w:i/>
          <w:iCs/>
          <w:sz w:val="24"/>
          <w:szCs w:val="24"/>
          <w:lang w:eastAsia="en-GB"/>
        </w:rPr>
        <w:t xml:space="preserve">Main </w:t>
      </w:r>
      <w:r w:rsidR="008C126B" w:rsidRPr="0043311E">
        <w:rPr>
          <w:rFonts w:asciiTheme="minorHAnsi" w:eastAsia="Times New Roman" w:hAnsiTheme="minorHAnsi" w:cstheme="minorHAnsi"/>
          <w:b/>
          <w:bCs/>
          <w:i/>
          <w:iCs/>
          <w:sz w:val="24"/>
          <w:szCs w:val="24"/>
          <w:lang w:eastAsia="en-GB"/>
        </w:rPr>
        <w:t xml:space="preserve">Key </w:t>
      </w:r>
      <w:r w:rsidRPr="0043311E">
        <w:rPr>
          <w:rFonts w:asciiTheme="minorHAnsi" w:eastAsia="Times New Roman" w:hAnsiTheme="minorHAnsi" w:cstheme="minorHAnsi"/>
          <w:b/>
          <w:bCs/>
          <w:i/>
          <w:iCs/>
          <w:sz w:val="24"/>
          <w:szCs w:val="24"/>
          <w:lang w:eastAsia="en-GB"/>
        </w:rPr>
        <w:t>C</w:t>
      </w:r>
      <w:r w:rsidR="008C126B" w:rsidRPr="0043311E">
        <w:rPr>
          <w:rFonts w:asciiTheme="minorHAnsi" w:eastAsia="Times New Roman" w:hAnsiTheme="minorHAnsi" w:cstheme="minorHAnsi"/>
          <w:b/>
          <w:bCs/>
          <w:i/>
          <w:iCs/>
          <w:sz w:val="24"/>
          <w:szCs w:val="24"/>
          <w:lang w:eastAsia="en-GB"/>
        </w:rPr>
        <w:t>omponents of the model include:</w:t>
      </w:r>
    </w:p>
    <w:p w14:paraId="405D3AA6" w14:textId="34F4B8BA" w:rsidR="001F3438" w:rsidRPr="0043311E" w:rsidRDefault="001F3438" w:rsidP="001F3438">
      <w:pPr>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VGG-19 Base Model</w:t>
      </w:r>
    </w:p>
    <w:p w14:paraId="6258043B" w14:textId="65A72B7D" w:rsidR="00433345" w:rsidRPr="0043311E" w:rsidRDefault="001F3438" w:rsidP="00433345">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Our model's foundation is built upon the VGG-19 pre-trained architecture. However, we've judiciously pruned away its top fully connected layers, retaining the convolutional and pooling layers. This decision transforms VGG-19 into a potent feature extractor. By removing the classification layers, we leverage the power of VGG-19's learned feature representations without the risk of task-specific bias. This architectural choice empowers our model to understand and extract intricate features from input images, forming the backbone for robust binary classification.</w:t>
      </w:r>
    </w:p>
    <w:p w14:paraId="7AA3D3C2" w14:textId="77777777" w:rsidR="00433345" w:rsidRPr="0043311E" w:rsidRDefault="00433345" w:rsidP="00433345">
      <w:pPr>
        <w:rPr>
          <w:rFonts w:asciiTheme="minorHAnsi" w:eastAsia="Times New Roman" w:hAnsiTheme="minorHAnsi" w:cstheme="minorHAnsi"/>
          <w:sz w:val="24"/>
          <w:szCs w:val="24"/>
          <w:lang w:eastAsia="en-GB"/>
        </w:rPr>
      </w:pPr>
    </w:p>
    <w:p w14:paraId="066DDBC3" w14:textId="74057772" w:rsidR="001F3438" w:rsidRPr="0043311E" w:rsidRDefault="001F3438" w:rsidP="001F3438">
      <w:pPr>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Pooling Layer</w:t>
      </w:r>
    </w:p>
    <w:p w14:paraId="248E4AD6" w14:textId="2689212F" w:rsidR="001F3438" w:rsidRPr="0043311E" w:rsidRDefault="001F3438" w:rsidP="00FB32E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Flexibility is a hallmark of our model's design, and this is evident in our pooling layer. Users can tailor the pooling operation to their specific needs, choosing between 'max' or 'average' pooling through the pooling argument. Max pooling focuses on the most salient features, while average pooling provides a more comprehensive view. This adaptability enables users to fine-tune the feature extraction process according to their unique dataset characteristics and classification requirements.</w:t>
      </w:r>
    </w:p>
    <w:p w14:paraId="723C5C0F" w14:textId="0B51DCD9" w:rsidR="001F3438" w:rsidRPr="0043311E" w:rsidRDefault="001F3438" w:rsidP="001F3438">
      <w:pPr>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Dense Layer</w:t>
      </w:r>
    </w:p>
    <w:p w14:paraId="0DAEB04F" w14:textId="6A785CB3" w:rsidR="001F3438" w:rsidRPr="0043311E" w:rsidRDefault="001F3438" w:rsidP="00FB32E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Positioned after the pooling layer, our dense layer offers a crucial bridge to the final classification. Its parameters are customizable, granting users the ability to adjust the number of units (default is 512) and the activation function (default is </w:t>
      </w:r>
      <w:r w:rsidRPr="0043311E">
        <w:rPr>
          <w:rFonts w:asciiTheme="minorHAnsi" w:eastAsia="Times New Roman" w:hAnsiTheme="minorHAnsi" w:cstheme="minorHAnsi"/>
          <w:b/>
          <w:bCs/>
          <w:i/>
          <w:iCs/>
          <w:sz w:val="24"/>
          <w:szCs w:val="24"/>
          <w:lang w:eastAsia="en-GB"/>
        </w:rPr>
        <w:t>'</w:t>
      </w:r>
      <w:proofErr w:type="spellStart"/>
      <w:r w:rsidRPr="0043311E">
        <w:rPr>
          <w:rFonts w:asciiTheme="minorHAnsi" w:eastAsia="Times New Roman" w:hAnsiTheme="minorHAnsi" w:cstheme="minorHAnsi"/>
          <w:b/>
          <w:bCs/>
          <w:i/>
          <w:iCs/>
          <w:sz w:val="24"/>
          <w:szCs w:val="24"/>
          <w:lang w:eastAsia="en-GB"/>
        </w:rPr>
        <w:t>ReLU</w:t>
      </w:r>
      <w:proofErr w:type="spellEnd"/>
      <w:r w:rsidRPr="0043311E">
        <w:rPr>
          <w:rFonts w:asciiTheme="minorHAnsi" w:eastAsia="Times New Roman" w:hAnsiTheme="minorHAnsi" w:cstheme="minorHAnsi"/>
          <w:b/>
          <w:bCs/>
          <w:i/>
          <w:iCs/>
          <w:sz w:val="24"/>
          <w:szCs w:val="24"/>
          <w:lang w:eastAsia="en-GB"/>
        </w:rPr>
        <w:t>'</w:t>
      </w:r>
      <w:r w:rsidRPr="0043311E">
        <w:rPr>
          <w:rFonts w:asciiTheme="minorHAnsi" w:eastAsia="Times New Roman" w:hAnsiTheme="minorHAnsi" w:cstheme="minorHAnsi"/>
          <w:sz w:val="24"/>
          <w:szCs w:val="24"/>
          <w:lang w:eastAsia="en-GB"/>
        </w:rPr>
        <w:t>). This layer synthesizes the rich features extracted earlier into a form conducive to binary classification. The ability to tweak its architecture empowers users to tailor the model's capacity to their specific problem, accommodating both complex and simpler tasks.</w:t>
      </w:r>
    </w:p>
    <w:p w14:paraId="1DDDED8C" w14:textId="638CC3C6" w:rsidR="001F3438" w:rsidRPr="0043311E" w:rsidRDefault="001F3438" w:rsidP="001F3438">
      <w:pPr>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Batch Normalization</w:t>
      </w:r>
    </w:p>
    <w:p w14:paraId="3437B0AF" w14:textId="614335EB" w:rsidR="001F3438" w:rsidRPr="0043311E" w:rsidRDefault="001F3438" w:rsidP="00FB32E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A batch normalization layer is thoughtfully inserted after the dense layer. This layer plays a vital role in stabilizing the training process by normalizing the activations. It ensures that the model learns robustly and converges efficiently. By mitigating internal covariate shift, batch normalization contributes to quicker training and better overall model performance, especially when dealing with deep architectures.</w:t>
      </w:r>
    </w:p>
    <w:p w14:paraId="35AE657A" w14:textId="7C623E66" w:rsidR="001F3438" w:rsidRPr="0043311E" w:rsidRDefault="001F3438" w:rsidP="001F3438">
      <w:pPr>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Dropout Layer</w:t>
      </w:r>
    </w:p>
    <w:p w14:paraId="66A3CCCD" w14:textId="3CE2BB96" w:rsidR="00A91740" w:rsidRPr="0043311E" w:rsidRDefault="001F3438" w:rsidP="00FB32E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Overfitting is a common concern in deep learning. To address this, our model includes a dropout layer with a customizable rate (default is 20%). Dropout is an ingenious regularization technique that helps mitigate the risk of overfitting by randomly deactivating a fraction of neurons during training. This 'dropout' introduces an element of uncertainty into the model, effectively preventing it from relying too heavily on any one feature. The degree of dropout can be adjusted, offering users control over the model's regularization strength.</w:t>
      </w:r>
    </w:p>
    <w:p w14:paraId="1D5E99D8" w14:textId="2666124F" w:rsidR="001F3438" w:rsidRPr="0043311E" w:rsidRDefault="001F3438" w:rsidP="001F3438">
      <w:pPr>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lastRenderedPageBreak/>
        <w:t>Output Layer</w:t>
      </w:r>
    </w:p>
    <w:p w14:paraId="0AD8C6A1" w14:textId="77777777" w:rsidR="001F3438" w:rsidRPr="0043311E" w:rsidRDefault="001F3438" w:rsidP="001F3438">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At the apex of our model lies the output layer, carefully crafted for binary classification tasks. It employs a sigmoid activation function, which is ideal for binary decisions. This layer outputs a probability score between 0 and 1, representing the model's confidence in classifying input images as either one class or the other. It's the final piece of the puzzle that transforms extracted features into actionable classification results.</w:t>
      </w:r>
    </w:p>
    <w:p w14:paraId="4E3F06DB" w14:textId="5EE144F2" w:rsidR="001F3438" w:rsidRPr="0043311E" w:rsidRDefault="001F3438" w:rsidP="001F3438">
      <w:pPr>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Flexibility</w:t>
      </w:r>
    </w:p>
    <w:p w14:paraId="5E946B4F" w14:textId="4D376FFD" w:rsidR="003B71E8" w:rsidRPr="0043311E" w:rsidRDefault="001F3438" w:rsidP="003B71E8">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Our model's architecture is highly adaptable, thanks to a range of customizable function arguments. This flexibility caters to a wide array of use cases and requirements, from straightforward binary classification tasks to more complex scenarios. Users can fine-tune the model's behavior to align precisely with their specific problem domain, striking the right balance between simplicity and sophistication.</w:t>
      </w:r>
    </w:p>
    <w:p w14:paraId="36FA13EF" w14:textId="77777777" w:rsidR="003B71E8" w:rsidRPr="0043311E" w:rsidRDefault="003B71E8" w:rsidP="003B71E8">
      <w:pPr>
        <w:rPr>
          <w:rFonts w:asciiTheme="minorHAnsi" w:eastAsia="Times New Roman" w:hAnsiTheme="minorHAnsi" w:cstheme="minorHAnsi"/>
          <w:b/>
          <w:bCs/>
          <w:sz w:val="24"/>
          <w:szCs w:val="24"/>
          <w:lang w:eastAsia="en-GB"/>
        </w:rPr>
      </w:pPr>
    </w:p>
    <w:p w14:paraId="4FA4EE6B" w14:textId="130C54B9" w:rsidR="003B71E8" w:rsidRPr="0043311E" w:rsidRDefault="003B71E8" w:rsidP="003B71E8">
      <w:pPr>
        <w:rPr>
          <w:rFonts w:asciiTheme="minorHAnsi" w:eastAsia="Times New Roman" w:hAnsiTheme="minorHAnsi" w:cstheme="minorHAnsi"/>
          <w:b/>
          <w:bCs/>
          <w:i/>
          <w:iCs/>
          <w:sz w:val="24"/>
          <w:szCs w:val="24"/>
          <w:lang w:eastAsia="en-GB"/>
        </w:rPr>
      </w:pPr>
      <w:r w:rsidRPr="0043311E">
        <w:rPr>
          <w:rFonts w:asciiTheme="minorHAnsi" w:eastAsia="Times New Roman" w:hAnsiTheme="minorHAnsi" w:cstheme="minorHAnsi"/>
          <w:b/>
          <w:bCs/>
          <w:i/>
          <w:iCs/>
          <w:sz w:val="24"/>
          <w:szCs w:val="24"/>
          <w:lang w:eastAsia="en-GB"/>
        </w:rPr>
        <w:t>Enhancements and Customizations encompass:</w:t>
      </w:r>
    </w:p>
    <w:p w14:paraId="4AB190EC" w14:textId="77777777" w:rsidR="003B71E8" w:rsidRPr="0043311E" w:rsidRDefault="003B71E8" w:rsidP="003B71E8">
      <w:pPr>
        <w:rPr>
          <w:rFonts w:asciiTheme="minorHAnsi" w:eastAsia="Times New Roman" w:hAnsiTheme="minorHAnsi" w:cstheme="minorHAnsi"/>
          <w:b/>
          <w:bCs/>
          <w:sz w:val="24"/>
          <w:szCs w:val="24"/>
          <w:lang w:eastAsia="en-GB"/>
        </w:rPr>
      </w:pPr>
    </w:p>
    <w:p w14:paraId="2F9F77DD" w14:textId="77777777" w:rsidR="00C96EF0" w:rsidRPr="0043311E" w:rsidRDefault="00C96EF0" w:rsidP="00C96EF0">
      <w:pPr>
        <w:spacing w:before="0" w:after="0"/>
        <w:rPr>
          <w:rFonts w:asciiTheme="minorHAnsi" w:eastAsia="Times New Roman" w:hAnsiTheme="minorHAnsi" w:cstheme="minorHAnsi"/>
          <w:sz w:val="24"/>
          <w:szCs w:val="24"/>
          <w:lang w:eastAsia="en-GB"/>
        </w:rPr>
      </w:pPr>
      <w:bookmarkStart w:id="181" w:name="_Hlk145780069"/>
      <w:r w:rsidRPr="0043311E">
        <w:rPr>
          <w:rFonts w:asciiTheme="minorHAnsi" w:eastAsia="Times New Roman" w:hAnsiTheme="minorHAnsi" w:cstheme="minorHAnsi"/>
          <w:b/>
          <w:bCs/>
          <w:sz w:val="24"/>
          <w:szCs w:val="24"/>
          <w:lang w:eastAsia="en-GB"/>
        </w:rPr>
        <w:t>Model Compilation</w:t>
      </w:r>
    </w:p>
    <w:p w14:paraId="29C07E95" w14:textId="44F226C8" w:rsidR="00C96EF0" w:rsidRPr="0043311E" w:rsidRDefault="00C96EF0" w:rsidP="003B71E8">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model compilation phase within the enhancements and customizations category serves as a pivotal step in configuring the neural network for training. In this context, the function lays the groundwork by defining the model's architecture and structure, but it refrains from compiling it. Instead, users are granted the autonomy to compile the model independently, granting them full control over essential training parameters. This separation of responsibilities permits users to tailor the optimization process, choosing the optimizer that aligns best with their specific problem, specifying the appropriate loss function for their task, and selecting evaluation metrics that accurately gauge model performance. Such flexibility in the compilation phase is particularly beneficial when addressing diverse machine learning challenges.</w:t>
      </w:r>
      <w:bookmarkEnd w:id="181"/>
      <w:r w:rsidR="00CE3F45" w:rsidRPr="0043311E">
        <w:rPr>
          <w:rFonts w:asciiTheme="minorHAnsi" w:eastAsia="Times New Roman" w:hAnsiTheme="minorHAnsi" w:cstheme="minorHAnsi"/>
          <w:sz w:val="24"/>
          <w:szCs w:val="24"/>
          <w:lang w:eastAsia="en-GB"/>
        </w:rPr>
        <w:br/>
      </w:r>
    </w:p>
    <w:p w14:paraId="4CC836C6" w14:textId="77777777" w:rsidR="00C96EF0" w:rsidRPr="0043311E" w:rsidRDefault="00C96EF0" w:rsidP="00C96EF0">
      <w:pPr>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Detailed Documentation</w:t>
      </w:r>
    </w:p>
    <w:p w14:paraId="66381B1C" w14:textId="1174E56E" w:rsidR="00CE3F45" w:rsidRPr="0043311E" w:rsidRDefault="00C96EF0" w:rsidP="00C96EF0">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Comprehensive documentation plays a paramount role in enhancing the usability and understandability of any software component, and the inclusion of detailed documentation is a key facet of the enhancements and customizations integrated into this model. In this context, the function boasts an extensive docstring and strategically placed comments throughout its code. This thorough documentation aims to provide users with clear, concise, and readily accessible information about the function's functionality, parameters, and usage. By offering a rich source of guidance and insights, the documentation ensures that users can effectively leverage the model construction function, even if they have limited prior experience with its intricacies.</w:t>
      </w:r>
    </w:p>
    <w:p w14:paraId="082F5019" w14:textId="15046F8C" w:rsidR="00C96EF0" w:rsidRPr="0043311E" w:rsidRDefault="00CE3F45" w:rsidP="00C96EF0">
      <w:pPr>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br/>
      </w:r>
      <w:r w:rsidR="00C96EF0" w:rsidRPr="0043311E">
        <w:rPr>
          <w:rFonts w:asciiTheme="minorHAnsi" w:eastAsia="Times New Roman" w:hAnsiTheme="minorHAnsi" w:cstheme="minorHAnsi"/>
          <w:b/>
          <w:bCs/>
          <w:sz w:val="24"/>
          <w:szCs w:val="24"/>
          <w:lang w:eastAsia="en-GB"/>
        </w:rPr>
        <w:t>Regularization</w:t>
      </w:r>
    </w:p>
    <w:p w14:paraId="6A7866D7" w14:textId="22A97D98" w:rsidR="00CE3F45" w:rsidRPr="0043311E" w:rsidRDefault="00C96EF0" w:rsidP="00C96EF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Effective regularization techniques are indispensable for preventing overfitting in deep neural networks. Within the realm of enhancements and customizations, the incorporation of L2 regularization into the dense layer emerges as a crucial facet of the model's design. </w:t>
      </w:r>
      <w:r w:rsidRPr="0043311E">
        <w:rPr>
          <w:rFonts w:asciiTheme="minorHAnsi" w:eastAsia="Times New Roman" w:hAnsiTheme="minorHAnsi" w:cstheme="minorHAnsi"/>
          <w:i/>
          <w:iCs/>
          <w:sz w:val="24"/>
          <w:szCs w:val="24"/>
          <w:lang w:eastAsia="en-GB"/>
        </w:rPr>
        <w:t>L2 regularization</w:t>
      </w:r>
      <w:r w:rsidRPr="0043311E">
        <w:rPr>
          <w:rFonts w:asciiTheme="minorHAnsi" w:eastAsia="Times New Roman" w:hAnsiTheme="minorHAnsi" w:cstheme="minorHAnsi"/>
          <w:sz w:val="24"/>
          <w:szCs w:val="24"/>
          <w:lang w:eastAsia="en-GB"/>
        </w:rPr>
        <w:t xml:space="preserve">, also known as weight decay, imposes a penalty on the magnitude of the weights in the dense layer. This penalty discourages excessively large weight values, curbing the model's tendency to fit noise in the training data. By allowing users to customize the strength of this regularization through function parameters, the model provides a mechanism for achieving a </w:t>
      </w:r>
      <w:r w:rsidRPr="0043311E">
        <w:rPr>
          <w:rFonts w:asciiTheme="minorHAnsi" w:eastAsia="Times New Roman" w:hAnsiTheme="minorHAnsi" w:cstheme="minorHAnsi"/>
          <w:sz w:val="24"/>
          <w:szCs w:val="24"/>
          <w:lang w:eastAsia="en-GB"/>
        </w:rPr>
        <w:lastRenderedPageBreak/>
        <w:t>balance between fitting the training data well and maintaining generalizability to unseen data. This feature contributes significantly to the model's adaptability to different datasets and tasks, bolstering its performance and robustness.</w:t>
      </w:r>
    </w:p>
    <w:p w14:paraId="73DB5892" w14:textId="39C2E3B1" w:rsidR="00C96EF0" w:rsidRPr="0043311E" w:rsidRDefault="00C96EF0" w:rsidP="00C96EF0">
      <w:pPr>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Return Values</w:t>
      </w:r>
    </w:p>
    <w:p w14:paraId="0D9DC9D5" w14:textId="173B54CE" w:rsidR="003B71E8" w:rsidRPr="0043311E" w:rsidRDefault="00C96EF0" w:rsidP="00C96EF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 utility of a machine learning model extends beyond its training and construction phases, often involving various downstream tasks such as evaluation, inference, or integration into larger systems. Acknowledging this, the enhancements and customizations in the model construction function encompass the provision of return values that hold significant practical value. Specifically, the function returns both the base VGG-19 model and the final binary classification model. This dual return enables users to choose the model variant best suited to their particular use case. The base VGG-19 model, which incorporates the pre-trained architecture, can be harnessed for tasks requiring feature extraction or as a starting point for transfer learning. Conversely, the final binary classification model, enriched with task-specific layers, stands ready for deployment in binary classification scenarios. This flexibility empowers users to seamlessly integrate the model into their machine learning pipelines, adapting it to their unique requirements and objectives.</w:t>
      </w:r>
    </w:p>
    <w:p w14:paraId="2024A92B" w14:textId="452D6316" w:rsidR="00C96EF0" w:rsidRPr="0043311E" w:rsidRDefault="00CE3F45" w:rsidP="00C96EF0">
      <w:pPr>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br/>
      </w:r>
      <w:r w:rsidR="00C96EF0" w:rsidRPr="0043311E">
        <w:rPr>
          <w:rFonts w:asciiTheme="minorHAnsi" w:eastAsia="Times New Roman" w:hAnsiTheme="minorHAnsi" w:cstheme="minorHAnsi"/>
          <w:b/>
          <w:bCs/>
          <w:sz w:val="24"/>
          <w:szCs w:val="24"/>
          <w:lang w:eastAsia="en-GB"/>
        </w:rPr>
        <w:t>Parameter Validation</w:t>
      </w:r>
    </w:p>
    <w:p w14:paraId="241A7458" w14:textId="0CCC5914" w:rsidR="00C96EF0" w:rsidRPr="0043311E" w:rsidRDefault="00C96EF0" w:rsidP="00C96EF0">
      <w:pPr>
        <w:spacing w:before="0" w:after="240"/>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sz w:val="24"/>
          <w:szCs w:val="24"/>
          <w:lang w:eastAsia="en-GB"/>
        </w:rPr>
        <w:t>While not currently implemented, future iterations of the model construction function may introduce parameter validation mechanisms, thus further augmenting its robustness and usability. These validation steps would serve as safeguards, ensuring that user-defined function arguments adhere to specific criteria or constraints. For instance, the validation process could encompass checks to confirm the validity of selected activation functions, guarantee that dropout rates fall within the permissible range of 0 to 1, or assess the compatibility of chosen parameters with the model's architecture. By implementing such validations, the function aims to reduce the risk of inadvertent misconfigurations, enhance user experience, and contribute to the overall reliability and stability of the model construction process.</w:t>
      </w:r>
    </w:p>
    <w:p w14:paraId="7F41B42C" w14:textId="77777777" w:rsidR="00BB2B00" w:rsidRPr="0043311E" w:rsidRDefault="00BB2B00" w:rsidP="00BB2B00">
      <w:pPr>
        <w:spacing w:before="0" w:after="240"/>
        <w:jc w:val="left"/>
        <w:rPr>
          <w:rFonts w:asciiTheme="minorHAnsi" w:eastAsia="Times New Roman" w:hAnsiTheme="minorHAnsi" w:cstheme="minorHAnsi"/>
          <w:sz w:val="24"/>
          <w:szCs w:val="24"/>
          <w:lang w:eastAsia="en-GB"/>
        </w:rPr>
      </w:pPr>
    </w:p>
    <w:p w14:paraId="2EBDFF93" w14:textId="52E90A67" w:rsidR="008C010A" w:rsidRPr="0043311E" w:rsidRDefault="008C010A" w:rsidP="008C010A">
      <w:pPr>
        <w:pStyle w:val="Heading2"/>
        <w:shd w:val="clear" w:color="auto" w:fill="F2F2F2" w:themeFill="background1" w:themeFillShade="F2"/>
      </w:pPr>
      <w:bookmarkStart w:id="182" w:name="_Toc145831407"/>
      <w:r w:rsidRPr="0043311E">
        <w:t>Incorporating Callbacks to Enhance VGG-19 Model Training</w:t>
      </w:r>
      <w:bookmarkEnd w:id="182"/>
    </w:p>
    <w:p w14:paraId="6ADFE919" w14:textId="77EB9E38" w:rsidR="00BB2B00" w:rsidRPr="0043311E" w:rsidRDefault="00BB2B00" w:rsidP="00BB2B0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this section, we explore the integration of </w:t>
      </w:r>
      <w:proofErr w:type="spellStart"/>
      <w:r w:rsidRPr="0043311E">
        <w:rPr>
          <w:rFonts w:asciiTheme="minorHAnsi" w:eastAsia="Times New Roman" w:hAnsiTheme="minorHAnsi" w:cstheme="minorHAnsi"/>
          <w:b/>
          <w:bCs/>
          <w:i/>
          <w:iCs/>
          <w:sz w:val="24"/>
          <w:szCs w:val="24"/>
          <w:lang w:eastAsia="en-GB"/>
        </w:rPr>
        <w:t>Keras</w:t>
      </w:r>
      <w:proofErr w:type="spellEnd"/>
      <w:r w:rsidRPr="0043311E">
        <w:rPr>
          <w:rFonts w:asciiTheme="minorHAnsi" w:eastAsia="Times New Roman" w:hAnsiTheme="minorHAnsi" w:cstheme="minorHAnsi"/>
          <w:b/>
          <w:bCs/>
          <w:i/>
          <w:iCs/>
          <w:sz w:val="24"/>
          <w:szCs w:val="24"/>
          <w:lang w:eastAsia="en-GB"/>
        </w:rPr>
        <w:t xml:space="preserve"> Callbacks</w:t>
      </w:r>
      <w:r w:rsidRPr="0043311E">
        <w:rPr>
          <w:rFonts w:asciiTheme="minorHAnsi" w:eastAsia="Times New Roman" w:hAnsiTheme="minorHAnsi" w:cstheme="minorHAnsi"/>
          <w:sz w:val="24"/>
          <w:szCs w:val="24"/>
          <w:lang w:eastAsia="en-GB"/>
        </w:rPr>
        <w:t xml:space="preserve"> into our model training process, a strategic decision aimed at improving training efficiency and effectiveness. These callbacks actively monitor specific metrics during training and trigger adjustments to the model or training process based on observed values.</w:t>
      </w:r>
    </w:p>
    <w:p w14:paraId="1D754266" w14:textId="77777777" w:rsidR="006E73C0" w:rsidRPr="0043311E" w:rsidRDefault="006E73C0" w:rsidP="00BB2B00">
      <w:pPr>
        <w:spacing w:before="0" w:after="240"/>
        <w:rPr>
          <w:rFonts w:asciiTheme="minorHAnsi" w:eastAsia="Times New Roman" w:hAnsiTheme="minorHAnsi" w:cstheme="minorHAnsi"/>
          <w:sz w:val="24"/>
          <w:szCs w:val="24"/>
          <w:lang w:eastAsia="en-GB"/>
        </w:rPr>
      </w:pPr>
    </w:p>
    <w:p w14:paraId="30CE4035" w14:textId="1F886E4E" w:rsidR="006E73C0" w:rsidRPr="0043311E" w:rsidRDefault="006E73C0" w:rsidP="00BB2B00">
      <w:pPr>
        <w:spacing w:before="0" w:after="240"/>
        <w:rPr>
          <w:rFonts w:asciiTheme="minorHAnsi" w:eastAsia="Times New Roman" w:hAnsiTheme="minorHAnsi" w:cstheme="minorHAnsi"/>
          <w:b/>
          <w:bCs/>
          <w:i/>
          <w:iCs/>
          <w:sz w:val="24"/>
          <w:szCs w:val="24"/>
          <w:lang w:eastAsia="en-GB"/>
        </w:rPr>
      </w:pPr>
      <w:r w:rsidRPr="0043311E">
        <w:rPr>
          <w:rFonts w:asciiTheme="minorHAnsi" w:eastAsia="Times New Roman" w:hAnsiTheme="minorHAnsi" w:cstheme="minorHAnsi"/>
          <w:b/>
          <w:bCs/>
          <w:i/>
          <w:iCs/>
          <w:sz w:val="24"/>
          <w:szCs w:val="24"/>
          <w:lang w:eastAsia="en-GB"/>
        </w:rPr>
        <w:t xml:space="preserve">The core of our strategy lies in the careful configuration of our </w:t>
      </w:r>
      <w:proofErr w:type="spellStart"/>
      <w:r w:rsidRPr="0043311E">
        <w:rPr>
          <w:rFonts w:asciiTheme="minorHAnsi" w:eastAsia="Times New Roman" w:hAnsiTheme="minorHAnsi" w:cstheme="minorHAnsi"/>
          <w:b/>
          <w:bCs/>
          <w:i/>
          <w:iCs/>
          <w:sz w:val="24"/>
          <w:szCs w:val="24"/>
          <w:lang w:eastAsia="en-GB"/>
        </w:rPr>
        <w:t>Keras</w:t>
      </w:r>
      <w:proofErr w:type="spellEnd"/>
      <w:r w:rsidRPr="0043311E">
        <w:rPr>
          <w:rFonts w:asciiTheme="minorHAnsi" w:eastAsia="Times New Roman" w:hAnsiTheme="minorHAnsi" w:cstheme="minorHAnsi"/>
          <w:b/>
          <w:bCs/>
          <w:i/>
          <w:iCs/>
          <w:sz w:val="24"/>
          <w:szCs w:val="24"/>
          <w:lang w:eastAsia="en-GB"/>
        </w:rPr>
        <w:t xml:space="preserve"> Callbacks:</w:t>
      </w:r>
    </w:p>
    <w:p w14:paraId="151A70D7" w14:textId="77777777" w:rsidR="00CE3F45" w:rsidRPr="0043311E" w:rsidRDefault="00CE3F45" w:rsidP="00CE3F45">
      <w:pPr>
        <w:spacing w:before="0" w:after="0" w:line="276" w:lineRule="auto"/>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 xml:space="preserve">Early Stopping </w:t>
      </w:r>
    </w:p>
    <w:p w14:paraId="4E1B7A08" w14:textId="5BB1504E" w:rsidR="00CE3F45" w:rsidRPr="0043311E" w:rsidRDefault="00CE3F45" w:rsidP="00433345">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This callback is designed to scrutinize the validation loss (</w:t>
      </w:r>
      <w:proofErr w:type="spellStart"/>
      <w:r w:rsidRPr="0043311E">
        <w:rPr>
          <w:rFonts w:asciiTheme="minorHAnsi" w:eastAsia="Times New Roman" w:hAnsiTheme="minorHAnsi" w:cstheme="minorHAnsi"/>
          <w:i/>
          <w:iCs/>
          <w:sz w:val="24"/>
          <w:szCs w:val="24"/>
          <w:lang w:eastAsia="en-GB"/>
        </w:rPr>
        <w:t>val_loss</w:t>
      </w:r>
      <w:proofErr w:type="spellEnd"/>
      <w:r w:rsidRPr="0043311E">
        <w:rPr>
          <w:rFonts w:asciiTheme="minorHAnsi" w:eastAsia="Times New Roman" w:hAnsiTheme="minorHAnsi" w:cstheme="minorHAnsi"/>
          <w:sz w:val="24"/>
          <w:szCs w:val="24"/>
          <w:lang w:eastAsia="en-GB"/>
        </w:rPr>
        <w:t>) during training. If, for 10 consecutive epochs, no improvement in validation loss is observed, the training process is terminated. Early Stopping serves as a crucial mechanism for averting overfitting and ensuring that the model generalizes effectively to new data. Furthermore, this callback reverts to the best model weights encountered during training, guaranteeing the use of the most optimal model up to that point.</w:t>
      </w:r>
    </w:p>
    <w:p w14:paraId="0F25553C" w14:textId="77777777" w:rsidR="00CE3F45" w:rsidRPr="0043311E" w:rsidRDefault="00CE3F45" w:rsidP="00CE3F45">
      <w:pPr>
        <w:spacing w:before="0" w:after="0" w:line="276" w:lineRule="auto"/>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lastRenderedPageBreak/>
        <w:t>Reduce Learning Rate on Plateau</w:t>
      </w:r>
    </w:p>
    <w:p w14:paraId="75EA901D" w14:textId="744A266E" w:rsidR="00A91740" w:rsidRPr="0043311E" w:rsidRDefault="00CE3F45" w:rsidP="00CE3F45">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This callback also closely monitors the validation loss (</w:t>
      </w:r>
      <w:proofErr w:type="spellStart"/>
      <w:r w:rsidRPr="0043311E">
        <w:rPr>
          <w:rFonts w:asciiTheme="minorHAnsi" w:eastAsia="Times New Roman" w:hAnsiTheme="minorHAnsi" w:cstheme="minorHAnsi"/>
          <w:i/>
          <w:iCs/>
          <w:sz w:val="24"/>
          <w:szCs w:val="24"/>
          <w:lang w:eastAsia="en-GB"/>
        </w:rPr>
        <w:t>val_loss</w:t>
      </w:r>
      <w:proofErr w:type="spellEnd"/>
      <w:r w:rsidRPr="0043311E">
        <w:rPr>
          <w:rFonts w:asciiTheme="minorHAnsi" w:eastAsia="Times New Roman" w:hAnsiTheme="minorHAnsi" w:cstheme="minorHAnsi"/>
          <w:sz w:val="24"/>
          <w:szCs w:val="24"/>
          <w:lang w:eastAsia="en-GB"/>
        </w:rPr>
        <w:t xml:space="preserve">). In cases where no improvement is detected for </w:t>
      </w:r>
      <w:r w:rsidRPr="0043311E">
        <w:rPr>
          <w:rFonts w:asciiTheme="minorHAnsi" w:eastAsia="Times New Roman" w:hAnsiTheme="minorHAnsi" w:cstheme="minorHAnsi"/>
          <w:sz w:val="24"/>
          <w:szCs w:val="24"/>
          <w:u w:val="single"/>
          <w:lang w:eastAsia="en-GB"/>
        </w:rPr>
        <w:t>5 consecutive epochs</w:t>
      </w:r>
      <w:r w:rsidRPr="0043311E">
        <w:rPr>
          <w:rFonts w:asciiTheme="minorHAnsi" w:eastAsia="Times New Roman" w:hAnsiTheme="minorHAnsi" w:cstheme="minorHAnsi"/>
          <w:sz w:val="24"/>
          <w:szCs w:val="24"/>
          <w:lang w:eastAsia="en-GB"/>
        </w:rPr>
        <w:t>, the learning rate is dynamically reduced by a factor of 0.1. This adaptive learning rate mechanism aids the model in overcoming local minima or accelerating convergence. Importantly, the learning rate is constrained to never fall below a specified lower bound, ensuring stability and preventing excessive reductions.</w:t>
      </w:r>
    </w:p>
    <w:p w14:paraId="7C814BFC" w14:textId="5FA1E239" w:rsidR="00A91740" w:rsidRPr="0043311E" w:rsidRDefault="00A91740" w:rsidP="00A91740">
      <w:pPr>
        <w:spacing w:before="0" w:after="0" w:line="276" w:lineRule="auto"/>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Model Checkpoints</w:t>
      </w:r>
    </w:p>
    <w:p w14:paraId="15F10B3A" w14:textId="28AC47C5" w:rsidR="00A91740" w:rsidRPr="0043311E" w:rsidRDefault="00A91740" w:rsidP="00A9174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Incorporating the </w:t>
      </w:r>
      <w:proofErr w:type="spellStart"/>
      <w:r w:rsidRPr="0043311E">
        <w:rPr>
          <w:rFonts w:asciiTheme="minorHAnsi" w:eastAsia="Times New Roman" w:hAnsiTheme="minorHAnsi" w:cstheme="minorHAnsi"/>
          <w:i/>
          <w:iCs/>
          <w:sz w:val="24"/>
          <w:szCs w:val="24"/>
          <w:lang w:eastAsia="en-GB"/>
        </w:rPr>
        <w:t>ModelCheckpoint</w:t>
      </w:r>
      <w:proofErr w:type="spellEnd"/>
      <w:r w:rsidRPr="0043311E">
        <w:rPr>
          <w:rFonts w:asciiTheme="minorHAnsi" w:eastAsia="Times New Roman" w:hAnsiTheme="minorHAnsi" w:cstheme="minorHAnsi"/>
          <w:sz w:val="24"/>
          <w:szCs w:val="24"/>
          <w:lang w:eastAsia="en-GB"/>
        </w:rPr>
        <w:t xml:space="preserve"> callback into our training strategy serves a dual purpose: it optimizes the storage of model weights and enhances the overall training efficiency. This callback streamlines the process of saving model weights to a specified file path, ensuring that these crucial components of the model can be easily retrieved at a later stage. The callback's parameters are meticulously configured to maximize its utility. By setting </w:t>
      </w:r>
      <w:r w:rsidRPr="0043311E">
        <w:rPr>
          <w:rFonts w:asciiTheme="minorHAnsi" w:eastAsia="Times New Roman" w:hAnsiTheme="minorHAnsi" w:cstheme="minorHAnsi"/>
          <w:i/>
          <w:iCs/>
          <w:sz w:val="24"/>
          <w:szCs w:val="24"/>
          <w:lang w:eastAsia="en-GB"/>
        </w:rPr>
        <w:t>monitor = '</w:t>
      </w:r>
      <w:proofErr w:type="spellStart"/>
      <w:r w:rsidRPr="0043311E">
        <w:rPr>
          <w:rFonts w:asciiTheme="minorHAnsi" w:eastAsia="Times New Roman" w:hAnsiTheme="minorHAnsi" w:cstheme="minorHAnsi"/>
          <w:i/>
          <w:iCs/>
          <w:sz w:val="24"/>
          <w:szCs w:val="24"/>
          <w:lang w:eastAsia="en-GB"/>
        </w:rPr>
        <w:t>val_loss</w:t>
      </w:r>
      <w:proofErr w:type="spellEnd"/>
      <w:r w:rsidRPr="0043311E">
        <w:rPr>
          <w:rFonts w:asciiTheme="minorHAnsi" w:eastAsia="Times New Roman" w:hAnsiTheme="minorHAnsi" w:cstheme="minorHAnsi"/>
          <w:i/>
          <w:iCs/>
          <w:sz w:val="24"/>
          <w:szCs w:val="24"/>
          <w:lang w:eastAsia="en-GB"/>
        </w:rPr>
        <w:t>'</w:t>
      </w:r>
      <w:r w:rsidRPr="0043311E">
        <w:rPr>
          <w:rFonts w:asciiTheme="minorHAnsi" w:eastAsia="Times New Roman" w:hAnsiTheme="minorHAnsi" w:cstheme="minorHAnsi"/>
          <w:sz w:val="24"/>
          <w:szCs w:val="24"/>
          <w:lang w:eastAsia="en-GB"/>
        </w:rPr>
        <w:t xml:space="preserve">, we ensure that the callback triggers weight updates only when there is a discernible improvement in the validation loss, preserving the model's progress. To optimize storage usage, </w:t>
      </w:r>
      <w:proofErr w:type="spellStart"/>
      <w:r w:rsidRPr="0043311E">
        <w:rPr>
          <w:rFonts w:asciiTheme="minorHAnsi" w:eastAsia="Times New Roman" w:hAnsiTheme="minorHAnsi" w:cstheme="minorHAnsi"/>
          <w:i/>
          <w:iCs/>
          <w:sz w:val="24"/>
          <w:szCs w:val="24"/>
          <w:lang w:eastAsia="en-GB"/>
        </w:rPr>
        <w:t>save_weights_only</w:t>
      </w:r>
      <w:proofErr w:type="spellEnd"/>
      <w:r w:rsidRPr="0043311E">
        <w:rPr>
          <w:rFonts w:asciiTheme="minorHAnsi" w:eastAsia="Times New Roman" w:hAnsiTheme="minorHAnsi" w:cstheme="minorHAnsi"/>
          <w:i/>
          <w:iCs/>
          <w:sz w:val="24"/>
          <w:szCs w:val="24"/>
          <w:lang w:eastAsia="en-GB"/>
        </w:rPr>
        <w:t xml:space="preserve"> = True</w:t>
      </w:r>
      <w:r w:rsidRPr="0043311E">
        <w:rPr>
          <w:rFonts w:asciiTheme="minorHAnsi" w:eastAsia="Times New Roman" w:hAnsiTheme="minorHAnsi" w:cstheme="minorHAnsi"/>
          <w:sz w:val="24"/>
          <w:szCs w:val="24"/>
          <w:lang w:eastAsia="en-GB"/>
        </w:rPr>
        <w:t xml:space="preserve"> is enabled, instructing the callback to save only the model's weights without extraneous architecture details. The </w:t>
      </w:r>
      <w:r w:rsidRPr="0043311E">
        <w:rPr>
          <w:rFonts w:asciiTheme="minorHAnsi" w:eastAsia="Times New Roman" w:hAnsiTheme="minorHAnsi" w:cstheme="minorHAnsi"/>
          <w:i/>
          <w:iCs/>
          <w:sz w:val="24"/>
          <w:szCs w:val="24"/>
          <w:lang w:eastAsia="en-GB"/>
        </w:rPr>
        <w:t>mode = 'min'</w:t>
      </w:r>
      <w:r w:rsidRPr="0043311E">
        <w:rPr>
          <w:rFonts w:asciiTheme="minorHAnsi" w:eastAsia="Times New Roman" w:hAnsiTheme="minorHAnsi" w:cstheme="minorHAnsi"/>
          <w:sz w:val="24"/>
          <w:szCs w:val="24"/>
          <w:lang w:eastAsia="en-GB"/>
        </w:rPr>
        <w:t xml:space="preserve"> parameter directs the callback to minimize the monitored metric, specifically the validation loss, ensuring that weight updates are based on achieving a lower validation loss. Lastly, </w:t>
      </w:r>
      <w:proofErr w:type="spellStart"/>
      <w:r w:rsidRPr="0043311E">
        <w:rPr>
          <w:rFonts w:asciiTheme="minorHAnsi" w:eastAsia="Times New Roman" w:hAnsiTheme="minorHAnsi" w:cstheme="minorHAnsi"/>
          <w:i/>
          <w:iCs/>
          <w:sz w:val="24"/>
          <w:szCs w:val="24"/>
          <w:lang w:eastAsia="en-GB"/>
        </w:rPr>
        <w:t>save_best_only</w:t>
      </w:r>
      <w:proofErr w:type="spellEnd"/>
      <w:r w:rsidRPr="0043311E">
        <w:rPr>
          <w:rFonts w:asciiTheme="minorHAnsi" w:eastAsia="Times New Roman" w:hAnsiTheme="minorHAnsi" w:cstheme="minorHAnsi"/>
          <w:i/>
          <w:iCs/>
          <w:sz w:val="24"/>
          <w:szCs w:val="24"/>
          <w:lang w:eastAsia="en-GB"/>
        </w:rPr>
        <w:t xml:space="preserve"> = True</w:t>
      </w:r>
      <w:r w:rsidRPr="0043311E">
        <w:rPr>
          <w:rFonts w:asciiTheme="minorHAnsi" w:eastAsia="Times New Roman" w:hAnsiTheme="minorHAnsi" w:cstheme="minorHAnsi"/>
          <w:sz w:val="24"/>
          <w:szCs w:val="24"/>
          <w:lang w:eastAsia="en-GB"/>
        </w:rPr>
        <w:t xml:space="preserve"> enforces the preservation of only the best weights, determined by the monitored metric. This strategic configuration guarantees access to the most effective model version throughout the training process.</w:t>
      </w:r>
    </w:p>
    <w:p w14:paraId="1636CD8D" w14:textId="7DE6FB5E" w:rsidR="00A91740" w:rsidRPr="0043311E" w:rsidRDefault="00A91740" w:rsidP="00A9174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inclusion of these essential callbacks in our training protocol introduces a valuable layer of adaptability to our model. This adaptability empowers the model to dynamically fine-tune its performance throughout the training process, thereby enhancing its overall efficiency and effectiveness. These callbacks play a pivotal role in ensuring that the model continuously strives for optimal results. It's worth noting that both of these crucial callbacks, </w:t>
      </w:r>
      <w:r w:rsidRPr="0043311E">
        <w:rPr>
          <w:rFonts w:asciiTheme="minorHAnsi" w:eastAsia="Times New Roman" w:hAnsiTheme="minorHAnsi" w:cstheme="minorHAnsi"/>
          <w:b/>
          <w:bCs/>
          <w:sz w:val="24"/>
          <w:szCs w:val="24"/>
          <w:lang w:eastAsia="en-GB"/>
        </w:rPr>
        <w:t>Early Stopping</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b/>
          <w:bCs/>
          <w:sz w:val="24"/>
          <w:szCs w:val="24"/>
          <w:lang w:eastAsia="en-GB"/>
        </w:rPr>
        <w:t>Reduce Learning Rate on Plateau</w:t>
      </w:r>
      <w:r w:rsidRPr="0043311E">
        <w:rPr>
          <w:rFonts w:asciiTheme="minorHAnsi" w:eastAsia="Times New Roman" w:hAnsiTheme="minorHAnsi" w:cstheme="minorHAnsi"/>
          <w:sz w:val="24"/>
          <w:szCs w:val="24"/>
          <w:lang w:eastAsia="en-GB"/>
        </w:rPr>
        <w:t xml:space="preserve">, are thoughtfully organized within a list called </w:t>
      </w:r>
      <w:r w:rsidRPr="0043311E">
        <w:rPr>
          <w:rFonts w:asciiTheme="minorHAnsi" w:eastAsia="Times New Roman" w:hAnsiTheme="minorHAnsi" w:cstheme="minorHAnsi"/>
          <w:i/>
          <w:iCs/>
          <w:sz w:val="24"/>
          <w:szCs w:val="24"/>
          <w:lang w:eastAsia="en-GB"/>
        </w:rPr>
        <w:t>CALLBACKS</w:t>
      </w:r>
      <w:r w:rsidRPr="0043311E">
        <w:rPr>
          <w:rFonts w:asciiTheme="minorHAnsi" w:eastAsia="Times New Roman" w:hAnsiTheme="minorHAnsi" w:cstheme="minorHAnsi"/>
          <w:sz w:val="24"/>
          <w:szCs w:val="24"/>
          <w:lang w:eastAsia="en-GB"/>
        </w:rPr>
        <w:t>. This list serves as a comprehensive toolkit that significantly contributes to the refinement of our model during the training phase, aligning it more closely with our performance goals.</w:t>
      </w:r>
    </w:p>
    <w:p w14:paraId="7B827EB2" w14:textId="77777777" w:rsidR="00B749DA" w:rsidRPr="0043311E" w:rsidRDefault="00B749DA" w:rsidP="00A91740">
      <w:pPr>
        <w:spacing w:before="0" w:after="240"/>
        <w:rPr>
          <w:rFonts w:asciiTheme="minorHAnsi" w:eastAsia="Times New Roman" w:hAnsiTheme="minorHAnsi" w:cstheme="minorHAnsi"/>
          <w:sz w:val="24"/>
          <w:szCs w:val="24"/>
          <w:lang w:eastAsia="en-GB"/>
        </w:rPr>
      </w:pPr>
    </w:p>
    <w:p w14:paraId="5DDB019E" w14:textId="7A4A8F38" w:rsidR="00B749DA" w:rsidRPr="0043311E" w:rsidRDefault="00B749DA" w:rsidP="00B749DA">
      <w:pPr>
        <w:spacing w:before="0" w:after="240"/>
        <w:rPr>
          <w:rFonts w:asciiTheme="minorHAnsi" w:eastAsia="Times New Roman" w:hAnsiTheme="minorHAnsi" w:cstheme="minorHAnsi"/>
          <w:b/>
          <w:bCs/>
          <w:i/>
          <w:iCs/>
          <w:sz w:val="24"/>
          <w:szCs w:val="24"/>
          <w:lang w:eastAsia="en-GB"/>
        </w:rPr>
      </w:pPr>
      <w:r w:rsidRPr="0043311E">
        <w:rPr>
          <w:rFonts w:asciiTheme="minorHAnsi" w:eastAsia="Times New Roman" w:hAnsiTheme="minorHAnsi" w:cstheme="minorHAnsi"/>
          <w:b/>
          <w:bCs/>
          <w:i/>
          <w:iCs/>
          <w:sz w:val="24"/>
          <w:szCs w:val="24"/>
          <w:lang w:eastAsia="en-GB"/>
        </w:rPr>
        <w:t>In our model evaluation process these metrics were used:</w:t>
      </w:r>
    </w:p>
    <w:p w14:paraId="35D9E9DC" w14:textId="77777777" w:rsidR="00B749DA" w:rsidRPr="0043311E" w:rsidRDefault="00B749DA" w:rsidP="00B749DA">
      <w:pPr>
        <w:spacing w:before="0" w:after="240"/>
        <w:rPr>
          <w:rFonts w:asciiTheme="minorHAnsi" w:eastAsia="Times New Roman" w:hAnsiTheme="minorHAnsi" w:cstheme="minorHAnsi"/>
          <w:sz w:val="24"/>
          <w:szCs w:val="24"/>
          <w:lang w:eastAsia="en-GB"/>
        </w:rPr>
      </w:pPr>
    </w:p>
    <w:p w14:paraId="448DCF91" w14:textId="03A1F6AD" w:rsidR="00B749DA" w:rsidRPr="0043311E" w:rsidRDefault="00B749DA" w:rsidP="001B08D4">
      <w:pPr>
        <w:pStyle w:val="ListParagraph"/>
        <w:numPr>
          <w:ilvl w:val="0"/>
          <w:numId w:val="24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Precision</w:t>
      </w:r>
      <w:r w:rsidR="001B08D4" w:rsidRPr="0043311E">
        <w:rPr>
          <w:rFonts w:asciiTheme="minorHAnsi" w:eastAsia="Times New Roman" w:hAnsiTheme="minorHAnsi" w:cstheme="minorHAnsi"/>
          <w:b/>
          <w:bCs/>
          <w:sz w:val="24"/>
          <w:szCs w:val="24"/>
          <w:lang w:eastAsia="en-GB"/>
        </w:rPr>
        <w:t xml:space="preserve">: </w:t>
      </w:r>
      <w:r w:rsidR="001B08D4" w:rsidRPr="0043311E">
        <w:rPr>
          <w:rFonts w:asciiTheme="minorHAnsi" w:eastAsia="Times New Roman" w:hAnsiTheme="minorHAnsi" w:cstheme="minorHAnsi"/>
          <w:sz w:val="24"/>
          <w:szCs w:val="24"/>
          <w:lang w:eastAsia="en-GB"/>
        </w:rPr>
        <w:t>This</w:t>
      </w:r>
      <w:r w:rsidRPr="0043311E">
        <w:rPr>
          <w:rFonts w:asciiTheme="minorHAnsi" w:eastAsia="Times New Roman" w:hAnsiTheme="minorHAnsi" w:cstheme="minorHAnsi"/>
          <w:sz w:val="24"/>
          <w:szCs w:val="24"/>
          <w:lang w:eastAsia="en-GB"/>
        </w:rPr>
        <w:t xml:space="preserve"> crucial metric in binary classification quantifies the model's capability to accurately identify relevant instances. It is calculated as the ratio of true positive predictions to the sum of true positives and false positives. High precision indicates that when our model predicts a positive outcome, it is highly likely to be correct.</w:t>
      </w:r>
    </w:p>
    <w:p w14:paraId="114B482D" w14:textId="61FF6E3C" w:rsidR="00B749DA" w:rsidRPr="0043311E" w:rsidRDefault="00B749DA" w:rsidP="001B08D4">
      <w:pPr>
        <w:pStyle w:val="ListParagraph"/>
        <w:numPr>
          <w:ilvl w:val="0"/>
          <w:numId w:val="24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Recall</w:t>
      </w:r>
      <w:r w:rsidR="001B08D4" w:rsidRPr="0043311E">
        <w:rPr>
          <w:rFonts w:asciiTheme="minorHAnsi" w:eastAsia="Times New Roman" w:hAnsiTheme="minorHAnsi" w:cstheme="minorHAnsi"/>
          <w:b/>
          <w:bCs/>
          <w:sz w:val="24"/>
          <w:szCs w:val="24"/>
          <w:lang w:eastAsia="en-GB"/>
        </w:rPr>
        <w:t>:</w:t>
      </w:r>
      <w:r w:rsidRPr="0043311E">
        <w:rPr>
          <w:rFonts w:asciiTheme="minorHAnsi" w:eastAsia="Times New Roman" w:hAnsiTheme="minorHAnsi" w:cstheme="minorHAnsi"/>
          <w:sz w:val="24"/>
          <w:szCs w:val="24"/>
          <w:lang w:eastAsia="en-GB"/>
        </w:rPr>
        <w:t xml:space="preserve"> Also known as sensitivity, recall measures the model's ability to identify all relevant instances among the total actual positive instances. It computes the ratio of true positive predictions to the sum of true positives and false negatives. A high recall score signifies that our model effectively captures most of the actual positive cases.</w:t>
      </w:r>
    </w:p>
    <w:p w14:paraId="101CA777" w14:textId="3CA8403D" w:rsidR="00B749DA" w:rsidRPr="0043311E" w:rsidRDefault="00B749DA" w:rsidP="001B08D4">
      <w:pPr>
        <w:pStyle w:val="ListParagraph"/>
        <w:numPr>
          <w:ilvl w:val="0"/>
          <w:numId w:val="24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Binary Accuracy</w:t>
      </w:r>
      <w:r w:rsidR="001B08D4" w:rsidRPr="0043311E">
        <w:rPr>
          <w:rFonts w:asciiTheme="minorHAnsi" w:eastAsia="Times New Roman" w:hAnsiTheme="minorHAnsi" w:cstheme="minorHAnsi"/>
          <w:b/>
          <w:bCs/>
          <w:sz w:val="24"/>
          <w:szCs w:val="24"/>
          <w:lang w:eastAsia="en-GB"/>
        </w:rPr>
        <w:t>:</w:t>
      </w:r>
      <w:r w:rsidRPr="0043311E">
        <w:rPr>
          <w:rFonts w:asciiTheme="minorHAnsi" w:eastAsia="Times New Roman" w:hAnsiTheme="minorHAnsi" w:cstheme="minorHAnsi"/>
          <w:sz w:val="24"/>
          <w:szCs w:val="24"/>
          <w:lang w:eastAsia="en-GB"/>
        </w:rPr>
        <w:t xml:space="preserve"> This metric offers a straightforward assessment of our model's overall performance in binary classification problems. It calculates the mean accuracy rate </w:t>
      </w:r>
      <w:r w:rsidRPr="0043311E">
        <w:rPr>
          <w:rFonts w:asciiTheme="minorHAnsi" w:eastAsia="Times New Roman" w:hAnsiTheme="minorHAnsi" w:cstheme="minorHAnsi"/>
          <w:sz w:val="24"/>
          <w:szCs w:val="24"/>
          <w:lang w:eastAsia="en-GB"/>
        </w:rPr>
        <w:lastRenderedPageBreak/>
        <w:t>across all predictions. Binary accuracy is a useful initial gauge of our model's ability to make correct predictions.</w:t>
      </w:r>
    </w:p>
    <w:p w14:paraId="36512DCA" w14:textId="77777777" w:rsidR="00B749DA" w:rsidRPr="0043311E" w:rsidRDefault="00B749DA" w:rsidP="00B749DA">
      <w:pPr>
        <w:spacing w:before="0" w:after="240"/>
        <w:rPr>
          <w:rFonts w:asciiTheme="minorHAnsi" w:eastAsia="Times New Roman" w:hAnsiTheme="minorHAnsi" w:cstheme="minorHAnsi"/>
          <w:sz w:val="24"/>
          <w:szCs w:val="24"/>
          <w:lang w:eastAsia="en-GB"/>
        </w:rPr>
      </w:pPr>
    </w:p>
    <w:p w14:paraId="041319A1" w14:textId="4FD62A3C" w:rsidR="00B749DA" w:rsidRPr="0043311E" w:rsidRDefault="00B749DA" w:rsidP="001B08D4">
      <w:pPr>
        <w:pStyle w:val="ListParagraph"/>
        <w:numPr>
          <w:ilvl w:val="0"/>
          <w:numId w:val="24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AUC-ROC</w:t>
      </w:r>
      <w:r w:rsidR="001B08D4" w:rsidRPr="0043311E">
        <w:rPr>
          <w:rFonts w:asciiTheme="minorHAnsi" w:eastAsia="Times New Roman" w:hAnsiTheme="minorHAnsi" w:cstheme="minorHAnsi"/>
          <w:b/>
          <w:bCs/>
          <w:sz w:val="24"/>
          <w:szCs w:val="24"/>
          <w:lang w:eastAsia="en-GB"/>
        </w:rPr>
        <w:t>:</w:t>
      </w:r>
      <w:r w:rsidRPr="0043311E">
        <w:rPr>
          <w:rFonts w:asciiTheme="minorHAnsi" w:eastAsia="Times New Roman" w:hAnsiTheme="minorHAnsi" w:cstheme="minorHAnsi"/>
          <w:sz w:val="24"/>
          <w:szCs w:val="24"/>
          <w:lang w:eastAsia="en-GB"/>
        </w:rPr>
        <w:t xml:space="preserve"> The Area Under the Receiver Operating Characteristic (ROC) curve is a powerful performance metric for binary classification. It evaluates the model's ability to distinguish between classes at various threshold settings. A higher AUC-ROC score indicates superior discriminative power and a better separation between positive and negative instances.</w:t>
      </w:r>
    </w:p>
    <w:p w14:paraId="61EAE251" w14:textId="5355B88B" w:rsidR="00B749DA" w:rsidRPr="0043311E" w:rsidRDefault="00B749DA" w:rsidP="001B08D4">
      <w:pPr>
        <w:pStyle w:val="ListParagraph"/>
        <w:numPr>
          <w:ilvl w:val="0"/>
          <w:numId w:val="24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Cohen's Kappa</w:t>
      </w:r>
      <w:r w:rsidR="001B08D4" w:rsidRPr="0043311E">
        <w:rPr>
          <w:rFonts w:asciiTheme="minorHAnsi" w:eastAsia="Times New Roman" w:hAnsiTheme="minorHAnsi" w:cstheme="minorHAnsi"/>
          <w:b/>
          <w:bCs/>
          <w:sz w:val="24"/>
          <w:szCs w:val="24"/>
          <w:lang w:eastAsia="en-GB"/>
        </w:rPr>
        <w:t xml:space="preserve">: </w:t>
      </w:r>
      <w:r w:rsidR="001B08D4" w:rsidRPr="0043311E">
        <w:rPr>
          <w:rFonts w:asciiTheme="minorHAnsi" w:eastAsia="Times New Roman" w:hAnsiTheme="minorHAnsi" w:cstheme="minorHAnsi"/>
          <w:sz w:val="24"/>
          <w:szCs w:val="24"/>
          <w:lang w:eastAsia="en-GB"/>
        </w:rPr>
        <w:t>This</w:t>
      </w:r>
      <w:r w:rsidRPr="0043311E">
        <w:rPr>
          <w:rFonts w:asciiTheme="minorHAnsi" w:eastAsia="Times New Roman" w:hAnsiTheme="minorHAnsi" w:cstheme="minorHAnsi"/>
          <w:sz w:val="24"/>
          <w:szCs w:val="24"/>
          <w:lang w:eastAsia="en-GB"/>
        </w:rPr>
        <w:t xml:space="preserve"> is a statistic used to measure inter-rater agreement for qualitative items, making it particularly valuable in binary classification contexts. It accounts for the possibility of agreement occurring by chance, making it a robust measure of model performance. Higher Cohen's Kappa values indicate stronger agreement between predicted and actual outcomes.</w:t>
      </w:r>
    </w:p>
    <w:p w14:paraId="6F4D64FC" w14:textId="6EB30F08" w:rsidR="001B08D4" w:rsidRPr="0043311E" w:rsidRDefault="00B749DA" w:rsidP="00A91740">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These custom metrics collectively provide a comprehensive assessment of our VGG-19 model's performance, enabling us to gain valuable insights into its strengths and areas for improvement.</w:t>
      </w:r>
    </w:p>
    <w:p w14:paraId="285D6FE9" w14:textId="77777777" w:rsidR="001B08D4" w:rsidRPr="0043311E" w:rsidRDefault="001B08D4" w:rsidP="00A91740">
      <w:pPr>
        <w:spacing w:before="0" w:after="240"/>
        <w:rPr>
          <w:rFonts w:asciiTheme="minorHAnsi" w:eastAsia="Times New Roman" w:hAnsiTheme="minorHAnsi" w:cstheme="minorHAnsi"/>
          <w:sz w:val="24"/>
          <w:szCs w:val="24"/>
          <w:lang w:val="en-GB" w:eastAsia="en-GB"/>
        </w:rPr>
      </w:pPr>
    </w:p>
    <w:p w14:paraId="5DACFFD9" w14:textId="3F378459" w:rsidR="000C1735" w:rsidRPr="0043311E" w:rsidRDefault="000C1735" w:rsidP="000C1735">
      <w:pPr>
        <w:pStyle w:val="Heading2"/>
        <w:shd w:val="clear" w:color="auto" w:fill="F2F2F2" w:themeFill="background1" w:themeFillShade="F2"/>
      </w:pPr>
      <w:bookmarkStart w:id="183" w:name="_Toc145831408"/>
      <w:r w:rsidRPr="0043311E">
        <w:t>VGG-19 Model Training Procedure</w:t>
      </w:r>
      <w:bookmarkEnd w:id="183"/>
    </w:p>
    <w:p w14:paraId="3E802663" w14:textId="77766965" w:rsidR="0060784F" w:rsidRPr="0043311E" w:rsidRDefault="0060784F" w:rsidP="00474CBC">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this section, we delve into the training procedure of our VGG-19</w:t>
      </w:r>
      <w:r w:rsidR="00011772"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sz w:val="24"/>
          <w:szCs w:val="24"/>
          <w:lang w:eastAsia="en-GB"/>
        </w:rPr>
        <w:t>binary classification model, orchestrated through the function 'train_VGG19_binary_classification_model.' This function plays a pivotal role in our machine learning pipeline and encompasses several key components:</w:t>
      </w:r>
    </w:p>
    <w:p w14:paraId="00B19FB6" w14:textId="0B2D49A0" w:rsidR="00ED38C0" w:rsidRPr="0043311E" w:rsidRDefault="0060784F" w:rsidP="00474CBC">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Model Initialization</w:t>
      </w:r>
      <w:r w:rsidRPr="0043311E">
        <w:rPr>
          <w:rFonts w:asciiTheme="minorHAnsi" w:eastAsia="Times New Roman" w:hAnsiTheme="minorHAnsi" w:cstheme="minorHAnsi"/>
          <w:sz w:val="24"/>
          <w:szCs w:val="24"/>
          <w:lang w:eastAsia="en-GB"/>
        </w:rPr>
        <w:t xml:space="preserve"> </w:t>
      </w:r>
      <w:r w:rsidR="00474CBC" w:rsidRPr="0043311E">
        <w:rPr>
          <w:rFonts w:asciiTheme="minorHAnsi" w:eastAsia="Times New Roman" w:hAnsiTheme="minorHAnsi" w:cstheme="minorHAnsi"/>
          <w:sz w:val="24"/>
          <w:szCs w:val="24"/>
          <w:lang w:eastAsia="en-GB"/>
        </w:rPr>
        <w:tab/>
      </w:r>
      <w:r w:rsidR="00ED38C0" w:rsidRPr="0043311E">
        <w:rPr>
          <w:rFonts w:asciiTheme="minorHAnsi" w:eastAsia="Times New Roman" w:hAnsiTheme="minorHAnsi" w:cstheme="minorHAnsi"/>
          <w:sz w:val="24"/>
          <w:szCs w:val="24"/>
          <w:lang w:eastAsia="en-GB"/>
        </w:rPr>
        <w:br/>
        <w:t>In our VGG-19 binary classification model training procedure, the process commences with the vital step of initializing the model using the '</w:t>
      </w:r>
      <w:proofErr w:type="spellStart"/>
      <w:r w:rsidR="00ED38C0" w:rsidRPr="0043311E">
        <w:rPr>
          <w:rFonts w:asciiTheme="minorHAnsi" w:eastAsia="Times New Roman" w:hAnsiTheme="minorHAnsi" w:cstheme="minorHAnsi"/>
          <w:i/>
          <w:iCs/>
          <w:sz w:val="24"/>
          <w:szCs w:val="24"/>
          <w:lang w:eastAsia="en-GB"/>
        </w:rPr>
        <w:t>build_model</w:t>
      </w:r>
      <w:proofErr w:type="spellEnd"/>
      <w:r w:rsidR="00ED38C0" w:rsidRPr="0043311E">
        <w:rPr>
          <w:rFonts w:asciiTheme="minorHAnsi" w:eastAsia="Times New Roman" w:hAnsiTheme="minorHAnsi" w:cstheme="minorHAnsi"/>
          <w:sz w:val="24"/>
          <w:szCs w:val="24"/>
          <w:lang w:eastAsia="en-GB"/>
        </w:rPr>
        <w:t>' function. This function is pivotal as it constructs the architecture of our VGG-19 model, ensuring that it is properly configured with the necessary hyperparameters, including the learning rate and loss function. With this foundational setup, we establish the groundwork for subsequent training stages.</w:t>
      </w:r>
    </w:p>
    <w:p w14:paraId="33509B7F" w14:textId="636E3E4A" w:rsidR="00ED38C0" w:rsidRPr="0043311E" w:rsidRDefault="0060784F" w:rsidP="00474CBC">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Layer Freezing and Pre-training</w:t>
      </w:r>
      <w:r w:rsidR="00474CBC" w:rsidRPr="0043311E">
        <w:rPr>
          <w:rFonts w:asciiTheme="minorHAnsi" w:eastAsia="Times New Roman" w:hAnsiTheme="minorHAnsi" w:cstheme="minorHAnsi"/>
          <w:b/>
          <w:bCs/>
          <w:sz w:val="24"/>
          <w:szCs w:val="24"/>
          <w:lang w:eastAsia="en-GB"/>
        </w:rPr>
        <w:tab/>
      </w:r>
      <w:r w:rsidR="00ED38C0" w:rsidRPr="0043311E">
        <w:rPr>
          <w:rFonts w:asciiTheme="minorHAnsi" w:eastAsia="Times New Roman" w:hAnsiTheme="minorHAnsi" w:cstheme="minorHAnsi"/>
          <w:b/>
          <w:bCs/>
          <w:sz w:val="24"/>
          <w:szCs w:val="24"/>
          <w:lang w:eastAsia="en-GB"/>
        </w:rPr>
        <w:br/>
      </w:r>
      <w:r w:rsidR="00ED38C0" w:rsidRPr="0043311E">
        <w:rPr>
          <w:rFonts w:asciiTheme="minorHAnsi" w:eastAsia="Times New Roman" w:hAnsiTheme="minorHAnsi" w:cstheme="minorHAnsi"/>
          <w:sz w:val="24"/>
          <w:szCs w:val="24"/>
          <w:lang w:eastAsia="en-GB"/>
        </w:rPr>
        <w:t>During the early phase of model training, we employ a strategic approach by freezing the trainable parameters of the base VGG-19 model. This means that the weights of the pre-trained layers remain static, and our training efforts are focused on the newly added dense, dropout, and batch normalization layers. This strategy is instrumental in optimizing these additional layers to perform effectively in the specific context of binary classification, ensuring that they extract relevant features for this task.</w:t>
      </w:r>
    </w:p>
    <w:p w14:paraId="6773CE12" w14:textId="17587B72" w:rsidR="00ED38C0" w:rsidRPr="0043311E" w:rsidRDefault="0060784F" w:rsidP="00474CBC">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Batch and Epoch Configuration</w:t>
      </w:r>
      <w:r w:rsidR="00474CBC" w:rsidRPr="0043311E">
        <w:rPr>
          <w:rFonts w:asciiTheme="minorHAnsi" w:eastAsia="Times New Roman" w:hAnsiTheme="minorHAnsi" w:cstheme="minorHAnsi"/>
          <w:b/>
          <w:bCs/>
          <w:sz w:val="24"/>
          <w:szCs w:val="24"/>
          <w:lang w:eastAsia="en-GB"/>
        </w:rPr>
        <w:tab/>
      </w:r>
      <w:r w:rsidR="00ED38C0" w:rsidRPr="0043311E">
        <w:rPr>
          <w:rFonts w:asciiTheme="minorHAnsi" w:eastAsia="Times New Roman" w:hAnsiTheme="minorHAnsi" w:cstheme="minorHAnsi"/>
          <w:sz w:val="24"/>
          <w:szCs w:val="24"/>
          <w:lang w:eastAsia="en-GB"/>
        </w:rPr>
        <w:br/>
        <w:t>Flexibility is a core feature of our model training process, allowing for the fine-tuning of critical training parameters. Specifically, we offer the ability to configure both the batch size and the number of training epochs. This adaptability is invaluable as it empowers us to tailor the training process to meet the precise performance requirements of our model, whether we seek rapid convergence or more extensive training.</w:t>
      </w:r>
    </w:p>
    <w:p w14:paraId="7E40B318" w14:textId="77777777" w:rsidR="00433345" w:rsidRPr="0043311E" w:rsidRDefault="0060784F" w:rsidP="00474CBC">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Callbacks</w:t>
      </w:r>
      <w:r w:rsidR="00ED38C0" w:rsidRPr="0043311E">
        <w:rPr>
          <w:rFonts w:asciiTheme="minorHAnsi" w:eastAsia="Times New Roman" w:hAnsiTheme="minorHAnsi" w:cstheme="minorHAnsi"/>
          <w:b/>
          <w:bCs/>
          <w:sz w:val="24"/>
          <w:szCs w:val="24"/>
          <w:lang w:eastAsia="en-GB"/>
        </w:rPr>
        <w:br/>
      </w:r>
      <w:r w:rsidR="00433345" w:rsidRPr="0043311E">
        <w:rPr>
          <w:rFonts w:asciiTheme="minorHAnsi" w:eastAsia="Times New Roman" w:hAnsiTheme="minorHAnsi" w:cstheme="minorHAnsi"/>
          <w:sz w:val="24"/>
          <w:szCs w:val="24"/>
          <w:lang w:eastAsia="en-GB"/>
        </w:rPr>
        <w:t xml:space="preserve">To enhance the training process and promote efficient model convergence, we integrate </w:t>
      </w:r>
      <w:r w:rsidR="00433345" w:rsidRPr="0043311E">
        <w:rPr>
          <w:rFonts w:asciiTheme="minorHAnsi" w:eastAsia="Times New Roman" w:hAnsiTheme="minorHAnsi" w:cstheme="minorHAnsi"/>
          <w:sz w:val="24"/>
          <w:szCs w:val="24"/>
          <w:lang w:eastAsia="en-GB"/>
        </w:rPr>
        <w:lastRenderedPageBreak/>
        <w:t xml:space="preserve">various </w:t>
      </w:r>
      <w:proofErr w:type="spellStart"/>
      <w:r w:rsidR="00433345" w:rsidRPr="0043311E">
        <w:rPr>
          <w:rFonts w:asciiTheme="minorHAnsi" w:eastAsia="Times New Roman" w:hAnsiTheme="minorHAnsi" w:cstheme="minorHAnsi"/>
          <w:sz w:val="24"/>
          <w:szCs w:val="24"/>
          <w:lang w:eastAsia="en-GB"/>
        </w:rPr>
        <w:t>Keras</w:t>
      </w:r>
      <w:proofErr w:type="spellEnd"/>
      <w:r w:rsidR="00433345" w:rsidRPr="0043311E">
        <w:rPr>
          <w:rFonts w:asciiTheme="minorHAnsi" w:eastAsia="Times New Roman" w:hAnsiTheme="minorHAnsi" w:cstheme="minorHAnsi"/>
          <w:sz w:val="24"/>
          <w:szCs w:val="24"/>
          <w:lang w:eastAsia="en-GB"/>
        </w:rPr>
        <w:t xml:space="preserve"> callbacks into our training regimen. These include Early Stopping and Learning Rate Reduction, which act as optimization mechanisms. Early Stopping monitors the validation loss and terminates training if it doesn't improve for a specified number of epochs, thus preventing overfitting. Learning Rate Reduction adapts the learning rate during training to aid convergence or overcome local minima.</w:t>
      </w:r>
    </w:p>
    <w:p w14:paraId="0ED2103E" w14:textId="4E4B683D" w:rsidR="00433345" w:rsidRPr="0043311E" w:rsidRDefault="0060784F" w:rsidP="00474CBC">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Custom Metrics</w:t>
      </w:r>
      <w:r w:rsidR="00474CBC" w:rsidRPr="0043311E">
        <w:rPr>
          <w:rFonts w:asciiTheme="minorHAnsi" w:eastAsia="Times New Roman" w:hAnsiTheme="minorHAnsi" w:cstheme="minorHAnsi"/>
          <w:b/>
          <w:bCs/>
          <w:sz w:val="24"/>
          <w:szCs w:val="24"/>
          <w:lang w:eastAsia="en-GB"/>
        </w:rPr>
        <w:tab/>
      </w:r>
      <w:r w:rsidR="00474CBC" w:rsidRPr="0043311E">
        <w:rPr>
          <w:rFonts w:asciiTheme="minorHAnsi" w:eastAsia="Times New Roman" w:hAnsiTheme="minorHAnsi" w:cstheme="minorHAnsi"/>
          <w:b/>
          <w:bCs/>
          <w:sz w:val="24"/>
          <w:szCs w:val="24"/>
          <w:lang w:eastAsia="en-GB"/>
        </w:rPr>
        <w:tab/>
      </w:r>
      <w:r w:rsidR="00ED38C0" w:rsidRPr="0043311E">
        <w:rPr>
          <w:rFonts w:asciiTheme="minorHAnsi" w:eastAsia="Times New Roman" w:hAnsiTheme="minorHAnsi" w:cstheme="minorHAnsi"/>
          <w:b/>
          <w:bCs/>
          <w:sz w:val="24"/>
          <w:szCs w:val="24"/>
          <w:lang w:eastAsia="en-GB"/>
        </w:rPr>
        <w:br/>
      </w:r>
      <w:r w:rsidR="00433345" w:rsidRPr="0043311E">
        <w:rPr>
          <w:rFonts w:asciiTheme="minorHAnsi" w:eastAsia="Times New Roman" w:hAnsiTheme="minorHAnsi" w:cstheme="minorHAnsi"/>
          <w:sz w:val="24"/>
          <w:szCs w:val="24"/>
          <w:lang w:eastAsia="en-GB"/>
        </w:rPr>
        <w:t xml:space="preserve">Our comprehensive assessment of the model's performance extends beyond traditional metrics like accuracy. We monitor a range of custom metrics during training, including </w:t>
      </w:r>
      <w:r w:rsidR="00433345" w:rsidRPr="0043311E">
        <w:rPr>
          <w:rFonts w:asciiTheme="minorHAnsi" w:eastAsia="Times New Roman" w:hAnsiTheme="minorHAnsi" w:cstheme="minorHAnsi"/>
          <w:sz w:val="24"/>
          <w:szCs w:val="24"/>
          <w:u w:val="single"/>
          <w:lang w:eastAsia="en-GB"/>
        </w:rPr>
        <w:t>precision</w:t>
      </w:r>
      <w:r w:rsidR="00433345" w:rsidRPr="0043311E">
        <w:rPr>
          <w:rFonts w:asciiTheme="minorHAnsi" w:eastAsia="Times New Roman" w:hAnsiTheme="minorHAnsi" w:cstheme="minorHAnsi"/>
          <w:sz w:val="24"/>
          <w:szCs w:val="24"/>
          <w:lang w:eastAsia="en-GB"/>
        </w:rPr>
        <w:t xml:space="preserve">, </w:t>
      </w:r>
      <w:r w:rsidR="00433345" w:rsidRPr="0043311E">
        <w:rPr>
          <w:rFonts w:asciiTheme="minorHAnsi" w:eastAsia="Times New Roman" w:hAnsiTheme="minorHAnsi" w:cstheme="minorHAnsi"/>
          <w:sz w:val="24"/>
          <w:szCs w:val="24"/>
          <w:u w:val="single"/>
          <w:lang w:eastAsia="en-GB"/>
        </w:rPr>
        <w:t>recall</w:t>
      </w:r>
      <w:r w:rsidR="00433345" w:rsidRPr="0043311E">
        <w:rPr>
          <w:rFonts w:asciiTheme="minorHAnsi" w:eastAsia="Times New Roman" w:hAnsiTheme="minorHAnsi" w:cstheme="minorHAnsi"/>
          <w:sz w:val="24"/>
          <w:szCs w:val="24"/>
          <w:lang w:eastAsia="en-GB"/>
        </w:rPr>
        <w:t xml:space="preserve">, and </w:t>
      </w:r>
      <w:r w:rsidR="00433345" w:rsidRPr="0043311E">
        <w:rPr>
          <w:rFonts w:asciiTheme="minorHAnsi" w:eastAsia="Times New Roman" w:hAnsiTheme="minorHAnsi" w:cstheme="minorHAnsi"/>
          <w:sz w:val="24"/>
          <w:szCs w:val="24"/>
          <w:u w:val="single"/>
          <w:lang w:eastAsia="en-GB"/>
        </w:rPr>
        <w:t>F1 score</w:t>
      </w:r>
      <w:r w:rsidR="00433345" w:rsidRPr="0043311E">
        <w:rPr>
          <w:rFonts w:asciiTheme="minorHAnsi" w:eastAsia="Times New Roman" w:hAnsiTheme="minorHAnsi" w:cstheme="minorHAnsi"/>
          <w:sz w:val="24"/>
          <w:szCs w:val="24"/>
          <w:lang w:eastAsia="en-GB"/>
        </w:rPr>
        <w:t>, to gain a comprehensive understanding of the model's behavior. This multifaceted evaluation ensures that the model's performance aligns with our objectives.</w:t>
      </w:r>
    </w:p>
    <w:p w14:paraId="681CD501" w14:textId="3DEAD1FD" w:rsidR="0060784F" w:rsidRPr="0043311E" w:rsidRDefault="0060784F" w:rsidP="00474CBC">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Verbose Output</w:t>
      </w:r>
      <w:r w:rsidR="00474CBC" w:rsidRPr="0043311E">
        <w:rPr>
          <w:rFonts w:asciiTheme="minorHAnsi" w:eastAsia="Times New Roman" w:hAnsiTheme="minorHAnsi" w:cstheme="minorHAnsi"/>
          <w:b/>
          <w:bCs/>
          <w:sz w:val="24"/>
          <w:szCs w:val="24"/>
          <w:lang w:eastAsia="en-GB"/>
        </w:rPr>
        <w:tab/>
      </w:r>
      <w:r w:rsidR="00ED38C0" w:rsidRPr="0043311E">
        <w:rPr>
          <w:rFonts w:asciiTheme="minorHAnsi" w:eastAsia="Times New Roman" w:hAnsiTheme="minorHAnsi" w:cstheme="minorHAnsi"/>
          <w:b/>
          <w:bCs/>
          <w:sz w:val="24"/>
          <w:szCs w:val="24"/>
          <w:lang w:eastAsia="en-GB"/>
        </w:rPr>
        <w:br/>
      </w:r>
      <w:r w:rsidR="00433345" w:rsidRPr="0043311E">
        <w:rPr>
          <w:rFonts w:asciiTheme="minorHAnsi" w:eastAsia="Times New Roman" w:hAnsiTheme="minorHAnsi" w:cstheme="minorHAnsi"/>
          <w:sz w:val="24"/>
          <w:szCs w:val="24"/>
          <w:lang w:eastAsia="en-GB"/>
        </w:rPr>
        <w:t>Real-time insights are made available through verbose logging during the training process. This feature provides detailed information about loss and metric values at the end of each training epoch. This transparency empowers us to closely monitor the model's progress and make informed decisions regarding model adjustments.</w:t>
      </w:r>
    </w:p>
    <w:p w14:paraId="566B7C89" w14:textId="7486AAFA" w:rsidR="0060784F" w:rsidRPr="0043311E" w:rsidRDefault="0060784F" w:rsidP="00474CBC">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Final Training Phase</w:t>
      </w:r>
      <w:r w:rsidR="00474CBC" w:rsidRPr="0043311E">
        <w:rPr>
          <w:rFonts w:asciiTheme="minorHAnsi" w:eastAsia="Times New Roman" w:hAnsiTheme="minorHAnsi" w:cstheme="minorHAnsi"/>
          <w:b/>
          <w:bCs/>
          <w:sz w:val="24"/>
          <w:szCs w:val="24"/>
          <w:lang w:eastAsia="en-GB"/>
        </w:rPr>
        <w:tab/>
      </w:r>
      <w:r w:rsidR="00ED38C0" w:rsidRPr="0043311E">
        <w:rPr>
          <w:rFonts w:asciiTheme="minorHAnsi" w:eastAsia="Times New Roman" w:hAnsiTheme="minorHAnsi" w:cstheme="minorHAnsi"/>
          <w:b/>
          <w:bCs/>
          <w:sz w:val="24"/>
          <w:szCs w:val="24"/>
          <w:lang w:eastAsia="en-GB"/>
        </w:rPr>
        <w:br/>
      </w:r>
      <w:r w:rsidR="00433345" w:rsidRPr="0043311E">
        <w:rPr>
          <w:rFonts w:asciiTheme="minorHAnsi" w:eastAsia="Times New Roman" w:hAnsiTheme="minorHAnsi" w:cstheme="minorHAnsi"/>
          <w:sz w:val="24"/>
          <w:szCs w:val="24"/>
          <w:lang w:eastAsia="en-GB"/>
        </w:rPr>
        <w:t xml:space="preserve">A pivotal second phase involves unfreezing the base </w:t>
      </w:r>
      <w:r w:rsidR="00433345" w:rsidRPr="0043311E">
        <w:rPr>
          <w:rFonts w:asciiTheme="minorHAnsi" w:eastAsia="Times New Roman" w:hAnsiTheme="minorHAnsi" w:cstheme="minorHAnsi"/>
          <w:sz w:val="24"/>
          <w:szCs w:val="24"/>
          <w:u w:val="single"/>
          <w:lang w:eastAsia="en-GB"/>
        </w:rPr>
        <w:t>VGG-19 layers</w:t>
      </w:r>
      <w:r w:rsidR="00433345" w:rsidRPr="0043311E">
        <w:rPr>
          <w:rFonts w:asciiTheme="minorHAnsi" w:eastAsia="Times New Roman" w:hAnsiTheme="minorHAnsi" w:cstheme="minorHAnsi"/>
          <w:sz w:val="24"/>
          <w:szCs w:val="24"/>
          <w:lang w:eastAsia="en-GB"/>
        </w:rPr>
        <w:t>, allowing for full network training. This step is instrumental in fine-tuning the entire model for the binary classification task, leveraging both the pre-trained base and the optimized task-specific layers.</w:t>
      </w:r>
    </w:p>
    <w:p w14:paraId="56056467" w14:textId="6D5A3161" w:rsidR="0060784F" w:rsidRPr="0043311E" w:rsidRDefault="0060784F" w:rsidP="00474CBC">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Return Values</w:t>
      </w:r>
      <w:r w:rsidR="00474CBC" w:rsidRPr="0043311E">
        <w:rPr>
          <w:rFonts w:asciiTheme="minorHAnsi" w:eastAsia="Times New Roman" w:hAnsiTheme="minorHAnsi" w:cstheme="minorHAnsi"/>
          <w:b/>
          <w:bCs/>
          <w:sz w:val="24"/>
          <w:szCs w:val="24"/>
          <w:lang w:eastAsia="en-GB"/>
        </w:rPr>
        <w:tab/>
      </w:r>
      <w:r w:rsidR="00BA673C" w:rsidRPr="0043311E">
        <w:rPr>
          <w:rFonts w:asciiTheme="minorHAnsi" w:eastAsia="Times New Roman" w:hAnsiTheme="minorHAnsi" w:cstheme="minorHAnsi"/>
          <w:b/>
          <w:bCs/>
          <w:sz w:val="24"/>
          <w:szCs w:val="24"/>
          <w:lang w:eastAsia="en-GB"/>
        </w:rPr>
        <w:br/>
      </w:r>
      <w:r w:rsidR="00433345" w:rsidRPr="0043311E">
        <w:rPr>
          <w:rFonts w:asciiTheme="minorHAnsi" w:eastAsia="Times New Roman" w:hAnsiTheme="minorHAnsi" w:cstheme="minorHAnsi"/>
          <w:sz w:val="24"/>
          <w:szCs w:val="24"/>
          <w:lang w:eastAsia="en-GB"/>
        </w:rPr>
        <w:t xml:space="preserve">To ensure the retention of valuable information, the training process concludes by returning the trained model and history objects. These history objects, named </w:t>
      </w:r>
      <w:proofErr w:type="spellStart"/>
      <w:r w:rsidR="00433345" w:rsidRPr="0043311E">
        <w:rPr>
          <w:rFonts w:asciiTheme="minorHAnsi" w:eastAsia="Times New Roman" w:hAnsiTheme="minorHAnsi" w:cstheme="minorHAnsi"/>
          <w:i/>
          <w:iCs/>
          <w:sz w:val="24"/>
          <w:szCs w:val="24"/>
          <w:lang w:eastAsia="en-GB"/>
        </w:rPr>
        <w:t>hs_upper_layers</w:t>
      </w:r>
      <w:proofErr w:type="spellEnd"/>
      <w:r w:rsidR="00433345" w:rsidRPr="0043311E">
        <w:rPr>
          <w:rFonts w:asciiTheme="minorHAnsi" w:eastAsia="Times New Roman" w:hAnsiTheme="minorHAnsi" w:cstheme="minorHAnsi"/>
          <w:sz w:val="24"/>
          <w:szCs w:val="24"/>
          <w:lang w:eastAsia="en-GB"/>
        </w:rPr>
        <w:t xml:space="preserve"> and </w:t>
      </w:r>
      <w:proofErr w:type="spellStart"/>
      <w:r w:rsidR="00433345" w:rsidRPr="0043311E">
        <w:rPr>
          <w:rFonts w:asciiTheme="minorHAnsi" w:eastAsia="Times New Roman" w:hAnsiTheme="minorHAnsi" w:cstheme="minorHAnsi"/>
          <w:i/>
          <w:iCs/>
          <w:sz w:val="24"/>
          <w:szCs w:val="24"/>
          <w:lang w:eastAsia="en-GB"/>
        </w:rPr>
        <w:t>hs_full_network</w:t>
      </w:r>
      <w:proofErr w:type="spellEnd"/>
      <w:r w:rsidR="00433345" w:rsidRPr="0043311E">
        <w:rPr>
          <w:rFonts w:asciiTheme="minorHAnsi" w:eastAsia="Times New Roman" w:hAnsiTheme="minorHAnsi" w:cstheme="minorHAnsi"/>
          <w:sz w:val="24"/>
          <w:szCs w:val="24"/>
          <w:lang w:eastAsia="en-GB"/>
        </w:rPr>
        <w:t>, encapsulate the training progress of both the initial and full network training phases. These returned objects serve as vital resources for further model evaluation and in-depth analysis, facilitating a comprehensive understanding of our VGG-19 binary classification model's performance and behavior.</w:t>
      </w:r>
    </w:p>
    <w:p w14:paraId="0C2F6883" w14:textId="0B5E907C" w:rsidR="00474CBC" w:rsidRPr="0043311E" w:rsidRDefault="007C23F4" w:rsidP="00474CBC">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Through the integration of these diverse functionalities, emerges as a holistic and versatile solution for training our VGG-19 binary classification model, the use of the function 'train_VGG19_binary_classification_model'. This function streamlines the training process, effectively managing model initialization, layer freezing, batch and epoch configurations, callback implementations, custom metrics monitoring, verbose logging, and final phase training. It encapsulates these critical elements to provide a comprehensive training solution that optimizes the model's performance and ensures its readiness for real-world binary classification tasks.</w:t>
      </w:r>
    </w:p>
    <w:p w14:paraId="47FC5B82" w14:textId="77777777" w:rsidR="007C23F4" w:rsidRPr="0043311E" w:rsidRDefault="007C23F4" w:rsidP="00474CBC">
      <w:pPr>
        <w:spacing w:before="0" w:after="240"/>
        <w:rPr>
          <w:rFonts w:asciiTheme="minorHAnsi" w:eastAsia="Times New Roman" w:hAnsiTheme="minorHAnsi" w:cstheme="minorHAnsi"/>
          <w:sz w:val="24"/>
          <w:szCs w:val="24"/>
          <w:lang w:eastAsia="en-GB"/>
        </w:rPr>
      </w:pPr>
    </w:p>
    <w:p w14:paraId="11C92024" w14:textId="77777777" w:rsidR="00474CBC" w:rsidRPr="0043311E" w:rsidRDefault="00474CBC" w:rsidP="00474CBC">
      <w:pPr>
        <w:pStyle w:val="Heading2"/>
        <w:shd w:val="clear" w:color="auto" w:fill="F2F2F2" w:themeFill="background1" w:themeFillShade="F2"/>
      </w:pPr>
      <w:bookmarkStart w:id="184" w:name="_Toc145831409"/>
      <w:r w:rsidRPr="0043311E">
        <w:t>VGG-19 Model Training Procedure</w:t>
      </w:r>
      <w:bookmarkEnd w:id="184"/>
      <w:r w:rsidRPr="0043311E">
        <w:t xml:space="preserve"> </w:t>
      </w:r>
    </w:p>
    <w:p w14:paraId="6BE2C18B" w14:textId="77777777" w:rsidR="00474CBC" w:rsidRPr="0043311E" w:rsidRDefault="00474CBC" w:rsidP="00474CBC">
      <w:pPr>
        <w:pStyle w:val="Heading2"/>
        <w:shd w:val="clear" w:color="auto" w:fill="F2F2F2" w:themeFill="background1" w:themeFillShade="F2"/>
      </w:pPr>
      <w:bookmarkStart w:id="185" w:name="_Toc145831410"/>
      <w:r w:rsidRPr="0043311E">
        <w:t>The Two Phases: Upper Layers and Full Network</w:t>
      </w:r>
      <w:bookmarkEnd w:id="185"/>
      <w:r w:rsidRPr="0043311E">
        <w:t xml:space="preserve"> </w:t>
      </w:r>
    </w:p>
    <w:p w14:paraId="7527E1BC" w14:textId="77777777" w:rsidR="00474CBC" w:rsidRPr="0043311E" w:rsidRDefault="00474CBC" w:rsidP="00474CBC">
      <w:pPr>
        <w:spacing w:before="0" w:after="240"/>
        <w:jc w:val="left"/>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Furthermore, our approach to training the VGG-19 binary classification model entails </w:t>
      </w:r>
      <w:r w:rsidRPr="0043311E">
        <w:rPr>
          <w:rFonts w:asciiTheme="minorHAnsi" w:eastAsia="Times New Roman" w:hAnsiTheme="minorHAnsi" w:cstheme="minorHAnsi"/>
          <w:b/>
          <w:bCs/>
          <w:sz w:val="24"/>
          <w:szCs w:val="24"/>
          <w:lang w:eastAsia="en-GB"/>
        </w:rPr>
        <w:t>two distinct phases</w:t>
      </w:r>
      <w:r w:rsidRPr="0043311E">
        <w:rPr>
          <w:rFonts w:asciiTheme="minorHAnsi" w:eastAsia="Times New Roman" w:hAnsiTheme="minorHAnsi" w:cstheme="minorHAnsi"/>
          <w:sz w:val="24"/>
          <w:szCs w:val="24"/>
          <w:lang w:eastAsia="en-GB"/>
        </w:rPr>
        <w:t xml:space="preserve">: the training of the </w:t>
      </w:r>
      <w:r w:rsidRPr="0043311E">
        <w:rPr>
          <w:rFonts w:asciiTheme="minorHAnsi" w:eastAsia="Times New Roman" w:hAnsiTheme="minorHAnsi" w:cstheme="minorHAnsi"/>
          <w:b/>
          <w:bCs/>
          <w:sz w:val="24"/>
          <w:szCs w:val="24"/>
          <w:lang w:eastAsia="en-GB"/>
        </w:rPr>
        <w:t>Upper Layers</w:t>
      </w:r>
      <w:r w:rsidRPr="0043311E">
        <w:rPr>
          <w:rFonts w:asciiTheme="minorHAnsi" w:eastAsia="Times New Roman" w:hAnsiTheme="minorHAnsi" w:cstheme="minorHAnsi"/>
          <w:sz w:val="24"/>
          <w:szCs w:val="24"/>
          <w:lang w:eastAsia="en-GB"/>
        </w:rPr>
        <w:t xml:space="preserve"> and the training of</w:t>
      </w:r>
      <w:r w:rsidRPr="0043311E">
        <w:rPr>
          <w:rFonts w:asciiTheme="minorHAnsi" w:eastAsia="Times New Roman" w:hAnsiTheme="minorHAnsi" w:cstheme="minorHAnsi"/>
          <w:b/>
          <w:bCs/>
          <w:sz w:val="24"/>
          <w:szCs w:val="24"/>
          <w:lang w:eastAsia="en-GB"/>
        </w:rPr>
        <w:t xml:space="preserve"> the Full Network</w:t>
      </w:r>
      <w:r w:rsidRPr="0043311E">
        <w:rPr>
          <w:rFonts w:asciiTheme="minorHAnsi" w:eastAsia="Times New Roman" w:hAnsiTheme="minorHAnsi" w:cstheme="minorHAnsi"/>
          <w:sz w:val="24"/>
          <w:szCs w:val="24"/>
          <w:lang w:eastAsia="en-GB"/>
        </w:rPr>
        <w:t>. Each phase is thoughtfully designed to fulfill specific objectives and collectively contribute to the model's overall performance. In the subsequent sections, we delve deeper into the rationale behind this two-phase training strategy and its implications.</w:t>
      </w:r>
      <w:r w:rsidRPr="0043311E">
        <w:rPr>
          <w:rFonts w:asciiTheme="minorHAnsi" w:eastAsia="Times New Roman" w:hAnsiTheme="minorHAnsi" w:cstheme="minorHAnsi"/>
          <w:sz w:val="24"/>
          <w:szCs w:val="24"/>
          <w:lang w:eastAsia="en-GB"/>
        </w:rPr>
        <w:br/>
      </w:r>
    </w:p>
    <w:p w14:paraId="160BED66" w14:textId="77777777" w:rsidR="00474CBC" w:rsidRPr="0043311E" w:rsidRDefault="00474CBC" w:rsidP="00474CBC">
      <w:pPr>
        <w:pStyle w:val="Heading3"/>
      </w:pPr>
      <w:bookmarkStart w:id="186" w:name="_Toc145831411"/>
      <w:r w:rsidRPr="0043311E">
        <w:lastRenderedPageBreak/>
        <w:t>Two-Phase Model Training: A Strategic Approach for Optimal Performance</w:t>
      </w:r>
      <w:bookmarkEnd w:id="186"/>
    </w:p>
    <w:p w14:paraId="629F1E85" w14:textId="77777777" w:rsidR="00474CBC" w:rsidRPr="0043311E" w:rsidRDefault="00474CBC" w:rsidP="00474CBC">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Our model training unfolds in two distinct phases, each carefully designed to enhance its capabilities for binary classification.</w:t>
      </w:r>
    </w:p>
    <w:p w14:paraId="0D62C490" w14:textId="77777777" w:rsidR="00474CBC" w:rsidRPr="0043311E" w:rsidRDefault="00474CBC" w:rsidP="00474CBC">
      <w:pPr>
        <w:rPr>
          <w:lang w:val="en-GB" w:eastAsia="en-GB"/>
        </w:rPr>
      </w:pPr>
    </w:p>
    <w:p w14:paraId="211B7F89" w14:textId="77777777" w:rsidR="00474CBC" w:rsidRPr="0043311E" w:rsidRDefault="00474CBC" w:rsidP="00474CBC">
      <w:pPr>
        <w:pStyle w:val="Heading4"/>
        <w:numPr>
          <w:ilvl w:val="0"/>
          <w:numId w:val="0"/>
        </w:numPr>
        <w:spacing w:line="276" w:lineRule="auto"/>
        <w:rPr>
          <w:lang w:eastAsia="en-GB"/>
        </w:rPr>
      </w:pPr>
      <w:bookmarkStart w:id="187" w:name="_Toc145831412"/>
      <w:r w:rsidRPr="0043311E">
        <w:rPr>
          <w:lang w:eastAsia="en-GB"/>
        </w:rPr>
        <w:t>Phase 1: Upper Layers Training</w:t>
      </w:r>
      <w:bookmarkEnd w:id="187"/>
    </w:p>
    <w:p w14:paraId="36F87F97" w14:textId="77777777" w:rsidR="00474CBC" w:rsidRPr="0043311E" w:rsidRDefault="00474CBC" w:rsidP="00474CBC">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initial phase centers on the training of newly introduced layers: the </w:t>
      </w:r>
      <w:r w:rsidRPr="0043311E">
        <w:rPr>
          <w:rFonts w:asciiTheme="minorHAnsi" w:eastAsia="Times New Roman" w:hAnsiTheme="minorHAnsi" w:cstheme="minorHAnsi"/>
          <w:b/>
          <w:bCs/>
          <w:sz w:val="24"/>
          <w:szCs w:val="24"/>
          <w:lang w:eastAsia="en-GB"/>
        </w:rPr>
        <w:t>dense</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dropout</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b/>
          <w:bCs/>
          <w:sz w:val="24"/>
          <w:szCs w:val="24"/>
          <w:lang w:eastAsia="en-GB"/>
        </w:rPr>
        <w:t>batch normalization layers</w:t>
      </w:r>
      <w:r w:rsidRPr="0043311E">
        <w:rPr>
          <w:rFonts w:asciiTheme="minorHAnsi" w:eastAsia="Times New Roman" w:hAnsiTheme="minorHAnsi" w:cstheme="minorHAnsi"/>
          <w:sz w:val="24"/>
          <w:szCs w:val="24"/>
          <w:lang w:eastAsia="en-GB"/>
        </w:rPr>
        <w:t xml:space="preserve"> precisely stacked atop the </w:t>
      </w:r>
      <w:r w:rsidRPr="0043311E">
        <w:rPr>
          <w:rFonts w:asciiTheme="minorHAnsi" w:eastAsia="Times New Roman" w:hAnsiTheme="minorHAnsi" w:cstheme="minorHAnsi"/>
          <w:b/>
          <w:bCs/>
          <w:sz w:val="24"/>
          <w:szCs w:val="24"/>
          <w:lang w:eastAsia="en-GB"/>
        </w:rPr>
        <w:t>pre-trained VGG-19 model</w:t>
      </w:r>
      <w:r w:rsidRPr="0043311E">
        <w:rPr>
          <w:rFonts w:asciiTheme="minorHAnsi" w:eastAsia="Times New Roman" w:hAnsiTheme="minorHAnsi" w:cstheme="minorHAnsi"/>
          <w:sz w:val="24"/>
          <w:szCs w:val="24"/>
          <w:lang w:eastAsia="en-GB"/>
        </w:rPr>
        <w:t>. During this phase, the following key strategies come into play:</w:t>
      </w:r>
    </w:p>
    <w:p w14:paraId="76438F01" w14:textId="77777777" w:rsidR="00474CBC" w:rsidRPr="0043311E" w:rsidRDefault="00474CBC" w:rsidP="00474CBC">
      <w:pPr>
        <w:rPr>
          <w:rFonts w:asciiTheme="minorHAnsi" w:eastAsia="Times New Roman" w:hAnsiTheme="minorHAnsi" w:cstheme="minorHAnsi"/>
          <w:sz w:val="24"/>
          <w:szCs w:val="24"/>
          <w:lang w:eastAsia="en-GB"/>
        </w:rPr>
      </w:pPr>
    </w:p>
    <w:p w14:paraId="18D220B0" w14:textId="77777777" w:rsidR="00474CBC" w:rsidRPr="0043311E" w:rsidRDefault="00474CBC" w:rsidP="00474CBC">
      <w:pPr>
        <w:spacing w:before="0" w:after="240"/>
        <w:jc w:val="left"/>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Base Model Freezing</w:t>
      </w:r>
      <w:r w:rsidRPr="0043311E">
        <w:rPr>
          <w:rFonts w:asciiTheme="minorHAnsi" w:eastAsia="Times New Roman" w:hAnsiTheme="minorHAnsi" w:cstheme="minorHAnsi"/>
          <w:b/>
          <w:bCs/>
          <w:sz w:val="24"/>
          <w:szCs w:val="24"/>
          <w:lang w:eastAsia="en-GB"/>
        </w:rPr>
        <w:br/>
      </w:r>
      <w:r w:rsidRPr="0043311E">
        <w:rPr>
          <w:rFonts w:asciiTheme="minorHAnsi" w:eastAsia="Times New Roman" w:hAnsiTheme="minorHAnsi" w:cstheme="minorHAnsi"/>
          <w:sz w:val="24"/>
          <w:szCs w:val="24"/>
          <w:lang w:eastAsia="en-GB"/>
        </w:rPr>
        <w:t>In the initial phase of our VGG-19 binary classification model's training, we focus on training the newly added layers while keeping the base VGG-19 model's parameters fixed. We achieve this by setting the trainable parameters in the base VGG-19 model to 'False.' This strategic decision ensures that the pre-trained layers retain their learned knowledge, and their weights remain constant throughout this phase.</w:t>
      </w:r>
    </w:p>
    <w:p w14:paraId="503CB536" w14:textId="77777777" w:rsidR="00474CBC" w:rsidRPr="0043311E" w:rsidRDefault="00474CBC" w:rsidP="00474CBC">
      <w:pPr>
        <w:spacing w:before="0" w:after="240"/>
        <w:jc w:val="left"/>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Targeted Learning</w:t>
      </w:r>
      <w:r w:rsidRPr="0043311E">
        <w:rPr>
          <w:rFonts w:asciiTheme="minorHAnsi" w:eastAsia="Times New Roman" w:hAnsiTheme="minorHAnsi" w:cstheme="minorHAnsi"/>
          <w:b/>
          <w:bCs/>
          <w:sz w:val="24"/>
          <w:szCs w:val="24"/>
          <w:lang w:eastAsia="en-GB"/>
        </w:rPr>
        <w:br/>
      </w:r>
      <w:r w:rsidRPr="0043311E">
        <w:rPr>
          <w:rFonts w:asciiTheme="minorHAnsi" w:eastAsia="Times New Roman" w:hAnsiTheme="minorHAnsi" w:cstheme="minorHAnsi"/>
          <w:sz w:val="24"/>
          <w:szCs w:val="24"/>
          <w:lang w:eastAsia="en-GB"/>
        </w:rPr>
        <w:t>During this training phase, we emphasize rapid and focused learning for the task-specific layers we introduced. These layers, including the dense, dropout, and batch normalization layers, start with random weights. Swift convergence is essential to enable them to extract relevant features effectively from the data. Quick adaptation is crucial for these layers to become proficient in handling the binary classification task.</w:t>
      </w:r>
    </w:p>
    <w:p w14:paraId="4400B813" w14:textId="77777777" w:rsidR="00474CBC" w:rsidRPr="0043311E" w:rsidRDefault="00474CBC" w:rsidP="00474CBC">
      <w:pPr>
        <w:spacing w:before="0" w:after="240"/>
        <w:jc w:val="left"/>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High Learning Rate</w:t>
      </w:r>
      <w:r w:rsidRPr="0043311E">
        <w:rPr>
          <w:rFonts w:asciiTheme="minorHAnsi" w:eastAsia="Times New Roman" w:hAnsiTheme="minorHAnsi" w:cstheme="minorHAnsi"/>
          <w:b/>
          <w:bCs/>
          <w:sz w:val="24"/>
          <w:szCs w:val="24"/>
          <w:lang w:eastAsia="en-GB"/>
        </w:rPr>
        <w:br/>
      </w:r>
      <w:r w:rsidRPr="0043311E">
        <w:rPr>
          <w:rFonts w:asciiTheme="minorHAnsi" w:eastAsia="Times New Roman" w:hAnsiTheme="minorHAnsi" w:cstheme="minorHAnsi"/>
          <w:sz w:val="24"/>
          <w:szCs w:val="24"/>
          <w:lang w:eastAsia="en-GB"/>
        </w:rPr>
        <w:t>To expedite the convergence of the newly added layers, we typically apply a higher learning rate during this phase. This elevated learning rate accelerates the adjustment of the layer weights, facilitating faster adaptation to the specific classification task.</w:t>
      </w:r>
    </w:p>
    <w:p w14:paraId="6AA29A79" w14:textId="77777777" w:rsidR="00474CBC" w:rsidRPr="0043311E" w:rsidRDefault="00474CBC" w:rsidP="00474CBC">
      <w:pPr>
        <w:spacing w:before="0" w:after="240"/>
        <w:jc w:val="left"/>
        <w:rPr>
          <w:rFonts w:asciiTheme="minorHAnsi" w:eastAsia="Times New Roman" w:hAnsiTheme="minorHAnsi" w:cstheme="minorHAnsi"/>
          <w:sz w:val="24"/>
          <w:szCs w:val="24"/>
          <w:lang w:eastAsia="en-GB"/>
        </w:rPr>
      </w:pPr>
    </w:p>
    <w:p w14:paraId="7B0D1189" w14:textId="77777777" w:rsidR="00474CBC" w:rsidRPr="0043311E" w:rsidRDefault="00474CBC" w:rsidP="00474CBC">
      <w:pPr>
        <w:pStyle w:val="Heading4"/>
        <w:numPr>
          <w:ilvl w:val="0"/>
          <w:numId w:val="0"/>
        </w:numPr>
        <w:spacing w:line="276" w:lineRule="auto"/>
        <w:rPr>
          <w:lang w:eastAsia="en-GB"/>
        </w:rPr>
      </w:pPr>
      <w:bookmarkStart w:id="188" w:name="_Toc145831413"/>
      <w:r w:rsidRPr="0043311E">
        <w:rPr>
          <w:lang w:eastAsia="en-GB"/>
        </w:rPr>
        <w:t>Phase 2: Full Network Training</w:t>
      </w:r>
      <w:bookmarkEnd w:id="188"/>
    </w:p>
    <w:p w14:paraId="3F669F18" w14:textId="77777777" w:rsidR="00474CBC" w:rsidRPr="0043311E" w:rsidRDefault="00474CBC" w:rsidP="00474CBC">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Having primed the upper layers, we transition to the second phase where the entire network, encompassing </w:t>
      </w:r>
      <w:r w:rsidRPr="0043311E">
        <w:rPr>
          <w:rFonts w:asciiTheme="minorHAnsi" w:eastAsia="Times New Roman" w:hAnsiTheme="minorHAnsi" w:cstheme="minorHAnsi"/>
          <w:b/>
          <w:bCs/>
          <w:sz w:val="24"/>
          <w:szCs w:val="24"/>
          <w:lang w:eastAsia="en-GB"/>
        </w:rPr>
        <w:t>both</w:t>
      </w:r>
      <w:r w:rsidRPr="0043311E">
        <w:rPr>
          <w:rFonts w:asciiTheme="minorHAnsi" w:eastAsia="Times New Roman" w:hAnsiTheme="minorHAnsi" w:cstheme="minorHAnsi"/>
          <w:sz w:val="24"/>
          <w:szCs w:val="24"/>
          <w:lang w:eastAsia="en-GB"/>
        </w:rPr>
        <w:t xml:space="preserve"> the </w:t>
      </w:r>
      <w:r w:rsidRPr="0043311E">
        <w:rPr>
          <w:rFonts w:asciiTheme="minorHAnsi" w:eastAsia="Times New Roman" w:hAnsiTheme="minorHAnsi" w:cstheme="minorHAnsi"/>
          <w:b/>
          <w:bCs/>
          <w:sz w:val="24"/>
          <w:szCs w:val="24"/>
          <w:lang w:eastAsia="en-GB"/>
        </w:rPr>
        <w:t>VGG-19 layers</w:t>
      </w:r>
      <w:r w:rsidRPr="0043311E">
        <w:rPr>
          <w:rFonts w:asciiTheme="minorHAnsi" w:eastAsia="Times New Roman" w:hAnsiTheme="minorHAnsi" w:cstheme="minorHAnsi"/>
          <w:sz w:val="24"/>
          <w:szCs w:val="24"/>
          <w:lang w:eastAsia="en-GB"/>
        </w:rPr>
        <w:t xml:space="preserve"> and the </w:t>
      </w:r>
      <w:r w:rsidRPr="0043311E">
        <w:rPr>
          <w:rFonts w:asciiTheme="minorHAnsi" w:eastAsia="Times New Roman" w:hAnsiTheme="minorHAnsi" w:cstheme="minorHAnsi"/>
          <w:b/>
          <w:bCs/>
          <w:sz w:val="24"/>
          <w:szCs w:val="24"/>
          <w:lang w:eastAsia="en-GB"/>
        </w:rPr>
        <w:t>task-specific ones</w:t>
      </w:r>
      <w:r w:rsidRPr="0043311E">
        <w:rPr>
          <w:rFonts w:asciiTheme="minorHAnsi" w:eastAsia="Times New Roman" w:hAnsiTheme="minorHAnsi" w:cstheme="minorHAnsi"/>
          <w:sz w:val="24"/>
          <w:szCs w:val="24"/>
          <w:lang w:eastAsia="en-GB"/>
        </w:rPr>
        <w:t>, undergoes fine-tuning. Throughout this phase, we enact the following strategic actions:</w:t>
      </w:r>
    </w:p>
    <w:p w14:paraId="5EF22BF7" w14:textId="77777777" w:rsidR="00474CBC" w:rsidRPr="0043311E" w:rsidRDefault="00474CBC" w:rsidP="00474CBC">
      <w:pPr>
        <w:rPr>
          <w:rFonts w:asciiTheme="minorHAnsi" w:eastAsia="Times New Roman" w:hAnsiTheme="minorHAnsi" w:cstheme="minorHAnsi"/>
          <w:sz w:val="24"/>
          <w:szCs w:val="24"/>
          <w:lang w:eastAsia="en-GB"/>
        </w:rPr>
      </w:pPr>
    </w:p>
    <w:p w14:paraId="0B8D912E" w14:textId="77777777" w:rsidR="00474CBC" w:rsidRPr="0043311E" w:rsidRDefault="00474CBC" w:rsidP="00474CBC">
      <w:pPr>
        <w:spacing w:before="0" w:after="240"/>
        <w:jc w:val="left"/>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Unfreezing Base Model</w:t>
      </w:r>
      <w:r w:rsidRPr="0043311E">
        <w:rPr>
          <w:rFonts w:asciiTheme="minorHAnsi" w:eastAsia="Times New Roman" w:hAnsiTheme="minorHAnsi" w:cstheme="minorHAnsi"/>
          <w:b/>
          <w:bCs/>
          <w:sz w:val="24"/>
          <w:szCs w:val="24"/>
          <w:lang w:eastAsia="en-GB"/>
        </w:rPr>
        <w:br/>
      </w:r>
      <w:r w:rsidRPr="0043311E">
        <w:rPr>
          <w:rFonts w:asciiTheme="minorHAnsi" w:eastAsia="Times New Roman" w:hAnsiTheme="minorHAnsi" w:cstheme="minorHAnsi"/>
          <w:sz w:val="24"/>
          <w:szCs w:val="24"/>
          <w:lang w:eastAsia="en-GB"/>
        </w:rPr>
        <w:t>In the subsequent phase, we transition from training only the upper layers to fine-tuning the entire network, including the base VGG-19 layers. To achieve this, we unfreeze the trainable parameters in the base VGG-19 model by setting them to 'True.' This change enables backpropagation through the entire network, allowing us to make adjustments to both the pre-trained and newly added layers.</w:t>
      </w:r>
    </w:p>
    <w:p w14:paraId="51073B25" w14:textId="77777777" w:rsidR="00474CBC" w:rsidRPr="0043311E" w:rsidRDefault="00474CBC" w:rsidP="00474CBC">
      <w:pPr>
        <w:spacing w:before="0" w:after="240"/>
        <w:jc w:val="left"/>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Fine-Tuning</w:t>
      </w:r>
      <w:r w:rsidRPr="0043311E">
        <w:rPr>
          <w:rFonts w:asciiTheme="minorHAnsi" w:eastAsia="Times New Roman" w:hAnsiTheme="minorHAnsi" w:cstheme="minorHAnsi"/>
          <w:b/>
          <w:bCs/>
          <w:sz w:val="24"/>
          <w:szCs w:val="24"/>
          <w:lang w:eastAsia="en-GB"/>
        </w:rPr>
        <w:br/>
      </w:r>
      <w:r w:rsidRPr="0043311E">
        <w:rPr>
          <w:rFonts w:asciiTheme="minorHAnsi" w:eastAsia="Times New Roman" w:hAnsiTheme="minorHAnsi" w:cstheme="minorHAnsi"/>
          <w:sz w:val="24"/>
          <w:szCs w:val="24"/>
          <w:lang w:eastAsia="en-GB"/>
        </w:rPr>
        <w:t xml:space="preserve">With the base model unfrozen and the upper layers well-initialized, we engage in the fine-tuning of the entire network. This process aims to enhance the model's ability to adapt to the </w:t>
      </w:r>
      <w:r w:rsidRPr="0043311E">
        <w:rPr>
          <w:rFonts w:asciiTheme="minorHAnsi" w:eastAsia="Times New Roman" w:hAnsiTheme="minorHAnsi" w:cstheme="minorHAnsi"/>
          <w:sz w:val="24"/>
          <w:szCs w:val="24"/>
          <w:lang w:eastAsia="en-GB"/>
        </w:rPr>
        <w:lastRenderedPageBreak/>
        <w:t>specific binary classification task. Fine-tuning enables the model to make nuanced adjustments to its weights, optimizing its performance.</w:t>
      </w:r>
    </w:p>
    <w:p w14:paraId="1D74E571" w14:textId="77777777" w:rsidR="00474CBC" w:rsidRPr="0043311E" w:rsidRDefault="00474CBC" w:rsidP="00474CBC">
      <w:pPr>
        <w:spacing w:before="0" w:after="240"/>
        <w:jc w:val="left"/>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Low Learning Rate</w:t>
      </w:r>
      <w:r w:rsidRPr="0043311E">
        <w:rPr>
          <w:rFonts w:asciiTheme="minorHAnsi" w:eastAsia="Times New Roman" w:hAnsiTheme="minorHAnsi" w:cstheme="minorHAnsi"/>
          <w:b/>
          <w:bCs/>
          <w:sz w:val="24"/>
          <w:szCs w:val="24"/>
          <w:lang w:eastAsia="en-GB"/>
        </w:rPr>
        <w:br/>
      </w:r>
      <w:r w:rsidRPr="0043311E">
        <w:rPr>
          <w:rFonts w:asciiTheme="minorHAnsi" w:eastAsia="Times New Roman" w:hAnsiTheme="minorHAnsi" w:cstheme="minorHAnsi"/>
          <w:sz w:val="24"/>
          <w:szCs w:val="24"/>
          <w:lang w:eastAsia="en-GB"/>
        </w:rPr>
        <w:t>During this phase of fine-tuning, we typically employ a lower learning rate. This lower rate is chosen deliberately to ensure that the model makes minor adjustments to its weights without risking the loss of valuable features captured during the initial phase. The lower learning rate helps preserve the useful knowledge gained in the earlier training stages while allowing the model to make subtle refinements.</w:t>
      </w:r>
    </w:p>
    <w:p w14:paraId="2892E237" w14:textId="77777777" w:rsidR="00474CBC" w:rsidRPr="0043311E" w:rsidRDefault="00474CBC" w:rsidP="00474CBC">
      <w:pPr>
        <w:spacing w:before="0" w:after="240"/>
        <w:rPr>
          <w:rFonts w:asciiTheme="minorHAnsi" w:eastAsia="Times New Roman" w:hAnsiTheme="minorHAnsi" w:cstheme="minorHAnsi"/>
          <w:sz w:val="24"/>
          <w:szCs w:val="24"/>
          <w:lang w:val="en-GB" w:eastAsia="en-GB"/>
        </w:rPr>
      </w:pPr>
      <w:r w:rsidRPr="0043311E">
        <w:rPr>
          <w:rFonts w:asciiTheme="minorHAnsi" w:eastAsia="Times New Roman" w:hAnsiTheme="minorHAnsi" w:cstheme="minorHAnsi"/>
          <w:sz w:val="24"/>
          <w:szCs w:val="24"/>
          <w:lang w:val="en-GB" w:eastAsia="en-GB"/>
        </w:rPr>
        <w:t>This two-phase training strategy optimizes our model's performance, empowering it to excel in binary classification tasks while preserving the valuable insights drawn from the base VGG-19 architecture.</w:t>
      </w:r>
    </w:p>
    <w:p w14:paraId="25FD1A5E" w14:textId="77777777" w:rsidR="00474CBC" w:rsidRPr="0043311E" w:rsidRDefault="00474CBC" w:rsidP="00474CBC">
      <w:pPr>
        <w:rPr>
          <w:lang w:val="en-GB" w:eastAsia="en-GB"/>
        </w:rPr>
      </w:pPr>
    </w:p>
    <w:p w14:paraId="79E95F70" w14:textId="77777777" w:rsidR="00474CBC" w:rsidRPr="0043311E" w:rsidRDefault="00474CBC" w:rsidP="00474CBC">
      <w:pPr>
        <w:pStyle w:val="Heading4"/>
        <w:numPr>
          <w:ilvl w:val="0"/>
          <w:numId w:val="0"/>
        </w:numPr>
        <w:spacing w:line="276" w:lineRule="auto"/>
        <w:rPr>
          <w:lang w:eastAsia="en-GB"/>
        </w:rPr>
      </w:pPr>
      <w:bookmarkStart w:id="189" w:name="_Toc145831414"/>
      <w:r w:rsidRPr="0043311E">
        <w:rPr>
          <w:lang w:eastAsia="en-GB"/>
        </w:rPr>
        <w:t>Maximizing Model Efficiency and Performance: The Dual-Phase Advantage</w:t>
      </w:r>
      <w:bookmarkEnd w:id="189"/>
    </w:p>
    <w:p w14:paraId="08FF3CFC" w14:textId="77777777" w:rsidR="00474CBC" w:rsidRPr="0043311E" w:rsidRDefault="00474CBC" w:rsidP="00474CBC">
      <w:pPr>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Our adoption of a two-phase training approach confers several substantial benefits to our binary classification model, setting the stage for enhanced efficiency and performance:</w:t>
      </w:r>
    </w:p>
    <w:p w14:paraId="42D3353C" w14:textId="77777777" w:rsidR="00474CBC" w:rsidRPr="0043311E" w:rsidRDefault="00474CBC" w:rsidP="00474CBC">
      <w:pPr>
        <w:rPr>
          <w:rFonts w:asciiTheme="minorHAnsi" w:eastAsia="Times New Roman" w:hAnsiTheme="minorHAnsi" w:cstheme="minorHAnsi"/>
          <w:sz w:val="24"/>
          <w:szCs w:val="24"/>
          <w:lang w:eastAsia="en-GB"/>
        </w:rPr>
      </w:pPr>
    </w:p>
    <w:p w14:paraId="3BAE26A6" w14:textId="77777777" w:rsidR="00474CBC" w:rsidRPr="0043311E" w:rsidRDefault="00474CBC" w:rsidP="00474CBC">
      <w:pPr>
        <w:pStyle w:val="ListParagraph"/>
        <w:numPr>
          <w:ilvl w:val="0"/>
          <w:numId w:val="235"/>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 xml:space="preserve">Enhanced Efficiency: </w:t>
      </w:r>
      <w:r w:rsidRPr="0043311E">
        <w:rPr>
          <w:rFonts w:asciiTheme="minorHAnsi" w:eastAsia="Times New Roman" w:hAnsiTheme="minorHAnsi" w:cstheme="minorHAnsi"/>
          <w:sz w:val="24"/>
          <w:szCs w:val="24"/>
          <w:lang w:eastAsia="en-GB"/>
        </w:rPr>
        <w:t>The two-phase strategy frequently accelerates the model's training process, substantially diminishing the demand for computational resources. In contrast to training the entire network from scratch, this approach expedites convergence and minimizes resource-intensive computations.</w:t>
      </w:r>
    </w:p>
    <w:p w14:paraId="230D7EB4" w14:textId="77777777" w:rsidR="00474CBC" w:rsidRPr="0043311E" w:rsidRDefault="00474CBC" w:rsidP="00474CBC">
      <w:pPr>
        <w:pStyle w:val="ListParagraph"/>
        <w:numPr>
          <w:ilvl w:val="0"/>
          <w:numId w:val="235"/>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 xml:space="preserve">Precision in Optimization: </w:t>
      </w:r>
      <w:r w:rsidRPr="0043311E">
        <w:rPr>
          <w:rFonts w:asciiTheme="minorHAnsi" w:eastAsia="Times New Roman" w:hAnsiTheme="minorHAnsi" w:cstheme="minorHAnsi"/>
          <w:sz w:val="24"/>
          <w:szCs w:val="24"/>
          <w:lang w:eastAsia="en-GB"/>
        </w:rPr>
        <w:t>By segmenting the training into two distinct phases, our strategy facilitates precise model optimization. The initial phase focuses on rapid and task-oriented learning, allowing the model to swiftly adapt to the binary classification task. Subsequently, during the fine-tuning phase, nuanced adjustments are made to elevate the model's performance. This tailored approach sharpens the model's capabilities, ensuring it excels in its specific mission.</w:t>
      </w:r>
    </w:p>
    <w:p w14:paraId="57C29568" w14:textId="77777777" w:rsidR="00474CBC" w:rsidRPr="0043311E" w:rsidRDefault="00474CBC" w:rsidP="00474CBC">
      <w:pPr>
        <w:pStyle w:val="ListParagraph"/>
        <w:numPr>
          <w:ilvl w:val="0"/>
          <w:numId w:val="235"/>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Overfitting Mitigation:</w:t>
      </w:r>
      <w:r w:rsidRPr="0043311E">
        <w:rPr>
          <w:rFonts w:asciiTheme="minorHAnsi" w:eastAsia="Times New Roman" w:hAnsiTheme="minorHAnsi" w:cstheme="minorHAnsi"/>
          <w:sz w:val="24"/>
          <w:szCs w:val="24"/>
          <w:lang w:eastAsia="en-GB"/>
        </w:rPr>
        <w:t xml:space="preserve"> Leveraging a pre-trained model as the foundation and then fine-tuning it significantly mitigates the risk of overfitting. This advantage proves particularly vital when dealing with limited or non-diverse datasets. The model's prior knowledge, gleaned from extensive training on general image recognition tasks, is expertly adapted to the nuances of our binary classification problem. This adaptive finesse reduces the likelihood of overfitting and bolsters the model's ability to generalize effectively.</w:t>
      </w:r>
    </w:p>
    <w:p w14:paraId="5EEAA4B3" w14:textId="77777777" w:rsidR="00474CBC" w:rsidRPr="0043311E" w:rsidRDefault="00474CBC" w:rsidP="00474CBC">
      <w:pPr>
        <w:rPr>
          <w:lang w:val="en-GB" w:eastAsia="en-GB"/>
        </w:rPr>
      </w:pPr>
      <w:r w:rsidRPr="0043311E">
        <w:rPr>
          <w:rFonts w:asciiTheme="minorHAnsi" w:eastAsia="Times New Roman" w:hAnsiTheme="minorHAnsi" w:cstheme="minorHAnsi"/>
          <w:sz w:val="24"/>
          <w:szCs w:val="24"/>
          <w:lang w:val="en-GB" w:eastAsia="en-GB"/>
        </w:rPr>
        <w:t>Through the cautious orchestration of these phases, our two-phase training approach harmoniously combines the inherent feature extraction prowess of the pre-trained VGG-19 model with the task-specific adaptability of the freshly introduced layers. The result is a model poised to deliver exceptional binary classification performance while conserving the valuable insights distilled from the VGG-19 architecture.</w:t>
      </w:r>
    </w:p>
    <w:p w14:paraId="0B1A54AF" w14:textId="77777777" w:rsidR="00474CBC" w:rsidRPr="0043311E" w:rsidRDefault="00474CBC" w:rsidP="00474CBC">
      <w:pPr>
        <w:spacing w:before="0" w:after="240"/>
        <w:rPr>
          <w:rFonts w:asciiTheme="minorHAnsi" w:eastAsia="Times New Roman" w:hAnsiTheme="minorHAnsi" w:cstheme="minorHAnsi"/>
          <w:sz w:val="24"/>
          <w:szCs w:val="24"/>
          <w:lang w:val="en-GB" w:eastAsia="en-GB"/>
        </w:rPr>
      </w:pPr>
    </w:p>
    <w:p w14:paraId="24D55F0D" w14:textId="77777777" w:rsidR="00433345" w:rsidRPr="0043311E" w:rsidRDefault="00433345" w:rsidP="0084694D">
      <w:pPr>
        <w:spacing w:before="0" w:after="240"/>
        <w:jc w:val="left"/>
        <w:rPr>
          <w:rFonts w:asciiTheme="minorHAnsi" w:eastAsia="Times New Roman" w:hAnsiTheme="minorHAnsi" w:cstheme="minorHAnsi"/>
          <w:sz w:val="24"/>
          <w:szCs w:val="24"/>
          <w:lang w:eastAsia="en-GB"/>
        </w:rPr>
      </w:pPr>
    </w:p>
    <w:p w14:paraId="66C9A9FE" w14:textId="3779F084" w:rsidR="007002B7" w:rsidRPr="0043311E" w:rsidRDefault="007002B7" w:rsidP="0084694D">
      <w:pPr>
        <w:pStyle w:val="Heading2"/>
        <w:shd w:val="clear" w:color="auto" w:fill="F2F2F2" w:themeFill="background1" w:themeFillShade="F2"/>
      </w:pPr>
      <w:bookmarkStart w:id="190" w:name="_Toc145831415"/>
      <w:r w:rsidRPr="0043311E">
        <w:t xml:space="preserve">VGG-19 Model </w:t>
      </w:r>
      <w:r w:rsidR="0084694D" w:rsidRPr="0043311E">
        <w:t xml:space="preserve">Training </w:t>
      </w:r>
      <w:r w:rsidR="00796979" w:rsidRPr="0043311E">
        <w:t>Execution and Time Monitoring</w:t>
      </w:r>
      <w:bookmarkEnd w:id="190"/>
    </w:p>
    <w:p w14:paraId="06463A66" w14:textId="04909183" w:rsidR="007002B7" w:rsidRPr="0043311E" w:rsidRDefault="007002B7" w:rsidP="00474CBC">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 xml:space="preserve">In this section, we explain the pivotal steps that constitute the training process for our </w:t>
      </w:r>
      <w:r w:rsidRPr="0043311E">
        <w:rPr>
          <w:rFonts w:asciiTheme="minorHAnsi" w:eastAsia="Times New Roman" w:hAnsiTheme="minorHAnsi" w:cstheme="minorHAnsi"/>
          <w:b/>
          <w:bCs/>
          <w:sz w:val="24"/>
          <w:szCs w:val="24"/>
          <w:lang w:eastAsia="en-GB"/>
        </w:rPr>
        <w:t>VGG-19 binary classification model</w:t>
      </w:r>
      <w:r w:rsidRPr="0043311E">
        <w:rPr>
          <w:rFonts w:asciiTheme="minorHAnsi" w:eastAsia="Times New Roman" w:hAnsiTheme="minorHAnsi" w:cstheme="minorHAnsi"/>
          <w:sz w:val="24"/>
          <w:szCs w:val="24"/>
          <w:lang w:eastAsia="en-GB"/>
        </w:rPr>
        <w:t>. The following code block encapsulates several critical elements:</w:t>
      </w:r>
    </w:p>
    <w:p w14:paraId="057453F7" w14:textId="76C0EB27" w:rsidR="0084694D" w:rsidRPr="0043311E" w:rsidRDefault="0084694D" w:rsidP="00474CBC">
      <w:pPr>
        <w:spacing w:before="0" w:after="240"/>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Start Time</w:t>
      </w:r>
      <w:r w:rsidR="00474CBC" w:rsidRPr="0043311E">
        <w:rPr>
          <w:rFonts w:asciiTheme="minorHAnsi" w:eastAsia="Times New Roman" w:hAnsiTheme="minorHAnsi" w:cstheme="minorHAnsi"/>
          <w:b/>
          <w:bCs/>
          <w:sz w:val="24"/>
          <w:szCs w:val="24"/>
          <w:lang w:eastAsia="en-GB"/>
        </w:rPr>
        <w:tab/>
      </w:r>
      <w:r w:rsidR="007002B7" w:rsidRPr="0043311E">
        <w:rPr>
          <w:rFonts w:asciiTheme="minorHAnsi" w:eastAsia="Times New Roman" w:hAnsiTheme="minorHAnsi" w:cstheme="minorHAnsi"/>
          <w:b/>
          <w:bCs/>
          <w:sz w:val="24"/>
          <w:szCs w:val="24"/>
          <w:lang w:eastAsia="en-GB"/>
        </w:rPr>
        <w:br/>
      </w:r>
      <w:r w:rsidR="007002B7" w:rsidRPr="0043311E">
        <w:rPr>
          <w:rFonts w:asciiTheme="minorHAnsi" w:eastAsia="Times New Roman" w:hAnsiTheme="minorHAnsi" w:cstheme="minorHAnsi"/>
          <w:sz w:val="24"/>
          <w:szCs w:val="24"/>
          <w:lang w:eastAsia="en-GB"/>
        </w:rPr>
        <w:t>The training process initiates by capturing the current system time, serving as a reference point for monitoring the duration of the model's training. This timestamp is a fundamental metric to gauge the time efficiency of our VGG-19 binary classification model training.</w:t>
      </w:r>
    </w:p>
    <w:p w14:paraId="738E6D10" w14:textId="620A2F6D" w:rsidR="0084694D" w:rsidRPr="0043311E" w:rsidRDefault="0084694D" w:rsidP="00474CBC">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Model Training</w:t>
      </w:r>
      <w:r w:rsidR="00474CBC" w:rsidRPr="0043311E">
        <w:rPr>
          <w:rFonts w:asciiTheme="minorHAnsi" w:eastAsia="Times New Roman" w:hAnsiTheme="minorHAnsi" w:cstheme="minorHAnsi"/>
          <w:b/>
          <w:bCs/>
          <w:sz w:val="24"/>
          <w:szCs w:val="24"/>
          <w:lang w:eastAsia="en-GB"/>
        </w:rPr>
        <w:tab/>
      </w:r>
      <w:r w:rsidR="007002B7" w:rsidRPr="0043311E">
        <w:rPr>
          <w:rFonts w:asciiTheme="minorHAnsi" w:eastAsia="Times New Roman" w:hAnsiTheme="minorHAnsi" w:cstheme="minorHAnsi"/>
          <w:b/>
          <w:bCs/>
          <w:sz w:val="24"/>
          <w:szCs w:val="24"/>
          <w:lang w:eastAsia="en-GB"/>
        </w:rPr>
        <w:br/>
      </w:r>
      <w:r w:rsidR="007002B7" w:rsidRPr="0043311E">
        <w:rPr>
          <w:rFonts w:asciiTheme="minorHAnsi" w:eastAsia="Times New Roman" w:hAnsiTheme="minorHAnsi" w:cstheme="minorHAnsi"/>
          <w:sz w:val="24"/>
          <w:szCs w:val="24"/>
          <w:lang w:eastAsia="en-GB"/>
        </w:rPr>
        <w:t>Central to this section is the utilization of our '</w:t>
      </w:r>
      <w:r w:rsidR="007002B7" w:rsidRPr="0043311E">
        <w:rPr>
          <w:rFonts w:asciiTheme="minorHAnsi" w:eastAsia="Times New Roman" w:hAnsiTheme="minorHAnsi" w:cstheme="minorHAnsi"/>
          <w:i/>
          <w:iCs/>
          <w:sz w:val="24"/>
          <w:szCs w:val="24"/>
          <w:lang w:eastAsia="en-GB"/>
        </w:rPr>
        <w:t>train_VGG19_binary_classification_model</w:t>
      </w:r>
      <w:r w:rsidR="007002B7" w:rsidRPr="0043311E">
        <w:rPr>
          <w:rFonts w:asciiTheme="minorHAnsi" w:eastAsia="Times New Roman" w:hAnsiTheme="minorHAnsi" w:cstheme="minorHAnsi"/>
          <w:sz w:val="24"/>
          <w:szCs w:val="24"/>
          <w:lang w:eastAsia="en-GB"/>
        </w:rPr>
        <w:t xml:space="preserve">' function, responsible for orchestrating the comprehensive training of our VGG-19 model. It seamlessly manages both training phases: the initial focus on the upper layers and the subsequent fine-tuning of the entire network. During this pivotal stage, we input crucial parameters such as </w:t>
      </w:r>
      <w:r w:rsidR="007002B7" w:rsidRPr="0043311E">
        <w:rPr>
          <w:rFonts w:asciiTheme="minorHAnsi" w:eastAsia="Times New Roman" w:hAnsiTheme="minorHAnsi" w:cstheme="minorHAnsi"/>
          <w:sz w:val="24"/>
          <w:szCs w:val="24"/>
          <w:u w:val="single"/>
          <w:lang w:eastAsia="en-GB"/>
        </w:rPr>
        <w:t>augmented training data</w:t>
      </w:r>
      <w:r w:rsidR="007002B7" w:rsidRPr="0043311E">
        <w:rPr>
          <w:rFonts w:asciiTheme="minorHAnsi" w:eastAsia="Times New Roman" w:hAnsiTheme="minorHAnsi" w:cstheme="minorHAnsi"/>
          <w:sz w:val="24"/>
          <w:szCs w:val="24"/>
          <w:lang w:eastAsia="en-GB"/>
        </w:rPr>
        <w:t xml:space="preserve">, </w:t>
      </w:r>
      <w:r w:rsidR="007002B7" w:rsidRPr="0043311E">
        <w:rPr>
          <w:rFonts w:asciiTheme="minorHAnsi" w:eastAsia="Times New Roman" w:hAnsiTheme="minorHAnsi" w:cstheme="minorHAnsi"/>
          <w:sz w:val="24"/>
          <w:szCs w:val="24"/>
          <w:u w:val="single"/>
          <w:lang w:eastAsia="en-GB"/>
        </w:rPr>
        <w:t>preprocessed validation data</w:t>
      </w:r>
      <w:r w:rsidR="007002B7" w:rsidRPr="0043311E">
        <w:rPr>
          <w:rFonts w:asciiTheme="minorHAnsi" w:eastAsia="Times New Roman" w:hAnsiTheme="minorHAnsi" w:cstheme="minorHAnsi"/>
          <w:sz w:val="24"/>
          <w:szCs w:val="24"/>
          <w:lang w:eastAsia="en-GB"/>
        </w:rPr>
        <w:t xml:space="preserve">, the </w:t>
      </w:r>
      <w:r w:rsidR="007002B7" w:rsidRPr="0043311E">
        <w:rPr>
          <w:rFonts w:asciiTheme="minorHAnsi" w:eastAsia="Times New Roman" w:hAnsiTheme="minorHAnsi" w:cstheme="minorHAnsi"/>
          <w:sz w:val="24"/>
          <w:szCs w:val="24"/>
          <w:u w:val="single"/>
          <w:lang w:eastAsia="en-GB"/>
        </w:rPr>
        <w:t>number of epochs</w:t>
      </w:r>
      <w:r w:rsidR="007002B7" w:rsidRPr="0043311E">
        <w:rPr>
          <w:rFonts w:asciiTheme="minorHAnsi" w:eastAsia="Times New Roman" w:hAnsiTheme="minorHAnsi" w:cstheme="minorHAnsi"/>
          <w:sz w:val="24"/>
          <w:szCs w:val="24"/>
          <w:lang w:eastAsia="en-GB"/>
        </w:rPr>
        <w:t xml:space="preserve">, and </w:t>
      </w:r>
      <w:r w:rsidR="007002B7" w:rsidRPr="0043311E">
        <w:rPr>
          <w:rFonts w:asciiTheme="minorHAnsi" w:eastAsia="Times New Roman" w:hAnsiTheme="minorHAnsi" w:cstheme="minorHAnsi"/>
          <w:sz w:val="24"/>
          <w:szCs w:val="24"/>
          <w:u w:val="single"/>
          <w:lang w:eastAsia="en-GB"/>
        </w:rPr>
        <w:t>essential callbacks</w:t>
      </w:r>
      <w:r w:rsidR="007002B7" w:rsidRPr="0043311E">
        <w:rPr>
          <w:rFonts w:asciiTheme="minorHAnsi" w:eastAsia="Times New Roman" w:hAnsiTheme="minorHAnsi" w:cstheme="minorHAnsi"/>
          <w:sz w:val="24"/>
          <w:szCs w:val="24"/>
          <w:lang w:eastAsia="en-GB"/>
        </w:rPr>
        <w:t>, ensuring the model's readiness for real-world tasks.</w:t>
      </w:r>
    </w:p>
    <w:p w14:paraId="01612257" w14:textId="77777777" w:rsidR="00A52ED6" w:rsidRPr="0043311E" w:rsidRDefault="0084694D" w:rsidP="00474CBC">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Callbacks</w:t>
      </w:r>
      <w:r w:rsidR="007002B7" w:rsidRPr="0043311E">
        <w:rPr>
          <w:rFonts w:asciiTheme="minorHAnsi" w:eastAsia="Times New Roman" w:hAnsiTheme="minorHAnsi" w:cstheme="minorHAnsi"/>
          <w:b/>
          <w:bCs/>
          <w:sz w:val="24"/>
          <w:szCs w:val="24"/>
          <w:lang w:eastAsia="en-GB"/>
        </w:rPr>
        <w:br/>
      </w:r>
      <w:r w:rsidR="00A52ED6" w:rsidRPr="0043311E">
        <w:rPr>
          <w:rFonts w:asciiTheme="minorHAnsi" w:eastAsia="Times New Roman" w:hAnsiTheme="minorHAnsi" w:cstheme="minorHAnsi"/>
          <w:sz w:val="24"/>
          <w:szCs w:val="24"/>
          <w:lang w:eastAsia="en-GB"/>
        </w:rPr>
        <w:t xml:space="preserve">Our training strategy harnesses the capabilities of various </w:t>
      </w:r>
      <w:proofErr w:type="spellStart"/>
      <w:r w:rsidR="00A52ED6" w:rsidRPr="0043311E">
        <w:rPr>
          <w:rFonts w:asciiTheme="minorHAnsi" w:eastAsia="Times New Roman" w:hAnsiTheme="minorHAnsi" w:cstheme="minorHAnsi"/>
          <w:i/>
          <w:iCs/>
          <w:sz w:val="24"/>
          <w:szCs w:val="24"/>
          <w:lang w:eastAsia="en-GB"/>
        </w:rPr>
        <w:t>Keras</w:t>
      </w:r>
      <w:proofErr w:type="spellEnd"/>
      <w:r w:rsidR="00A52ED6" w:rsidRPr="0043311E">
        <w:rPr>
          <w:rFonts w:asciiTheme="minorHAnsi" w:eastAsia="Times New Roman" w:hAnsiTheme="minorHAnsi" w:cstheme="minorHAnsi"/>
          <w:i/>
          <w:iCs/>
          <w:sz w:val="24"/>
          <w:szCs w:val="24"/>
          <w:lang w:eastAsia="en-GB"/>
        </w:rPr>
        <w:t xml:space="preserve"> callbacks</w:t>
      </w:r>
      <w:r w:rsidR="00A52ED6" w:rsidRPr="0043311E">
        <w:rPr>
          <w:rFonts w:asciiTheme="minorHAnsi" w:eastAsia="Times New Roman" w:hAnsiTheme="minorHAnsi" w:cstheme="minorHAnsi"/>
          <w:sz w:val="24"/>
          <w:szCs w:val="24"/>
          <w:lang w:eastAsia="en-GB"/>
        </w:rPr>
        <w:t xml:space="preserve">, including </w:t>
      </w:r>
      <w:r w:rsidR="00A52ED6" w:rsidRPr="0043311E">
        <w:rPr>
          <w:rFonts w:asciiTheme="minorHAnsi" w:eastAsia="Times New Roman" w:hAnsiTheme="minorHAnsi" w:cstheme="minorHAnsi"/>
          <w:i/>
          <w:iCs/>
          <w:sz w:val="24"/>
          <w:szCs w:val="24"/>
          <w:lang w:eastAsia="en-GB"/>
        </w:rPr>
        <w:t>Early Stopping and Learning Rate Reduction</w:t>
      </w:r>
      <w:r w:rsidR="00A52ED6" w:rsidRPr="0043311E">
        <w:rPr>
          <w:rFonts w:asciiTheme="minorHAnsi" w:eastAsia="Times New Roman" w:hAnsiTheme="minorHAnsi" w:cstheme="minorHAnsi"/>
          <w:sz w:val="24"/>
          <w:szCs w:val="24"/>
          <w:lang w:eastAsia="en-GB"/>
        </w:rPr>
        <w:t>. These strategic mechanisms optimize the training process in two ways: enhancing its efficiency by preventing unnecessary epochs and preserving the best-performing model. The latter is achieved by retaining the model with the minimum validation loss, ensuring that the model is continuously fine-tuned towards optimal performance.</w:t>
      </w:r>
    </w:p>
    <w:p w14:paraId="31F50842" w14:textId="3BCA56F8" w:rsidR="00A52ED6" w:rsidRPr="0043311E" w:rsidRDefault="0084694D" w:rsidP="00474CBC">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End Time</w:t>
      </w:r>
      <w:r w:rsidR="00474CBC" w:rsidRPr="0043311E">
        <w:rPr>
          <w:rFonts w:asciiTheme="minorHAnsi" w:eastAsia="Times New Roman" w:hAnsiTheme="minorHAnsi" w:cstheme="minorHAnsi"/>
          <w:b/>
          <w:bCs/>
          <w:sz w:val="24"/>
          <w:szCs w:val="24"/>
          <w:lang w:eastAsia="en-GB"/>
        </w:rPr>
        <w:tab/>
      </w:r>
      <w:r w:rsidR="007002B7" w:rsidRPr="0043311E">
        <w:rPr>
          <w:rFonts w:asciiTheme="minorHAnsi" w:eastAsia="Times New Roman" w:hAnsiTheme="minorHAnsi" w:cstheme="minorHAnsi"/>
          <w:b/>
          <w:bCs/>
          <w:sz w:val="24"/>
          <w:szCs w:val="24"/>
          <w:lang w:eastAsia="en-GB"/>
        </w:rPr>
        <w:br/>
      </w:r>
      <w:r w:rsidR="00A52ED6" w:rsidRPr="0043311E">
        <w:rPr>
          <w:rFonts w:asciiTheme="minorHAnsi" w:eastAsia="Times New Roman" w:hAnsiTheme="minorHAnsi" w:cstheme="minorHAnsi"/>
          <w:sz w:val="24"/>
          <w:szCs w:val="24"/>
          <w:lang w:eastAsia="en-GB"/>
        </w:rPr>
        <w:t>As the model's training journey concludes, we once again record the current system time. This step facilitates the computation of the total duration required for the training process. The recorded end time provides insights into the temporal aspects of our model's training, a vital consideration for resource planning and management.</w:t>
      </w:r>
    </w:p>
    <w:p w14:paraId="17E8FC96" w14:textId="5C7730EC" w:rsidR="0084694D" w:rsidRPr="0043311E" w:rsidRDefault="0084694D" w:rsidP="00474CBC">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Elapsed Time</w:t>
      </w:r>
      <w:r w:rsidR="00474CBC" w:rsidRPr="0043311E">
        <w:rPr>
          <w:rFonts w:asciiTheme="minorHAnsi" w:eastAsia="Times New Roman" w:hAnsiTheme="minorHAnsi" w:cstheme="minorHAnsi"/>
          <w:b/>
          <w:bCs/>
          <w:sz w:val="24"/>
          <w:szCs w:val="24"/>
          <w:lang w:eastAsia="en-GB"/>
        </w:rPr>
        <w:tab/>
      </w:r>
      <w:r w:rsidR="007002B7" w:rsidRPr="0043311E">
        <w:rPr>
          <w:rFonts w:asciiTheme="minorHAnsi" w:eastAsia="Times New Roman" w:hAnsiTheme="minorHAnsi" w:cstheme="minorHAnsi"/>
          <w:b/>
          <w:bCs/>
          <w:sz w:val="24"/>
          <w:szCs w:val="24"/>
          <w:lang w:eastAsia="en-GB"/>
        </w:rPr>
        <w:br/>
      </w:r>
      <w:r w:rsidR="00A52ED6" w:rsidRPr="0043311E">
        <w:rPr>
          <w:rFonts w:asciiTheme="minorHAnsi" w:eastAsia="Times New Roman" w:hAnsiTheme="minorHAnsi" w:cstheme="minorHAnsi"/>
          <w:sz w:val="24"/>
          <w:szCs w:val="24"/>
          <w:lang w:eastAsia="en-GB"/>
        </w:rPr>
        <w:t>In the final step, we calculate and present the total time elapsed during the training of our VGG-19 binary classification model. This metric offers valuable information regarding the computational resources consumed by the training process, enabling us to gauge its efficiency and demands accurately.</w:t>
      </w:r>
    </w:p>
    <w:p w14:paraId="347063ED" w14:textId="77777777" w:rsidR="00D55FCC" w:rsidRPr="0043311E" w:rsidRDefault="00D55FCC" w:rsidP="00474CBC">
      <w:pPr>
        <w:spacing w:before="0" w:after="240"/>
        <w:rPr>
          <w:rFonts w:asciiTheme="minorHAnsi" w:eastAsia="Times New Roman" w:hAnsiTheme="minorHAnsi" w:cstheme="minorHAnsi"/>
          <w:sz w:val="24"/>
          <w:szCs w:val="24"/>
          <w:lang w:eastAsia="en-GB"/>
        </w:rPr>
      </w:pPr>
    </w:p>
    <w:p w14:paraId="56B6554F" w14:textId="77777777" w:rsidR="00D55FCC" w:rsidRPr="0043311E" w:rsidRDefault="00D55FCC" w:rsidP="00474CBC">
      <w:pPr>
        <w:pStyle w:val="Heading3"/>
      </w:pPr>
      <w:bookmarkStart w:id="191" w:name="_Toc145831416"/>
      <w:r w:rsidRPr="0043311E">
        <w:t>Observations</w:t>
      </w:r>
      <w:bookmarkEnd w:id="191"/>
      <w:r w:rsidRPr="0043311E">
        <w:t xml:space="preserve"> </w:t>
      </w:r>
    </w:p>
    <w:p w14:paraId="1FE3B6C5" w14:textId="24A3C9EE" w:rsidR="00796979" w:rsidRPr="0043311E" w:rsidRDefault="00D55FCC" w:rsidP="00474CBC">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After completing the training process, it is crucial to conduct a thorough analysis of the results. Below, we highlight significant observations based on the provided screenshot, which illustrates the epoch performance:</w:t>
      </w:r>
    </w:p>
    <w:p w14:paraId="55DB25D1" w14:textId="716450BA" w:rsidR="00D55FCC" w:rsidRPr="0043311E" w:rsidRDefault="005064B2" w:rsidP="00D55FCC">
      <w:pPr>
        <w:spacing w:before="0" w:after="240"/>
        <w:rPr>
          <w:rFonts w:asciiTheme="minorHAnsi" w:eastAsia="Times New Roman" w:hAnsiTheme="minorHAnsi" w:cstheme="minorHAnsi"/>
          <w:noProof/>
          <w:sz w:val="24"/>
          <w:szCs w:val="24"/>
          <w:lang w:eastAsia="en-GB"/>
        </w:rPr>
      </w:pPr>
      <w:r w:rsidRPr="0043311E">
        <w:rPr>
          <w:rFonts w:asciiTheme="minorHAnsi" w:eastAsia="Times New Roman" w:hAnsiTheme="minorHAnsi" w:cstheme="minorHAnsi"/>
          <w:noProof/>
          <w:sz w:val="24"/>
          <w:szCs w:val="24"/>
          <w:lang w:eastAsia="en-GB"/>
        </w:rPr>
        <w:lastRenderedPageBreak/>
        <w:drawing>
          <wp:inline distT="0" distB="0" distL="0" distR="0" wp14:anchorId="3079DE51" wp14:editId="1E677F94">
            <wp:extent cx="5833872" cy="2871216"/>
            <wp:effectExtent l="0" t="0" r="0" b="5715"/>
            <wp:docPr id="1714435599" name="Εικόνα 3" descr="Εικόνα που περιέχει κείμενο, στιγμιότυπο οθόνης, γραμματοσειρά, έγγραφ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35599" name="Εικόνα 3" descr="Εικόνα που περιέχει κείμενο, στιγμιότυπο οθόνης, γραμματοσειρά, έγγραφο&#10;&#10;Περιγραφή που δημιουργήθηκε αυτόματα"/>
                    <pic:cNvPicPr/>
                  </pic:nvPicPr>
                  <pic:blipFill>
                    <a:blip r:embed="rId52">
                      <a:extLst>
                        <a:ext uri="{28A0092B-C50C-407E-A947-70E740481C1C}">
                          <a14:useLocalDpi xmlns:a14="http://schemas.microsoft.com/office/drawing/2010/main" val="0"/>
                        </a:ext>
                      </a:extLst>
                    </a:blip>
                    <a:stretch>
                      <a:fillRect/>
                    </a:stretch>
                  </pic:blipFill>
                  <pic:spPr>
                    <a:xfrm>
                      <a:off x="0" y="0"/>
                      <a:ext cx="5833872" cy="2871216"/>
                    </a:xfrm>
                    <a:prstGeom prst="rect">
                      <a:avLst/>
                    </a:prstGeom>
                  </pic:spPr>
                </pic:pic>
              </a:graphicData>
            </a:graphic>
          </wp:inline>
        </w:drawing>
      </w:r>
    </w:p>
    <w:p w14:paraId="4AB49BEB" w14:textId="22F67F59" w:rsidR="005064B2" w:rsidRPr="0043311E" w:rsidRDefault="005064B2" w:rsidP="00D55FCC">
      <w:pPr>
        <w:spacing w:before="0" w:after="240"/>
        <w:rPr>
          <w:rFonts w:asciiTheme="minorHAnsi" w:eastAsia="Times New Roman" w:hAnsiTheme="minorHAnsi" w:cstheme="minorHAnsi"/>
          <w:noProof/>
          <w:sz w:val="24"/>
          <w:szCs w:val="24"/>
          <w:lang w:eastAsia="en-GB"/>
        </w:rPr>
      </w:pPr>
      <w:r w:rsidRPr="0043311E">
        <w:rPr>
          <w:rFonts w:asciiTheme="minorHAnsi" w:eastAsia="Times New Roman" w:hAnsiTheme="minorHAnsi" w:cstheme="minorHAnsi"/>
          <w:noProof/>
          <w:sz w:val="24"/>
          <w:szCs w:val="24"/>
          <w:lang w:eastAsia="en-GB"/>
        </w:rPr>
        <w:lastRenderedPageBreak/>
        <w:drawing>
          <wp:inline distT="0" distB="0" distL="0" distR="0" wp14:anchorId="65804D66" wp14:editId="19F68727">
            <wp:extent cx="5836920" cy="7582535"/>
            <wp:effectExtent l="0" t="0" r="0" b="0"/>
            <wp:docPr id="84621376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13764" name="Εικόνα 846213764"/>
                    <pic:cNvPicPr/>
                  </pic:nvPicPr>
                  <pic:blipFill>
                    <a:blip r:embed="rId53">
                      <a:extLst>
                        <a:ext uri="{28A0092B-C50C-407E-A947-70E740481C1C}">
                          <a14:useLocalDpi xmlns:a14="http://schemas.microsoft.com/office/drawing/2010/main" val="0"/>
                        </a:ext>
                      </a:extLst>
                    </a:blip>
                    <a:stretch>
                      <a:fillRect/>
                    </a:stretch>
                  </pic:blipFill>
                  <pic:spPr>
                    <a:xfrm>
                      <a:off x="0" y="0"/>
                      <a:ext cx="5836920" cy="7582535"/>
                    </a:xfrm>
                    <a:prstGeom prst="rect">
                      <a:avLst/>
                    </a:prstGeom>
                  </pic:spPr>
                </pic:pic>
              </a:graphicData>
            </a:graphic>
          </wp:inline>
        </w:drawing>
      </w:r>
    </w:p>
    <w:p w14:paraId="7F7C00CC" w14:textId="77777777" w:rsidR="005270C2" w:rsidRPr="0043311E" w:rsidRDefault="005270C2" w:rsidP="005270C2">
      <w:pPr>
        <w:spacing w:before="0" w:after="240"/>
        <w:rPr>
          <w:rFonts w:asciiTheme="minorHAnsi" w:eastAsia="Times New Roman" w:hAnsiTheme="minorHAnsi" w:cstheme="minorHAnsi"/>
          <w:sz w:val="24"/>
          <w:szCs w:val="24"/>
          <w:lang w:eastAsia="en-GB"/>
        </w:rPr>
      </w:pPr>
    </w:p>
    <w:p w14:paraId="533799F4" w14:textId="3125E516" w:rsidR="005270C2" w:rsidRPr="0043311E" w:rsidRDefault="005F3A56" w:rsidP="005270C2">
      <w:pPr>
        <w:pStyle w:val="Heading2"/>
        <w:shd w:val="clear" w:color="auto" w:fill="F2F2F2" w:themeFill="background1" w:themeFillShade="F2"/>
      </w:pPr>
      <w:bookmarkStart w:id="192" w:name="_Toc145831417"/>
      <w:r w:rsidRPr="0043311E">
        <w:t>VGG-19 Model Summary Interpretation</w:t>
      </w:r>
      <w:bookmarkEnd w:id="192"/>
    </w:p>
    <w:p w14:paraId="7FA3C89F" w14:textId="592E08C2" w:rsidR="00072CF2" w:rsidRPr="0043311E" w:rsidRDefault="00072CF2" w:rsidP="00072C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The </w:t>
      </w:r>
      <w:r w:rsidRPr="0043311E">
        <w:rPr>
          <w:rFonts w:asciiTheme="minorHAnsi" w:eastAsia="Times New Roman" w:hAnsiTheme="minorHAnsi" w:cstheme="minorHAnsi"/>
          <w:i/>
          <w:iCs/>
          <w:sz w:val="24"/>
          <w:szCs w:val="24"/>
          <w:lang w:eastAsia="en-GB"/>
        </w:rPr>
        <w:t>vgg19_model.summary()</w:t>
      </w:r>
      <w:r w:rsidRPr="0043311E">
        <w:rPr>
          <w:rFonts w:asciiTheme="minorHAnsi" w:eastAsia="Times New Roman" w:hAnsiTheme="minorHAnsi" w:cstheme="minorHAnsi"/>
          <w:sz w:val="24"/>
          <w:szCs w:val="24"/>
          <w:lang w:eastAsia="en-GB"/>
        </w:rPr>
        <w:t xml:space="preserve"> function provides an extensive overview of our VGG-19 binary classification model's architecture, offering valuable insights into its composition:</w:t>
      </w:r>
    </w:p>
    <w:p w14:paraId="2D310489" w14:textId="77777777" w:rsidR="00A656BC" w:rsidRPr="0043311E" w:rsidRDefault="00A656BC" w:rsidP="00072CF2">
      <w:pPr>
        <w:spacing w:before="0" w:after="240"/>
        <w:rPr>
          <w:rFonts w:asciiTheme="minorHAnsi" w:eastAsia="Times New Roman" w:hAnsiTheme="minorHAnsi" w:cstheme="minorHAnsi"/>
          <w:sz w:val="24"/>
          <w:szCs w:val="24"/>
          <w:lang w:eastAsia="en-GB"/>
        </w:rPr>
      </w:pPr>
    </w:p>
    <w:p w14:paraId="45FFA8B0" w14:textId="5CE844F0" w:rsidR="00072CF2" w:rsidRPr="0043311E" w:rsidRDefault="00072CF2" w:rsidP="00072C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sz w:val="24"/>
          <w:szCs w:val="24"/>
          <w:lang w:eastAsia="en-GB"/>
        </w:rPr>
        <w:lastRenderedPageBreak/>
        <w:t>Layer (type):</w:t>
      </w:r>
      <w:r w:rsidRPr="0043311E">
        <w:rPr>
          <w:rFonts w:asciiTheme="minorHAnsi" w:eastAsia="Times New Roman" w:hAnsiTheme="minorHAnsi" w:cstheme="minorHAnsi"/>
          <w:sz w:val="24"/>
          <w:szCs w:val="24"/>
          <w:lang w:eastAsia="en-GB"/>
        </w:rPr>
        <w:t xml:space="preserve"> This column </w:t>
      </w:r>
      <w:r w:rsidR="00A656BC" w:rsidRPr="0043311E">
        <w:rPr>
          <w:rFonts w:asciiTheme="minorHAnsi" w:eastAsia="Times New Roman" w:hAnsiTheme="minorHAnsi" w:cstheme="minorHAnsi"/>
          <w:sz w:val="24"/>
          <w:szCs w:val="24"/>
          <w:lang w:eastAsia="en-GB"/>
        </w:rPr>
        <w:t>specifies</w:t>
      </w:r>
      <w:r w:rsidRPr="0043311E">
        <w:rPr>
          <w:rFonts w:asciiTheme="minorHAnsi" w:eastAsia="Times New Roman" w:hAnsiTheme="minorHAnsi" w:cstheme="minorHAnsi"/>
          <w:sz w:val="24"/>
          <w:szCs w:val="24"/>
          <w:lang w:eastAsia="en-GB"/>
        </w:rPr>
        <w:t xml:space="preserve"> the type of each layer within the network. Our model comprises several key components:</w:t>
      </w:r>
    </w:p>
    <w:p w14:paraId="5910508A" w14:textId="4C753FB6" w:rsidR="00072CF2" w:rsidRPr="0043311E" w:rsidRDefault="00072CF2" w:rsidP="00072CF2">
      <w:pPr>
        <w:pStyle w:val="ListParagraph"/>
        <w:numPr>
          <w:ilvl w:val="0"/>
          <w:numId w:val="240"/>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VGG-19 Base Model Layers:</w:t>
      </w:r>
      <w:r w:rsidRPr="0043311E">
        <w:rPr>
          <w:rFonts w:asciiTheme="minorHAnsi" w:eastAsia="Times New Roman" w:hAnsiTheme="minorHAnsi" w:cstheme="minorHAnsi"/>
          <w:sz w:val="24"/>
          <w:szCs w:val="24"/>
          <w:lang w:eastAsia="en-GB"/>
        </w:rPr>
        <w:t xml:space="preserve"> These layers are inherited from the pre-trained VGG-19 model and encompass </w:t>
      </w:r>
      <w:r w:rsidRPr="0043311E">
        <w:rPr>
          <w:rFonts w:asciiTheme="minorHAnsi" w:eastAsia="Times New Roman" w:hAnsiTheme="minorHAnsi" w:cstheme="minorHAnsi"/>
          <w:i/>
          <w:iCs/>
          <w:sz w:val="24"/>
          <w:szCs w:val="24"/>
          <w:lang w:eastAsia="en-GB"/>
        </w:rPr>
        <w:t>Conv2D</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i/>
          <w:iCs/>
          <w:sz w:val="24"/>
          <w:szCs w:val="24"/>
          <w:lang w:eastAsia="en-GB"/>
        </w:rPr>
        <w:t>layers</w:t>
      </w:r>
      <w:r w:rsidRPr="0043311E">
        <w:rPr>
          <w:rFonts w:asciiTheme="minorHAnsi" w:eastAsia="Times New Roman" w:hAnsiTheme="minorHAnsi" w:cstheme="minorHAnsi"/>
          <w:sz w:val="24"/>
          <w:szCs w:val="24"/>
          <w:lang w:eastAsia="en-GB"/>
        </w:rPr>
        <w:t xml:space="preserve"> for </w:t>
      </w:r>
      <w:r w:rsidRPr="0043311E">
        <w:rPr>
          <w:rFonts w:asciiTheme="minorHAnsi" w:eastAsia="Times New Roman" w:hAnsiTheme="minorHAnsi" w:cstheme="minorHAnsi"/>
          <w:i/>
          <w:iCs/>
          <w:sz w:val="24"/>
          <w:szCs w:val="24"/>
          <w:lang w:eastAsia="en-GB"/>
        </w:rPr>
        <w:t>2D convolutions</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i/>
          <w:iCs/>
          <w:sz w:val="24"/>
          <w:szCs w:val="24"/>
          <w:lang w:eastAsia="en-GB"/>
        </w:rPr>
        <w:t>MaxPool2D layers</w:t>
      </w:r>
      <w:r w:rsidRPr="0043311E">
        <w:rPr>
          <w:rFonts w:asciiTheme="minorHAnsi" w:eastAsia="Times New Roman" w:hAnsiTheme="minorHAnsi" w:cstheme="minorHAnsi"/>
          <w:sz w:val="24"/>
          <w:szCs w:val="24"/>
          <w:lang w:eastAsia="en-GB"/>
        </w:rPr>
        <w:t xml:space="preserve"> for max-pooling. They handle the initial stages of feature extraction.</w:t>
      </w:r>
    </w:p>
    <w:p w14:paraId="1B48A61D" w14:textId="491A16E3" w:rsidR="00072CF2" w:rsidRPr="0043311E" w:rsidRDefault="00072CF2" w:rsidP="00072CF2">
      <w:pPr>
        <w:pStyle w:val="ListParagraph"/>
        <w:numPr>
          <w:ilvl w:val="0"/>
          <w:numId w:val="240"/>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Dense:</w:t>
      </w:r>
      <w:r w:rsidRPr="0043311E">
        <w:rPr>
          <w:rFonts w:asciiTheme="minorHAnsi" w:eastAsia="Times New Roman" w:hAnsiTheme="minorHAnsi" w:cstheme="minorHAnsi"/>
          <w:sz w:val="24"/>
          <w:szCs w:val="24"/>
          <w:lang w:eastAsia="en-GB"/>
        </w:rPr>
        <w:t xml:space="preserve"> Included for our binary classification task, this fully connected layer contains 512 units and employs a </w:t>
      </w:r>
      <w:proofErr w:type="spellStart"/>
      <w:r w:rsidRPr="0043311E">
        <w:rPr>
          <w:rFonts w:asciiTheme="minorHAnsi" w:eastAsia="Times New Roman" w:hAnsiTheme="minorHAnsi" w:cstheme="minorHAnsi"/>
          <w:i/>
          <w:iCs/>
          <w:sz w:val="24"/>
          <w:szCs w:val="24"/>
          <w:lang w:eastAsia="en-GB"/>
        </w:rPr>
        <w:t>ReLU</w:t>
      </w:r>
      <w:proofErr w:type="spellEnd"/>
      <w:r w:rsidRPr="0043311E">
        <w:rPr>
          <w:rFonts w:asciiTheme="minorHAnsi" w:eastAsia="Times New Roman" w:hAnsiTheme="minorHAnsi" w:cstheme="minorHAnsi"/>
          <w:i/>
          <w:iCs/>
          <w:sz w:val="24"/>
          <w:szCs w:val="24"/>
          <w:lang w:eastAsia="en-GB"/>
        </w:rPr>
        <w:t xml:space="preserve"> activation function</w:t>
      </w:r>
      <w:r w:rsidRPr="0043311E">
        <w:rPr>
          <w:rFonts w:asciiTheme="minorHAnsi" w:eastAsia="Times New Roman" w:hAnsiTheme="minorHAnsi" w:cstheme="minorHAnsi"/>
          <w:sz w:val="24"/>
          <w:szCs w:val="24"/>
          <w:lang w:eastAsia="en-GB"/>
        </w:rPr>
        <w:t>.</w:t>
      </w:r>
    </w:p>
    <w:p w14:paraId="5FDB7F8E" w14:textId="08ECE047" w:rsidR="00072CF2" w:rsidRPr="0043311E" w:rsidRDefault="00072CF2" w:rsidP="00072CF2">
      <w:pPr>
        <w:pStyle w:val="ListParagraph"/>
        <w:numPr>
          <w:ilvl w:val="0"/>
          <w:numId w:val="240"/>
        </w:numPr>
        <w:spacing w:before="0" w:after="240"/>
        <w:rPr>
          <w:rFonts w:asciiTheme="minorHAnsi" w:eastAsia="Times New Roman" w:hAnsiTheme="minorHAnsi" w:cstheme="minorHAnsi"/>
          <w:sz w:val="24"/>
          <w:szCs w:val="24"/>
          <w:lang w:eastAsia="en-GB"/>
        </w:rPr>
      </w:pPr>
      <w:proofErr w:type="spellStart"/>
      <w:r w:rsidRPr="0043311E">
        <w:rPr>
          <w:rFonts w:asciiTheme="minorHAnsi" w:eastAsia="Times New Roman" w:hAnsiTheme="minorHAnsi" w:cstheme="minorHAnsi"/>
          <w:b/>
          <w:bCs/>
          <w:sz w:val="24"/>
          <w:szCs w:val="24"/>
          <w:lang w:eastAsia="en-GB"/>
        </w:rPr>
        <w:t>BatchNormalization</w:t>
      </w:r>
      <w:proofErr w:type="spellEnd"/>
      <w:r w:rsidRPr="0043311E">
        <w:rPr>
          <w:rFonts w:asciiTheme="minorHAnsi" w:eastAsia="Times New Roman" w:hAnsiTheme="minorHAnsi" w:cstheme="minorHAnsi"/>
          <w:b/>
          <w:bCs/>
          <w:sz w:val="24"/>
          <w:szCs w:val="24"/>
          <w:lang w:eastAsia="en-GB"/>
        </w:rPr>
        <w:t>:</w:t>
      </w:r>
      <w:r w:rsidRPr="0043311E">
        <w:rPr>
          <w:rFonts w:asciiTheme="minorHAnsi" w:eastAsia="Times New Roman" w:hAnsiTheme="minorHAnsi" w:cstheme="minorHAnsi"/>
          <w:sz w:val="24"/>
          <w:szCs w:val="24"/>
          <w:lang w:eastAsia="en-GB"/>
        </w:rPr>
        <w:t xml:space="preserve"> A </w:t>
      </w:r>
      <w:proofErr w:type="spellStart"/>
      <w:r w:rsidRPr="0043311E">
        <w:rPr>
          <w:rFonts w:asciiTheme="minorHAnsi" w:eastAsia="Times New Roman" w:hAnsiTheme="minorHAnsi" w:cstheme="minorHAnsi"/>
          <w:sz w:val="24"/>
          <w:szCs w:val="24"/>
          <w:lang w:eastAsia="en-GB"/>
        </w:rPr>
        <w:t>BatchNormalization</w:t>
      </w:r>
      <w:proofErr w:type="spellEnd"/>
      <w:r w:rsidRPr="0043311E">
        <w:rPr>
          <w:rFonts w:asciiTheme="minorHAnsi" w:eastAsia="Times New Roman" w:hAnsiTheme="minorHAnsi" w:cstheme="minorHAnsi"/>
          <w:sz w:val="24"/>
          <w:szCs w:val="24"/>
          <w:lang w:eastAsia="en-GB"/>
        </w:rPr>
        <w:t xml:space="preserve"> layer has been incorporated to standardize the activations derived from the dense layer.</w:t>
      </w:r>
    </w:p>
    <w:p w14:paraId="1A3207E0" w14:textId="0264C728" w:rsidR="00072CF2" w:rsidRPr="0043311E" w:rsidRDefault="00072CF2" w:rsidP="00072CF2">
      <w:pPr>
        <w:pStyle w:val="ListParagraph"/>
        <w:numPr>
          <w:ilvl w:val="0"/>
          <w:numId w:val="240"/>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Dropout:</w:t>
      </w:r>
      <w:r w:rsidRPr="0043311E">
        <w:rPr>
          <w:rFonts w:asciiTheme="minorHAnsi" w:eastAsia="Times New Roman" w:hAnsiTheme="minorHAnsi" w:cstheme="minorHAnsi"/>
          <w:sz w:val="24"/>
          <w:szCs w:val="24"/>
          <w:lang w:eastAsia="en-GB"/>
        </w:rPr>
        <w:t xml:space="preserve"> To mitigate overfitting, we've introduced a Dropout layer with a rate of 0.2, randomly deactivating a fraction of input units during training.</w:t>
      </w:r>
    </w:p>
    <w:p w14:paraId="11CECF26" w14:textId="49452E4C" w:rsidR="00072CF2" w:rsidRPr="0043311E" w:rsidRDefault="00072CF2" w:rsidP="00072CF2">
      <w:pPr>
        <w:pStyle w:val="ListParagraph"/>
        <w:numPr>
          <w:ilvl w:val="0"/>
          <w:numId w:val="240"/>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Output:</w:t>
      </w:r>
      <w:r w:rsidRPr="0043311E">
        <w:rPr>
          <w:rFonts w:asciiTheme="minorHAnsi" w:eastAsia="Times New Roman" w:hAnsiTheme="minorHAnsi" w:cstheme="minorHAnsi"/>
          <w:sz w:val="24"/>
          <w:szCs w:val="24"/>
          <w:lang w:eastAsia="en-GB"/>
        </w:rPr>
        <w:t xml:space="preserve"> Serving as the output layer for binary classification, this final Dense layer utilizes a sigmoid activation function.</w:t>
      </w:r>
    </w:p>
    <w:p w14:paraId="4A928A50" w14:textId="7A1E7EFA" w:rsidR="00072CF2" w:rsidRPr="0043311E" w:rsidRDefault="00072CF2" w:rsidP="00072C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Output Shape:</w:t>
      </w:r>
      <w:r w:rsidRPr="0043311E">
        <w:rPr>
          <w:rFonts w:asciiTheme="minorHAnsi" w:eastAsia="Times New Roman" w:hAnsiTheme="minorHAnsi" w:cstheme="minorHAnsi"/>
          <w:sz w:val="24"/>
          <w:szCs w:val="24"/>
          <w:lang w:eastAsia="en-GB"/>
        </w:rPr>
        <w:t xml:space="preserve"> This section details the dimensions of the output from each layer, facilitating an understanding of how feature map dimensions evolve as data progresses through the network.</w:t>
      </w:r>
    </w:p>
    <w:p w14:paraId="58D20618" w14:textId="7EFA4303" w:rsidR="00072CF2" w:rsidRPr="0043311E" w:rsidRDefault="00072CF2" w:rsidP="00072C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Param #:</w:t>
      </w:r>
      <w:r w:rsidRPr="0043311E">
        <w:rPr>
          <w:rFonts w:asciiTheme="minorHAnsi" w:eastAsia="Times New Roman" w:hAnsiTheme="minorHAnsi" w:cstheme="minorHAnsi"/>
          <w:sz w:val="24"/>
          <w:szCs w:val="24"/>
          <w:lang w:eastAsia="en-GB"/>
        </w:rPr>
        <w:t xml:space="preserve"> Here, the number of trainable parameters for each layer is displayed, providing an indication of the model's complexity. A higher parameter count may imply a greater risk of overfitting.</w:t>
      </w:r>
    </w:p>
    <w:p w14:paraId="27539480" w14:textId="61E9D694" w:rsidR="00072CF2" w:rsidRPr="0043311E" w:rsidRDefault="00072CF2" w:rsidP="00072C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Total Params:</w:t>
      </w:r>
      <w:r w:rsidRPr="0043311E">
        <w:rPr>
          <w:rFonts w:asciiTheme="minorHAnsi" w:eastAsia="Times New Roman" w:hAnsiTheme="minorHAnsi" w:cstheme="minorHAnsi"/>
          <w:sz w:val="24"/>
          <w:szCs w:val="24"/>
          <w:lang w:eastAsia="en-GB"/>
        </w:rPr>
        <w:t xml:space="preserve"> This metric encompasses the total count of trainable and non-trainable parameters, offering a comprehensive measure of the model's size and computational demands.</w:t>
      </w:r>
    </w:p>
    <w:p w14:paraId="366007D5" w14:textId="62D9DBC8" w:rsidR="00072CF2" w:rsidRPr="0043311E" w:rsidRDefault="00072CF2" w:rsidP="00072CF2">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Trainable Params:</w:t>
      </w:r>
      <w:r w:rsidRPr="0043311E">
        <w:rPr>
          <w:rFonts w:asciiTheme="minorHAnsi" w:eastAsia="Times New Roman" w:hAnsiTheme="minorHAnsi" w:cstheme="minorHAnsi"/>
          <w:sz w:val="24"/>
          <w:szCs w:val="24"/>
          <w:lang w:eastAsia="en-GB"/>
        </w:rPr>
        <w:t xml:space="preserve"> It specifies the quantity of parameters slated for updates during training, encompassing both the base VGG-19 model and the supplementary layers introduced for binary classification.</w:t>
      </w:r>
    </w:p>
    <w:p w14:paraId="1D9C7DF1" w14:textId="17984BCA" w:rsidR="00474CBC" w:rsidRPr="0043311E" w:rsidRDefault="00072CF2" w:rsidP="00474CBC">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Non-trainable Params:</w:t>
      </w:r>
      <w:r w:rsidRPr="0043311E">
        <w:rPr>
          <w:rFonts w:asciiTheme="minorHAnsi" w:eastAsia="Times New Roman" w:hAnsiTheme="minorHAnsi" w:cstheme="minorHAnsi"/>
          <w:sz w:val="24"/>
          <w:szCs w:val="24"/>
          <w:lang w:eastAsia="en-GB"/>
        </w:rPr>
        <w:t xml:space="preserve"> These parameters remain static during training, typically including those from the VGG-19 model during the initial training phase. This division aids in preserving the knowledge encoded in the pre-trained base while adapting it for our specific task.</w:t>
      </w:r>
    </w:p>
    <w:p w14:paraId="4C8DA842" w14:textId="77777777" w:rsidR="006302BD" w:rsidRPr="0043311E" w:rsidRDefault="006302BD" w:rsidP="006302BD">
      <w:pPr>
        <w:keepNext/>
        <w:spacing w:before="0" w:after="240"/>
        <w:jc w:val="center"/>
      </w:pPr>
      <w:r w:rsidRPr="0043311E">
        <w:rPr>
          <w:rFonts w:asciiTheme="minorHAnsi" w:eastAsia="Times New Roman" w:hAnsiTheme="minorHAnsi" w:cstheme="minorHAnsi"/>
          <w:noProof/>
          <w:sz w:val="24"/>
          <w:szCs w:val="24"/>
          <w:lang w:eastAsia="en-GB"/>
        </w:rPr>
        <w:lastRenderedPageBreak/>
        <w:drawing>
          <wp:inline distT="0" distB="0" distL="0" distR="0" wp14:anchorId="71EFB619" wp14:editId="4757199D">
            <wp:extent cx="3262745" cy="8782211"/>
            <wp:effectExtent l="0" t="0" r="0" b="0"/>
            <wp:docPr id="2096783459"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83459" name="Εικόνα 2096783459"/>
                    <pic:cNvPicPr/>
                  </pic:nvPicPr>
                  <pic:blipFill>
                    <a:blip r:embed="rId54">
                      <a:extLst>
                        <a:ext uri="{28A0092B-C50C-407E-A947-70E740481C1C}">
                          <a14:useLocalDpi xmlns:a14="http://schemas.microsoft.com/office/drawing/2010/main" val="0"/>
                        </a:ext>
                      </a:extLst>
                    </a:blip>
                    <a:stretch>
                      <a:fillRect/>
                    </a:stretch>
                  </pic:blipFill>
                  <pic:spPr>
                    <a:xfrm>
                      <a:off x="0" y="0"/>
                      <a:ext cx="3270840" cy="8804000"/>
                    </a:xfrm>
                    <a:prstGeom prst="rect">
                      <a:avLst/>
                    </a:prstGeom>
                  </pic:spPr>
                </pic:pic>
              </a:graphicData>
            </a:graphic>
          </wp:inline>
        </w:drawing>
      </w:r>
    </w:p>
    <w:p w14:paraId="323BE1DE" w14:textId="006C2A6E" w:rsidR="00474CBC" w:rsidRPr="0043311E" w:rsidRDefault="006302BD" w:rsidP="006302BD">
      <w:pPr>
        <w:pStyle w:val="Caption"/>
        <w:rPr>
          <w:rFonts w:asciiTheme="minorHAnsi" w:eastAsia="Times New Roman" w:hAnsiTheme="minorHAnsi" w:cstheme="minorHAnsi"/>
          <w:sz w:val="24"/>
          <w:szCs w:val="24"/>
          <w:lang w:eastAsia="en-GB"/>
        </w:rPr>
      </w:pPr>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27</w:t>
      </w:r>
      <w:r w:rsidRPr="0043311E">
        <w:fldChar w:fldCharType="end"/>
      </w:r>
      <w:r w:rsidRPr="0043311E">
        <w:t>. Summary Statistics of the VGG-19 Model</w:t>
      </w:r>
    </w:p>
    <w:p w14:paraId="4F02036F" w14:textId="77777777" w:rsidR="00540020" w:rsidRPr="0043311E" w:rsidRDefault="00540020" w:rsidP="00540020">
      <w:pPr>
        <w:spacing w:before="0" w:after="240"/>
        <w:rPr>
          <w:rFonts w:asciiTheme="minorHAnsi" w:eastAsia="Times New Roman" w:hAnsiTheme="minorHAnsi" w:cstheme="minorHAnsi"/>
          <w:sz w:val="24"/>
          <w:szCs w:val="24"/>
          <w:lang w:eastAsia="en-GB"/>
        </w:rPr>
      </w:pPr>
    </w:p>
    <w:p w14:paraId="6A5F7297" w14:textId="77777777" w:rsidR="006302BD" w:rsidRPr="0043311E" w:rsidRDefault="006302BD" w:rsidP="006302BD">
      <w:pPr>
        <w:pStyle w:val="Heading3"/>
      </w:pPr>
      <w:bookmarkStart w:id="193" w:name="_Toc145831418"/>
      <w:r w:rsidRPr="0043311E">
        <w:t>Observations Based on Model Summary</w:t>
      </w:r>
      <w:bookmarkEnd w:id="193"/>
    </w:p>
    <w:p w14:paraId="7996CAAD" w14:textId="74CC60B0" w:rsidR="007C23F4" w:rsidRPr="0043311E" w:rsidRDefault="007C23F4" w:rsidP="007C23F4">
      <w:pPr>
        <w:rPr>
          <w:rFonts w:asciiTheme="minorHAnsi" w:hAnsiTheme="minorHAnsi" w:cstheme="minorHAnsi"/>
          <w:sz w:val="24"/>
          <w:szCs w:val="24"/>
          <w:lang w:val="en-GB" w:eastAsia="en-GB"/>
        </w:rPr>
      </w:pPr>
      <w:r w:rsidRPr="0043311E">
        <w:rPr>
          <w:rFonts w:asciiTheme="minorHAnsi" w:hAnsiTheme="minorHAnsi" w:cstheme="minorHAnsi"/>
          <w:sz w:val="24"/>
          <w:szCs w:val="24"/>
          <w:lang w:val="en-GB" w:eastAsia="en-GB"/>
        </w:rPr>
        <w:t>Upon thorough examination of the VGG-19 model summary, several noteworthy insights emerge:</w:t>
      </w:r>
    </w:p>
    <w:p w14:paraId="041B4DD5" w14:textId="77777777" w:rsidR="007C23F4" w:rsidRPr="0043311E" w:rsidRDefault="007C23F4" w:rsidP="007C23F4">
      <w:pPr>
        <w:rPr>
          <w:rFonts w:asciiTheme="minorHAnsi" w:hAnsiTheme="minorHAnsi" w:cstheme="minorHAnsi"/>
          <w:sz w:val="24"/>
          <w:szCs w:val="24"/>
          <w:lang w:val="en-GB" w:eastAsia="en-GB"/>
        </w:rPr>
      </w:pPr>
    </w:p>
    <w:p w14:paraId="26859768" w14:textId="0A507964" w:rsidR="007C23F4" w:rsidRPr="0043311E" w:rsidRDefault="007C23F4" w:rsidP="00003B4B">
      <w:pPr>
        <w:pStyle w:val="ListParagraph"/>
        <w:numPr>
          <w:ilvl w:val="0"/>
          <w:numId w:val="242"/>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Model Architecture</w:t>
      </w:r>
      <w:r w:rsidRPr="0043311E">
        <w:rPr>
          <w:rFonts w:asciiTheme="minorHAnsi" w:hAnsiTheme="minorHAnsi" w:cstheme="minorHAnsi"/>
          <w:b/>
          <w:bCs/>
          <w:sz w:val="24"/>
          <w:szCs w:val="24"/>
          <w:lang w:eastAsia="en-GB"/>
        </w:rPr>
        <w:t>:</w:t>
      </w:r>
      <w:r w:rsidRPr="0043311E">
        <w:rPr>
          <w:rFonts w:asciiTheme="minorHAnsi" w:hAnsiTheme="minorHAnsi" w:cstheme="minorHAnsi"/>
          <w:sz w:val="24"/>
          <w:szCs w:val="24"/>
          <w:lang w:val="en-GB" w:eastAsia="en-GB"/>
        </w:rPr>
        <w:t xml:space="preserve"> The </w:t>
      </w:r>
      <w:r w:rsidRPr="0043311E">
        <w:rPr>
          <w:rFonts w:asciiTheme="minorHAnsi" w:hAnsiTheme="minorHAnsi" w:cstheme="minorHAnsi"/>
          <w:i/>
          <w:iCs/>
          <w:sz w:val="24"/>
          <w:szCs w:val="24"/>
          <w:lang w:val="en-GB" w:eastAsia="en-GB"/>
        </w:rPr>
        <w:t>vgg19_model</w:t>
      </w:r>
      <w:r w:rsidRPr="0043311E">
        <w:rPr>
          <w:rFonts w:asciiTheme="minorHAnsi" w:hAnsiTheme="minorHAnsi" w:cstheme="minorHAnsi"/>
          <w:sz w:val="24"/>
          <w:szCs w:val="24"/>
          <w:lang w:val="en-GB" w:eastAsia="en-GB"/>
        </w:rPr>
        <w:t xml:space="preserve"> is evidently built upon the VGG-19 architecture, a widely employed convolutional neural network (CNN) within the realm of computer vision. This architecture boasts an impressive </w:t>
      </w:r>
      <w:r w:rsidRPr="0043311E">
        <w:rPr>
          <w:rFonts w:asciiTheme="minorHAnsi" w:hAnsiTheme="minorHAnsi" w:cstheme="minorHAnsi"/>
          <w:sz w:val="24"/>
          <w:szCs w:val="24"/>
          <w:u w:val="single"/>
          <w:lang w:val="en-GB" w:eastAsia="en-GB"/>
        </w:rPr>
        <w:t>19 layers</w:t>
      </w:r>
      <w:r w:rsidRPr="0043311E">
        <w:rPr>
          <w:rFonts w:asciiTheme="minorHAnsi" w:hAnsiTheme="minorHAnsi" w:cstheme="minorHAnsi"/>
          <w:sz w:val="24"/>
          <w:szCs w:val="24"/>
          <w:lang w:val="en-GB" w:eastAsia="en-GB"/>
        </w:rPr>
        <w:t xml:space="preserve">, comprising </w:t>
      </w:r>
      <w:r w:rsidRPr="0043311E">
        <w:rPr>
          <w:rFonts w:asciiTheme="minorHAnsi" w:hAnsiTheme="minorHAnsi" w:cstheme="minorHAnsi"/>
          <w:sz w:val="24"/>
          <w:szCs w:val="24"/>
          <w:u w:val="single"/>
          <w:lang w:val="en-GB" w:eastAsia="en-GB"/>
        </w:rPr>
        <w:t>16 convolutional layers</w:t>
      </w:r>
      <w:r w:rsidRPr="0043311E">
        <w:rPr>
          <w:rFonts w:asciiTheme="minorHAnsi" w:hAnsiTheme="minorHAnsi" w:cstheme="minorHAnsi"/>
          <w:sz w:val="24"/>
          <w:szCs w:val="24"/>
          <w:lang w:val="en-GB" w:eastAsia="en-GB"/>
        </w:rPr>
        <w:t xml:space="preserve"> and </w:t>
      </w:r>
      <w:r w:rsidRPr="0043311E">
        <w:rPr>
          <w:rFonts w:asciiTheme="minorHAnsi" w:hAnsiTheme="minorHAnsi" w:cstheme="minorHAnsi"/>
          <w:sz w:val="24"/>
          <w:szCs w:val="24"/>
          <w:u w:val="single"/>
          <w:lang w:val="en-GB" w:eastAsia="en-GB"/>
        </w:rPr>
        <w:t>3 fully connected layers</w:t>
      </w:r>
      <w:r w:rsidRPr="0043311E">
        <w:rPr>
          <w:rFonts w:asciiTheme="minorHAnsi" w:hAnsiTheme="minorHAnsi" w:cstheme="minorHAnsi"/>
          <w:sz w:val="24"/>
          <w:szCs w:val="24"/>
          <w:lang w:val="en-GB" w:eastAsia="en-GB"/>
        </w:rPr>
        <w:t>, each endowed with learnable weights.</w:t>
      </w:r>
    </w:p>
    <w:p w14:paraId="6E0E3F01" w14:textId="77777777" w:rsidR="007C23F4" w:rsidRPr="0043311E" w:rsidRDefault="007C23F4" w:rsidP="007C23F4">
      <w:pPr>
        <w:rPr>
          <w:rFonts w:asciiTheme="minorHAnsi" w:hAnsiTheme="minorHAnsi" w:cstheme="minorHAnsi"/>
          <w:sz w:val="24"/>
          <w:szCs w:val="24"/>
          <w:lang w:val="en-GB" w:eastAsia="en-GB"/>
        </w:rPr>
      </w:pPr>
    </w:p>
    <w:p w14:paraId="3393FB7B" w14:textId="3B3FDCB1" w:rsidR="007C23F4" w:rsidRPr="0043311E" w:rsidRDefault="007C23F4" w:rsidP="00003B4B">
      <w:pPr>
        <w:pStyle w:val="ListParagraph"/>
        <w:numPr>
          <w:ilvl w:val="0"/>
          <w:numId w:val="242"/>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Input Layer:</w:t>
      </w:r>
      <w:r w:rsidRPr="0043311E">
        <w:rPr>
          <w:rFonts w:asciiTheme="minorHAnsi" w:hAnsiTheme="minorHAnsi" w:cstheme="minorHAnsi"/>
          <w:sz w:val="24"/>
          <w:szCs w:val="24"/>
          <w:lang w:val="en-GB" w:eastAsia="en-GB"/>
        </w:rPr>
        <w:t xml:space="preserve"> The model anticipates input images with dimensions of </w:t>
      </w:r>
      <w:r w:rsidRPr="0043311E">
        <w:rPr>
          <w:rFonts w:asciiTheme="minorHAnsi" w:hAnsiTheme="minorHAnsi" w:cstheme="minorHAnsi"/>
          <w:i/>
          <w:iCs/>
          <w:sz w:val="24"/>
          <w:szCs w:val="24"/>
          <w:lang w:val="en-GB" w:eastAsia="en-GB"/>
        </w:rPr>
        <w:t>224×224 pixels</w:t>
      </w:r>
      <w:r w:rsidRPr="0043311E">
        <w:rPr>
          <w:rFonts w:asciiTheme="minorHAnsi" w:hAnsiTheme="minorHAnsi" w:cstheme="minorHAnsi"/>
          <w:sz w:val="24"/>
          <w:szCs w:val="24"/>
          <w:lang w:val="en-GB" w:eastAsia="en-GB"/>
        </w:rPr>
        <w:t xml:space="preserve"> and 3 </w:t>
      </w:r>
      <w:proofErr w:type="spellStart"/>
      <w:r w:rsidRPr="0043311E">
        <w:rPr>
          <w:rFonts w:asciiTheme="minorHAnsi" w:hAnsiTheme="minorHAnsi" w:cstheme="minorHAnsi"/>
          <w:sz w:val="24"/>
          <w:szCs w:val="24"/>
          <w:lang w:val="en-GB" w:eastAsia="en-GB"/>
        </w:rPr>
        <w:t>color</w:t>
      </w:r>
      <w:proofErr w:type="spellEnd"/>
      <w:r w:rsidRPr="0043311E">
        <w:rPr>
          <w:rFonts w:asciiTheme="minorHAnsi" w:hAnsiTheme="minorHAnsi" w:cstheme="minorHAnsi"/>
          <w:sz w:val="24"/>
          <w:szCs w:val="24"/>
          <w:lang w:val="en-GB" w:eastAsia="en-GB"/>
        </w:rPr>
        <w:t xml:space="preserve"> channels (</w:t>
      </w:r>
      <w:r w:rsidRPr="0043311E">
        <w:rPr>
          <w:rFonts w:asciiTheme="minorHAnsi" w:hAnsiTheme="minorHAnsi" w:cstheme="minorHAnsi"/>
          <w:i/>
          <w:iCs/>
          <w:sz w:val="24"/>
          <w:szCs w:val="24"/>
          <w:lang w:val="en-GB" w:eastAsia="en-GB"/>
        </w:rPr>
        <w:t>RGB</w:t>
      </w:r>
      <w:r w:rsidRPr="0043311E">
        <w:rPr>
          <w:rFonts w:asciiTheme="minorHAnsi" w:hAnsiTheme="minorHAnsi" w:cstheme="minorHAnsi"/>
          <w:sz w:val="24"/>
          <w:szCs w:val="24"/>
          <w:lang w:val="en-GB" w:eastAsia="en-GB"/>
        </w:rPr>
        <w:t>). This standardization ensures that images fed into the network conform to the prescribed format.</w:t>
      </w:r>
    </w:p>
    <w:p w14:paraId="4F2369BC" w14:textId="77777777" w:rsidR="007C23F4" w:rsidRPr="0043311E" w:rsidRDefault="007C23F4" w:rsidP="007C23F4">
      <w:pPr>
        <w:rPr>
          <w:rFonts w:asciiTheme="minorHAnsi" w:hAnsiTheme="minorHAnsi" w:cstheme="minorHAnsi"/>
          <w:sz w:val="24"/>
          <w:szCs w:val="24"/>
          <w:lang w:val="en-GB" w:eastAsia="en-GB"/>
        </w:rPr>
      </w:pPr>
    </w:p>
    <w:p w14:paraId="5778657C" w14:textId="77777777" w:rsidR="00003B4B" w:rsidRPr="0043311E" w:rsidRDefault="007C23F4" w:rsidP="00003B4B">
      <w:pPr>
        <w:pStyle w:val="ListParagraph"/>
        <w:numPr>
          <w:ilvl w:val="0"/>
          <w:numId w:val="242"/>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Convolutional Blocks:</w:t>
      </w:r>
      <w:r w:rsidRPr="0043311E">
        <w:rPr>
          <w:rFonts w:asciiTheme="minorHAnsi" w:hAnsiTheme="minorHAnsi" w:cstheme="minorHAnsi"/>
          <w:sz w:val="24"/>
          <w:szCs w:val="24"/>
          <w:lang w:val="en-GB" w:eastAsia="en-GB"/>
        </w:rPr>
        <w:t xml:space="preserve"> </w:t>
      </w:r>
      <w:r w:rsidR="00003B4B" w:rsidRPr="0043311E">
        <w:rPr>
          <w:rFonts w:asciiTheme="minorHAnsi" w:hAnsiTheme="minorHAnsi" w:cstheme="minorHAnsi"/>
          <w:sz w:val="24"/>
          <w:szCs w:val="24"/>
          <w:lang w:val="en-GB" w:eastAsia="en-GB"/>
        </w:rPr>
        <w:t xml:space="preserve">The model is structured into </w:t>
      </w:r>
      <w:r w:rsidR="00003B4B" w:rsidRPr="0043311E">
        <w:rPr>
          <w:rFonts w:asciiTheme="minorHAnsi" w:hAnsiTheme="minorHAnsi" w:cstheme="minorHAnsi"/>
          <w:sz w:val="24"/>
          <w:szCs w:val="24"/>
          <w:u w:val="single"/>
          <w:lang w:val="en-GB" w:eastAsia="en-GB"/>
        </w:rPr>
        <w:t>five distinct convolutional blocks</w:t>
      </w:r>
      <w:r w:rsidR="00003B4B" w:rsidRPr="0043311E">
        <w:rPr>
          <w:rFonts w:asciiTheme="minorHAnsi" w:hAnsiTheme="minorHAnsi" w:cstheme="minorHAnsi"/>
          <w:sz w:val="24"/>
          <w:szCs w:val="24"/>
          <w:lang w:val="en-GB" w:eastAsia="en-GB"/>
        </w:rPr>
        <w:t xml:space="preserve">, each progressively growing in complexity. </w:t>
      </w:r>
      <w:r w:rsidR="00003B4B" w:rsidRPr="0043311E">
        <w:rPr>
          <w:rFonts w:asciiTheme="minorHAnsi" w:hAnsiTheme="minorHAnsi" w:cstheme="minorHAnsi"/>
          <w:i/>
          <w:iCs/>
          <w:sz w:val="24"/>
          <w:szCs w:val="24"/>
          <w:lang w:val="en-GB" w:eastAsia="en-GB"/>
        </w:rPr>
        <w:t>Block 1</w:t>
      </w:r>
      <w:r w:rsidR="00003B4B" w:rsidRPr="0043311E">
        <w:rPr>
          <w:rFonts w:asciiTheme="minorHAnsi" w:hAnsiTheme="minorHAnsi" w:cstheme="minorHAnsi"/>
          <w:sz w:val="24"/>
          <w:szCs w:val="24"/>
          <w:lang w:val="en-GB" w:eastAsia="en-GB"/>
        </w:rPr>
        <w:t xml:space="preserve"> comprises two Conv2D layers, each hosting 64 filters, followed by a </w:t>
      </w:r>
      <w:proofErr w:type="spellStart"/>
      <w:r w:rsidR="00003B4B" w:rsidRPr="0043311E">
        <w:rPr>
          <w:rFonts w:asciiTheme="minorHAnsi" w:hAnsiTheme="minorHAnsi" w:cstheme="minorHAnsi"/>
          <w:sz w:val="24"/>
          <w:szCs w:val="24"/>
          <w:lang w:val="en-GB" w:eastAsia="en-GB"/>
        </w:rPr>
        <w:t>MaxPooling</w:t>
      </w:r>
      <w:proofErr w:type="spellEnd"/>
      <w:r w:rsidR="00003B4B" w:rsidRPr="0043311E">
        <w:rPr>
          <w:rFonts w:asciiTheme="minorHAnsi" w:hAnsiTheme="minorHAnsi" w:cstheme="minorHAnsi"/>
          <w:sz w:val="24"/>
          <w:szCs w:val="24"/>
          <w:lang w:val="en-GB" w:eastAsia="en-GB"/>
        </w:rPr>
        <w:t xml:space="preserve"> layer. </w:t>
      </w:r>
      <w:r w:rsidR="00003B4B" w:rsidRPr="0043311E">
        <w:rPr>
          <w:rFonts w:asciiTheme="minorHAnsi" w:hAnsiTheme="minorHAnsi" w:cstheme="minorHAnsi"/>
          <w:i/>
          <w:iCs/>
          <w:sz w:val="24"/>
          <w:szCs w:val="24"/>
          <w:lang w:val="en-GB" w:eastAsia="en-GB"/>
        </w:rPr>
        <w:t>Block 2</w:t>
      </w:r>
      <w:r w:rsidR="00003B4B" w:rsidRPr="0043311E">
        <w:rPr>
          <w:rFonts w:asciiTheme="minorHAnsi" w:hAnsiTheme="minorHAnsi" w:cstheme="minorHAnsi"/>
          <w:sz w:val="24"/>
          <w:szCs w:val="24"/>
          <w:lang w:val="en-GB" w:eastAsia="en-GB"/>
        </w:rPr>
        <w:t xml:space="preserve"> mirrors this pattern with two Conv2D layers but employs 128 filters, accompanied by </w:t>
      </w:r>
      <w:proofErr w:type="spellStart"/>
      <w:r w:rsidR="00003B4B" w:rsidRPr="0043311E">
        <w:rPr>
          <w:rFonts w:asciiTheme="minorHAnsi" w:hAnsiTheme="minorHAnsi" w:cstheme="minorHAnsi"/>
          <w:sz w:val="24"/>
          <w:szCs w:val="24"/>
          <w:lang w:val="en-GB" w:eastAsia="en-GB"/>
        </w:rPr>
        <w:t>MaxPooling</w:t>
      </w:r>
      <w:proofErr w:type="spellEnd"/>
      <w:r w:rsidR="00003B4B" w:rsidRPr="0043311E">
        <w:rPr>
          <w:rFonts w:asciiTheme="minorHAnsi" w:hAnsiTheme="minorHAnsi" w:cstheme="minorHAnsi"/>
          <w:sz w:val="24"/>
          <w:szCs w:val="24"/>
          <w:lang w:val="en-GB" w:eastAsia="en-GB"/>
        </w:rPr>
        <w:t xml:space="preserve">. </w:t>
      </w:r>
      <w:r w:rsidR="00003B4B" w:rsidRPr="0043311E">
        <w:rPr>
          <w:rFonts w:asciiTheme="minorHAnsi" w:hAnsiTheme="minorHAnsi" w:cstheme="minorHAnsi"/>
          <w:i/>
          <w:iCs/>
          <w:sz w:val="24"/>
          <w:szCs w:val="24"/>
          <w:lang w:val="en-GB" w:eastAsia="en-GB"/>
        </w:rPr>
        <w:t>Block 3</w:t>
      </w:r>
      <w:r w:rsidR="00003B4B" w:rsidRPr="0043311E">
        <w:rPr>
          <w:rFonts w:asciiTheme="minorHAnsi" w:hAnsiTheme="minorHAnsi" w:cstheme="minorHAnsi"/>
          <w:sz w:val="24"/>
          <w:szCs w:val="24"/>
          <w:lang w:val="en-GB" w:eastAsia="en-GB"/>
        </w:rPr>
        <w:t xml:space="preserve"> escalates the complexity with four Conv2D layers featuring 256 filters, ultimately incorporating </w:t>
      </w:r>
      <w:proofErr w:type="spellStart"/>
      <w:r w:rsidR="00003B4B" w:rsidRPr="0043311E">
        <w:rPr>
          <w:rFonts w:asciiTheme="minorHAnsi" w:hAnsiTheme="minorHAnsi" w:cstheme="minorHAnsi"/>
          <w:sz w:val="24"/>
          <w:szCs w:val="24"/>
          <w:lang w:val="en-GB" w:eastAsia="en-GB"/>
        </w:rPr>
        <w:t>MaxPooling</w:t>
      </w:r>
      <w:proofErr w:type="spellEnd"/>
      <w:r w:rsidR="00003B4B" w:rsidRPr="0043311E">
        <w:rPr>
          <w:rFonts w:asciiTheme="minorHAnsi" w:hAnsiTheme="minorHAnsi" w:cstheme="minorHAnsi"/>
          <w:sz w:val="24"/>
          <w:szCs w:val="24"/>
          <w:lang w:val="en-GB" w:eastAsia="en-GB"/>
        </w:rPr>
        <w:t xml:space="preserve">. </w:t>
      </w:r>
      <w:r w:rsidR="00003B4B" w:rsidRPr="0043311E">
        <w:rPr>
          <w:rFonts w:asciiTheme="minorHAnsi" w:hAnsiTheme="minorHAnsi" w:cstheme="minorHAnsi"/>
          <w:i/>
          <w:iCs/>
          <w:sz w:val="24"/>
          <w:szCs w:val="24"/>
          <w:lang w:val="en-GB" w:eastAsia="en-GB"/>
        </w:rPr>
        <w:t>Block 4</w:t>
      </w:r>
      <w:r w:rsidR="00003B4B" w:rsidRPr="0043311E">
        <w:rPr>
          <w:rFonts w:asciiTheme="minorHAnsi" w:hAnsiTheme="minorHAnsi" w:cstheme="minorHAnsi"/>
          <w:sz w:val="24"/>
          <w:szCs w:val="24"/>
          <w:lang w:val="en-GB" w:eastAsia="en-GB"/>
        </w:rPr>
        <w:t xml:space="preserve"> sustains the trend with four Conv2D layers, utilizing 512 filters, followed by </w:t>
      </w:r>
      <w:proofErr w:type="spellStart"/>
      <w:r w:rsidR="00003B4B" w:rsidRPr="0043311E">
        <w:rPr>
          <w:rFonts w:asciiTheme="minorHAnsi" w:hAnsiTheme="minorHAnsi" w:cstheme="minorHAnsi"/>
          <w:sz w:val="24"/>
          <w:szCs w:val="24"/>
          <w:lang w:val="en-GB" w:eastAsia="en-GB"/>
        </w:rPr>
        <w:t>MaxPooling</w:t>
      </w:r>
      <w:proofErr w:type="spellEnd"/>
      <w:r w:rsidR="00003B4B" w:rsidRPr="0043311E">
        <w:rPr>
          <w:rFonts w:asciiTheme="minorHAnsi" w:hAnsiTheme="minorHAnsi" w:cstheme="minorHAnsi"/>
          <w:sz w:val="24"/>
          <w:szCs w:val="24"/>
          <w:lang w:val="en-GB" w:eastAsia="en-GB"/>
        </w:rPr>
        <w:t xml:space="preserve">. Finally, </w:t>
      </w:r>
      <w:r w:rsidR="00003B4B" w:rsidRPr="0043311E">
        <w:rPr>
          <w:rFonts w:asciiTheme="minorHAnsi" w:hAnsiTheme="minorHAnsi" w:cstheme="minorHAnsi"/>
          <w:i/>
          <w:iCs/>
          <w:sz w:val="24"/>
          <w:szCs w:val="24"/>
          <w:lang w:val="en-GB" w:eastAsia="en-GB"/>
        </w:rPr>
        <w:t>Block 5</w:t>
      </w:r>
      <w:r w:rsidR="00003B4B" w:rsidRPr="0043311E">
        <w:rPr>
          <w:rFonts w:asciiTheme="minorHAnsi" w:hAnsiTheme="minorHAnsi" w:cstheme="minorHAnsi"/>
          <w:sz w:val="24"/>
          <w:szCs w:val="24"/>
          <w:lang w:val="en-GB" w:eastAsia="en-GB"/>
        </w:rPr>
        <w:t xml:space="preserve"> adheres to the established structure with four Conv2D layers and 512 filters, culminating in </w:t>
      </w:r>
      <w:proofErr w:type="spellStart"/>
      <w:r w:rsidR="00003B4B" w:rsidRPr="0043311E">
        <w:rPr>
          <w:rFonts w:asciiTheme="minorHAnsi" w:hAnsiTheme="minorHAnsi" w:cstheme="minorHAnsi"/>
          <w:sz w:val="24"/>
          <w:szCs w:val="24"/>
          <w:lang w:val="en-GB" w:eastAsia="en-GB"/>
        </w:rPr>
        <w:t>MaxPooling</w:t>
      </w:r>
      <w:proofErr w:type="spellEnd"/>
      <w:r w:rsidR="00003B4B" w:rsidRPr="0043311E">
        <w:rPr>
          <w:rFonts w:asciiTheme="minorHAnsi" w:hAnsiTheme="minorHAnsi" w:cstheme="minorHAnsi"/>
          <w:sz w:val="24"/>
          <w:szCs w:val="24"/>
          <w:lang w:val="en-GB" w:eastAsia="en-GB"/>
        </w:rPr>
        <w:t>. Remarkably, these Conv2D layers consistently employ a (3 × 3) kernel size throughout the architecture.</w:t>
      </w:r>
    </w:p>
    <w:p w14:paraId="0AC6DBFC" w14:textId="77777777" w:rsidR="00003B4B" w:rsidRPr="0043311E" w:rsidRDefault="00003B4B" w:rsidP="00003B4B">
      <w:pPr>
        <w:rPr>
          <w:rFonts w:asciiTheme="minorHAnsi" w:hAnsiTheme="minorHAnsi" w:cstheme="minorHAnsi"/>
          <w:sz w:val="24"/>
          <w:szCs w:val="24"/>
          <w:lang w:val="en-GB" w:eastAsia="en-GB"/>
        </w:rPr>
      </w:pPr>
    </w:p>
    <w:p w14:paraId="60E66BDA" w14:textId="3D0F9AA2" w:rsidR="007C23F4" w:rsidRPr="0043311E" w:rsidRDefault="007C23F4" w:rsidP="00003B4B">
      <w:pPr>
        <w:pStyle w:val="ListParagraph"/>
        <w:numPr>
          <w:ilvl w:val="0"/>
          <w:numId w:val="242"/>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Global Max Pooling Layer:</w:t>
      </w:r>
      <w:r w:rsidRPr="0043311E">
        <w:rPr>
          <w:rFonts w:asciiTheme="minorHAnsi" w:hAnsiTheme="minorHAnsi" w:cstheme="minorHAnsi"/>
          <w:sz w:val="24"/>
          <w:szCs w:val="24"/>
          <w:lang w:val="en-GB" w:eastAsia="en-GB"/>
        </w:rPr>
        <w:t xml:space="preserve"> This layer serves to </w:t>
      </w:r>
      <w:proofErr w:type="spellStart"/>
      <w:r w:rsidRPr="0043311E">
        <w:rPr>
          <w:rFonts w:asciiTheme="minorHAnsi" w:hAnsiTheme="minorHAnsi" w:cstheme="minorHAnsi"/>
          <w:sz w:val="24"/>
          <w:szCs w:val="24"/>
          <w:lang w:val="en-GB" w:eastAsia="en-GB"/>
        </w:rPr>
        <w:t>distill</w:t>
      </w:r>
      <w:proofErr w:type="spellEnd"/>
      <w:r w:rsidRPr="0043311E">
        <w:rPr>
          <w:rFonts w:asciiTheme="minorHAnsi" w:hAnsiTheme="minorHAnsi" w:cstheme="minorHAnsi"/>
          <w:sz w:val="24"/>
          <w:szCs w:val="24"/>
          <w:lang w:val="en-GB" w:eastAsia="en-GB"/>
        </w:rPr>
        <w:t xml:space="preserve"> each feature map into a singular value, enhancing the model's resilience against spatial translations.</w:t>
      </w:r>
    </w:p>
    <w:p w14:paraId="02C48070" w14:textId="77777777" w:rsidR="007C23F4" w:rsidRPr="0043311E" w:rsidRDefault="007C23F4" w:rsidP="007C23F4">
      <w:pPr>
        <w:rPr>
          <w:rFonts w:asciiTheme="minorHAnsi" w:hAnsiTheme="minorHAnsi" w:cstheme="minorHAnsi"/>
          <w:sz w:val="24"/>
          <w:szCs w:val="24"/>
          <w:lang w:val="en-GB" w:eastAsia="en-GB"/>
        </w:rPr>
      </w:pPr>
    </w:p>
    <w:p w14:paraId="478004EE" w14:textId="70E77ED6" w:rsidR="007C23F4" w:rsidRPr="0043311E" w:rsidRDefault="007C23F4" w:rsidP="00003B4B">
      <w:pPr>
        <w:pStyle w:val="ListParagraph"/>
        <w:numPr>
          <w:ilvl w:val="0"/>
          <w:numId w:val="242"/>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Fully Connected Layers:</w:t>
      </w:r>
      <w:r w:rsidRPr="0043311E">
        <w:rPr>
          <w:rFonts w:asciiTheme="minorHAnsi" w:hAnsiTheme="minorHAnsi" w:cstheme="minorHAnsi"/>
          <w:sz w:val="24"/>
          <w:szCs w:val="24"/>
          <w:lang w:val="en-GB" w:eastAsia="en-GB"/>
        </w:rPr>
        <w:t xml:space="preserve"> The architecture incorporates a fully connected layer </w:t>
      </w:r>
      <w:proofErr w:type="spellStart"/>
      <w:r w:rsidRPr="0043311E">
        <w:rPr>
          <w:rFonts w:asciiTheme="minorHAnsi" w:hAnsiTheme="minorHAnsi" w:cstheme="minorHAnsi"/>
          <w:sz w:val="24"/>
          <w:szCs w:val="24"/>
          <w:lang w:val="en-GB" w:eastAsia="en-GB"/>
        </w:rPr>
        <w:t>labeled</w:t>
      </w:r>
      <w:proofErr w:type="spellEnd"/>
      <w:r w:rsidRPr="0043311E">
        <w:rPr>
          <w:rFonts w:asciiTheme="minorHAnsi" w:hAnsiTheme="minorHAnsi" w:cstheme="minorHAnsi"/>
          <w:sz w:val="24"/>
          <w:szCs w:val="24"/>
          <w:lang w:val="en-GB" w:eastAsia="en-GB"/>
        </w:rPr>
        <w:t xml:space="preserve"> as 'Dense-1,' boasting 512 units. Following this, a 'BatchNormalization-1' layer normalizes activations, contributing to quicker and more stable training. A 'Dropout-1' layer is also implemented to selectively drop nodes during training, an effective countermeasure against overfitting.</w:t>
      </w:r>
    </w:p>
    <w:p w14:paraId="1549F9CE" w14:textId="77777777" w:rsidR="007C23F4" w:rsidRPr="0043311E" w:rsidRDefault="007C23F4" w:rsidP="007C23F4">
      <w:pPr>
        <w:rPr>
          <w:rFonts w:asciiTheme="minorHAnsi" w:hAnsiTheme="minorHAnsi" w:cstheme="minorHAnsi"/>
          <w:sz w:val="24"/>
          <w:szCs w:val="24"/>
          <w:lang w:val="en-GB" w:eastAsia="en-GB"/>
        </w:rPr>
      </w:pPr>
    </w:p>
    <w:p w14:paraId="5201080F" w14:textId="79E884C6" w:rsidR="007C23F4" w:rsidRPr="0043311E" w:rsidRDefault="007C23F4" w:rsidP="00003B4B">
      <w:pPr>
        <w:pStyle w:val="ListParagraph"/>
        <w:numPr>
          <w:ilvl w:val="0"/>
          <w:numId w:val="242"/>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Output Layer:</w:t>
      </w:r>
      <w:r w:rsidRPr="0043311E">
        <w:rPr>
          <w:rFonts w:asciiTheme="minorHAnsi" w:hAnsiTheme="minorHAnsi" w:cstheme="minorHAnsi"/>
          <w:sz w:val="24"/>
          <w:szCs w:val="24"/>
          <w:lang w:val="en-GB" w:eastAsia="en-GB"/>
        </w:rPr>
        <w:t xml:space="preserve"> The output layer consists of a single neuron, indicative of the model's binary classification objective. This neuron likely employs a sigmoid activation function for this purpose.</w:t>
      </w:r>
    </w:p>
    <w:p w14:paraId="0C9F1872" w14:textId="77777777" w:rsidR="007C23F4" w:rsidRPr="0043311E" w:rsidRDefault="007C23F4" w:rsidP="007C23F4">
      <w:pPr>
        <w:rPr>
          <w:rFonts w:asciiTheme="minorHAnsi" w:hAnsiTheme="minorHAnsi" w:cstheme="minorHAnsi"/>
          <w:sz w:val="24"/>
          <w:szCs w:val="24"/>
          <w:lang w:val="en-GB" w:eastAsia="en-GB"/>
        </w:rPr>
      </w:pPr>
    </w:p>
    <w:p w14:paraId="4E797D98" w14:textId="2BBA6B3F" w:rsidR="007C23F4" w:rsidRPr="0043311E" w:rsidRDefault="007C23F4" w:rsidP="00003B4B">
      <w:pPr>
        <w:pStyle w:val="ListParagraph"/>
        <w:numPr>
          <w:ilvl w:val="0"/>
          <w:numId w:val="243"/>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Parameters:</w:t>
      </w:r>
      <w:r w:rsidRPr="0043311E">
        <w:rPr>
          <w:rFonts w:asciiTheme="minorHAnsi" w:hAnsiTheme="minorHAnsi" w:cstheme="minorHAnsi"/>
          <w:sz w:val="24"/>
          <w:szCs w:val="24"/>
          <w:lang w:val="en-GB" w:eastAsia="en-GB"/>
        </w:rPr>
        <w:t xml:space="preserve"> The model exhibits substantial complexity, encompassing a notable number of parameters. In total, the model encompasses 20,</w:t>
      </w:r>
      <w:r w:rsidR="00003B4B" w:rsidRPr="0043311E">
        <w:rPr>
          <w:rFonts w:asciiTheme="minorHAnsi" w:hAnsiTheme="minorHAnsi" w:cstheme="minorHAnsi"/>
          <w:sz w:val="24"/>
          <w:szCs w:val="24"/>
          <w:lang w:val="en-GB" w:eastAsia="en-GB"/>
        </w:rPr>
        <w:t xml:space="preserve"> </w:t>
      </w:r>
      <w:r w:rsidRPr="0043311E">
        <w:rPr>
          <w:rFonts w:asciiTheme="minorHAnsi" w:hAnsiTheme="minorHAnsi" w:cstheme="minorHAnsi"/>
          <w:sz w:val="24"/>
          <w:szCs w:val="24"/>
          <w:lang w:val="en-GB" w:eastAsia="en-GB"/>
        </w:rPr>
        <w:t>289,</w:t>
      </w:r>
      <w:r w:rsidR="00003B4B" w:rsidRPr="0043311E">
        <w:rPr>
          <w:rFonts w:asciiTheme="minorHAnsi" w:hAnsiTheme="minorHAnsi" w:cstheme="minorHAnsi"/>
          <w:sz w:val="24"/>
          <w:szCs w:val="24"/>
          <w:lang w:val="en-GB" w:eastAsia="en-GB"/>
        </w:rPr>
        <w:t xml:space="preserve"> </w:t>
      </w:r>
      <w:r w:rsidRPr="0043311E">
        <w:rPr>
          <w:rFonts w:asciiTheme="minorHAnsi" w:hAnsiTheme="minorHAnsi" w:cstheme="minorHAnsi"/>
          <w:sz w:val="24"/>
          <w:szCs w:val="24"/>
          <w:lang w:val="en-GB" w:eastAsia="en-GB"/>
        </w:rPr>
        <w:t>601 parameters, equivalent to approximately 77.40 MB. Notably, 20,</w:t>
      </w:r>
      <w:r w:rsidR="00003B4B" w:rsidRPr="0043311E">
        <w:rPr>
          <w:rFonts w:asciiTheme="minorHAnsi" w:hAnsiTheme="minorHAnsi" w:cstheme="minorHAnsi"/>
          <w:sz w:val="24"/>
          <w:szCs w:val="24"/>
          <w:lang w:val="en-GB" w:eastAsia="en-GB"/>
        </w:rPr>
        <w:t xml:space="preserve"> </w:t>
      </w:r>
      <w:r w:rsidRPr="0043311E">
        <w:rPr>
          <w:rFonts w:asciiTheme="minorHAnsi" w:hAnsiTheme="minorHAnsi" w:cstheme="minorHAnsi"/>
          <w:sz w:val="24"/>
          <w:szCs w:val="24"/>
          <w:lang w:val="en-GB" w:eastAsia="en-GB"/>
        </w:rPr>
        <w:t>288,</w:t>
      </w:r>
      <w:r w:rsidR="00003B4B" w:rsidRPr="0043311E">
        <w:rPr>
          <w:rFonts w:asciiTheme="minorHAnsi" w:hAnsiTheme="minorHAnsi" w:cstheme="minorHAnsi"/>
          <w:sz w:val="24"/>
          <w:szCs w:val="24"/>
          <w:lang w:val="en-GB" w:eastAsia="en-GB"/>
        </w:rPr>
        <w:t xml:space="preserve"> </w:t>
      </w:r>
      <w:r w:rsidRPr="0043311E">
        <w:rPr>
          <w:rFonts w:asciiTheme="minorHAnsi" w:hAnsiTheme="minorHAnsi" w:cstheme="minorHAnsi"/>
          <w:sz w:val="24"/>
          <w:szCs w:val="24"/>
          <w:lang w:val="en-GB" w:eastAsia="en-GB"/>
        </w:rPr>
        <w:t>577 of these parameters, approximately 77.39 MB, are designated as trainable parameters.</w:t>
      </w:r>
    </w:p>
    <w:p w14:paraId="25D40231" w14:textId="77777777" w:rsidR="007C23F4" w:rsidRPr="0043311E" w:rsidRDefault="007C23F4" w:rsidP="007C23F4">
      <w:pPr>
        <w:rPr>
          <w:rFonts w:asciiTheme="minorHAnsi" w:hAnsiTheme="minorHAnsi" w:cstheme="minorHAnsi"/>
          <w:sz w:val="24"/>
          <w:szCs w:val="24"/>
          <w:lang w:val="en-GB" w:eastAsia="en-GB"/>
        </w:rPr>
      </w:pPr>
    </w:p>
    <w:p w14:paraId="260D1722" w14:textId="07D6D7A1" w:rsidR="007C23F4" w:rsidRPr="0043311E" w:rsidRDefault="009770DC" w:rsidP="007C23F4">
      <w:pPr>
        <w:rPr>
          <w:rFonts w:asciiTheme="minorHAnsi" w:hAnsiTheme="minorHAnsi" w:cstheme="minorHAnsi"/>
          <w:b/>
          <w:bCs/>
          <w:i/>
          <w:iCs/>
          <w:sz w:val="24"/>
          <w:szCs w:val="24"/>
          <w:lang w:val="en-GB" w:eastAsia="en-GB"/>
        </w:rPr>
      </w:pPr>
      <w:r w:rsidRPr="0043311E">
        <w:rPr>
          <w:rFonts w:asciiTheme="minorHAnsi" w:hAnsiTheme="minorHAnsi" w:cstheme="minorHAnsi"/>
          <w:b/>
          <w:bCs/>
          <w:i/>
          <w:iCs/>
          <w:sz w:val="24"/>
          <w:szCs w:val="24"/>
          <w:lang w:val="en-GB" w:eastAsia="en-GB"/>
        </w:rPr>
        <w:lastRenderedPageBreak/>
        <w:t>The analysis of the VGG-19 model's architecture reveals several key takeaways that provide valuable insights into its design and functionality:</w:t>
      </w:r>
    </w:p>
    <w:p w14:paraId="1C4B6B89" w14:textId="77777777" w:rsidR="009770DC" w:rsidRPr="0043311E" w:rsidRDefault="009770DC" w:rsidP="007C23F4">
      <w:pPr>
        <w:rPr>
          <w:rFonts w:asciiTheme="minorHAnsi" w:hAnsiTheme="minorHAnsi" w:cstheme="minorHAnsi"/>
          <w:b/>
          <w:bCs/>
          <w:sz w:val="24"/>
          <w:szCs w:val="24"/>
          <w:lang w:val="en-GB" w:eastAsia="en-GB"/>
        </w:rPr>
      </w:pPr>
    </w:p>
    <w:p w14:paraId="5F3D409A" w14:textId="3C271A0C" w:rsidR="007C23F4" w:rsidRPr="0043311E" w:rsidRDefault="007C23F4" w:rsidP="009770DC">
      <w:pPr>
        <w:pStyle w:val="ListParagraph"/>
        <w:numPr>
          <w:ilvl w:val="0"/>
          <w:numId w:val="244"/>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Model Complexity:</w:t>
      </w:r>
      <w:r w:rsidRPr="0043311E">
        <w:rPr>
          <w:rFonts w:asciiTheme="minorHAnsi" w:hAnsiTheme="minorHAnsi" w:cstheme="minorHAnsi"/>
          <w:sz w:val="24"/>
          <w:szCs w:val="24"/>
          <w:lang w:val="en-GB" w:eastAsia="en-GB"/>
        </w:rPr>
        <w:t xml:space="preserve"> The VGG-19 model boasts a considerable number of parameters, implying its computational intensity. Nevertheless, this parameter richness affords the capacity to acquire intricate representations.</w:t>
      </w:r>
    </w:p>
    <w:p w14:paraId="4BE43833" w14:textId="77777777" w:rsidR="007C23F4" w:rsidRPr="0043311E" w:rsidRDefault="007C23F4" w:rsidP="007C23F4">
      <w:pPr>
        <w:rPr>
          <w:rFonts w:asciiTheme="minorHAnsi" w:hAnsiTheme="minorHAnsi" w:cstheme="minorHAnsi"/>
          <w:sz w:val="24"/>
          <w:szCs w:val="24"/>
          <w:lang w:val="en-GB" w:eastAsia="en-GB"/>
        </w:rPr>
      </w:pPr>
    </w:p>
    <w:p w14:paraId="0D4CD7B8" w14:textId="1D5FFF46" w:rsidR="007C23F4" w:rsidRPr="0043311E" w:rsidRDefault="007C23F4" w:rsidP="009770DC">
      <w:pPr>
        <w:pStyle w:val="ListParagraph"/>
        <w:numPr>
          <w:ilvl w:val="0"/>
          <w:numId w:val="244"/>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Normalization and Regularization:</w:t>
      </w:r>
      <w:r w:rsidRPr="0043311E">
        <w:rPr>
          <w:rFonts w:asciiTheme="minorHAnsi" w:hAnsiTheme="minorHAnsi" w:cstheme="minorHAnsi"/>
          <w:sz w:val="24"/>
          <w:szCs w:val="24"/>
          <w:lang w:val="en-GB" w:eastAsia="en-GB"/>
        </w:rPr>
        <w:t xml:space="preserve"> The incorporation of Batch Normalization and Dropout layers underscores a deliberate effort to bolster the model's generalization capabilities.</w:t>
      </w:r>
    </w:p>
    <w:p w14:paraId="57FC637E" w14:textId="77777777" w:rsidR="007C23F4" w:rsidRPr="0043311E" w:rsidRDefault="007C23F4" w:rsidP="007C23F4">
      <w:pPr>
        <w:rPr>
          <w:rFonts w:asciiTheme="minorHAnsi" w:hAnsiTheme="minorHAnsi" w:cstheme="minorHAnsi"/>
          <w:sz w:val="24"/>
          <w:szCs w:val="24"/>
          <w:lang w:val="en-GB" w:eastAsia="en-GB"/>
        </w:rPr>
      </w:pPr>
    </w:p>
    <w:p w14:paraId="0881B4B7" w14:textId="6C069A7D" w:rsidR="007C23F4" w:rsidRPr="0043311E" w:rsidRDefault="007C23F4" w:rsidP="009770DC">
      <w:pPr>
        <w:pStyle w:val="ListParagraph"/>
        <w:numPr>
          <w:ilvl w:val="0"/>
          <w:numId w:val="244"/>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Output Shape:</w:t>
      </w:r>
      <w:r w:rsidRPr="0043311E">
        <w:rPr>
          <w:rFonts w:asciiTheme="minorHAnsi" w:hAnsiTheme="minorHAnsi" w:cstheme="minorHAnsi"/>
          <w:sz w:val="24"/>
          <w:szCs w:val="24"/>
          <w:lang w:val="en-GB" w:eastAsia="en-GB"/>
        </w:rPr>
        <w:t xml:space="preserve"> The progressive reduction in output shapes as data traverses through layers strategically channels spatial information into fewer dimensions, optimizing the classification process.</w:t>
      </w:r>
    </w:p>
    <w:p w14:paraId="72FE7F15" w14:textId="77777777" w:rsidR="007C23F4" w:rsidRPr="0043311E" w:rsidRDefault="007C23F4" w:rsidP="007C23F4">
      <w:pPr>
        <w:rPr>
          <w:rFonts w:asciiTheme="minorHAnsi" w:hAnsiTheme="minorHAnsi" w:cstheme="minorHAnsi"/>
          <w:sz w:val="24"/>
          <w:szCs w:val="24"/>
          <w:lang w:val="en-GB" w:eastAsia="en-GB"/>
        </w:rPr>
      </w:pPr>
    </w:p>
    <w:p w14:paraId="285E4815" w14:textId="3609D0B8" w:rsidR="007C23F4" w:rsidRPr="0043311E" w:rsidRDefault="007C23F4" w:rsidP="009770DC">
      <w:pPr>
        <w:pStyle w:val="ListParagraph"/>
        <w:numPr>
          <w:ilvl w:val="0"/>
          <w:numId w:val="244"/>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Trainable Parameters:</w:t>
      </w:r>
      <w:r w:rsidRPr="0043311E">
        <w:rPr>
          <w:rFonts w:asciiTheme="minorHAnsi" w:hAnsiTheme="minorHAnsi" w:cstheme="minorHAnsi"/>
          <w:sz w:val="24"/>
          <w:szCs w:val="24"/>
          <w:lang w:val="en-GB" w:eastAsia="en-GB"/>
        </w:rPr>
        <w:t xml:space="preserve"> The model primarily consists of trainable parameters, underscoring the necessity for a substantial and diverse dataset to effectively train it.</w:t>
      </w:r>
    </w:p>
    <w:p w14:paraId="4400266B" w14:textId="77777777" w:rsidR="007C23F4" w:rsidRPr="0043311E" w:rsidRDefault="007C23F4" w:rsidP="007C23F4">
      <w:pPr>
        <w:rPr>
          <w:rFonts w:asciiTheme="minorHAnsi" w:hAnsiTheme="minorHAnsi" w:cstheme="minorHAnsi"/>
          <w:sz w:val="24"/>
          <w:szCs w:val="24"/>
          <w:lang w:val="en-GB" w:eastAsia="en-GB"/>
        </w:rPr>
      </w:pPr>
    </w:p>
    <w:p w14:paraId="54CEBA13" w14:textId="33E0782E" w:rsidR="007C23F4" w:rsidRPr="0043311E" w:rsidRDefault="007C23F4" w:rsidP="009770DC">
      <w:pPr>
        <w:pStyle w:val="ListParagraph"/>
        <w:numPr>
          <w:ilvl w:val="0"/>
          <w:numId w:val="244"/>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Data Preprocessing:</w:t>
      </w:r>
      <w:r w:rsidRPr="0043311E">
        <w:rPr>
          <w:rFonts w:asciiTheme="minorHAnsi" w:hAnsiTheme="minorHAnsi" w:cstheme="minorHAnsi"/>
          <w:sz w:val="24"/>
          <w:szCs w:val="24"/>
          <w:lang w:val="en-GB" w:eastAsia="en-GB"/>
        </w:rPr>
        <w:t xml:space="preserve"> Given the prescribed input shape, preprocessing actions will likely include resizing images to</w:t>
      </w:r>
      <w:r w:rsidRPr="0043311E">
        <w:rPr>
          <w:rFonts w:asciiTheme="minorHAnsi" w:hAnsiTheme="minorHAnsi" w:cstheme="minorHAnsi"/>
          <w:i/>
          <w:iCs/>
          <w:sz w:val="24"/>
          <w:szCs w:val="24"/>
          <w:lang w:val="en-GB" w:eastAsia="en-GB"/>
        </w:rPr>
        <w:t xml:space="preserve"> 224×224 pixels </w:t>
      </w:r>
      <w:r w:rsidRPr="0043311E">
        <w:rPr>
          <w:rFonts w:asciiTheme="minorHAnsi" w:hAnsiTheme="minorHAnsi" w:cstheme="minorHAnsi"/>
          <w:sz w:val="24"/>
          <w:szCs w:val="24"/>
          <w:lang w:val="en-GB" w:eastAsia="en-GB"/>
        </w:rPr>
        <w:t>and standardizing pixel values.</w:t>
      </w:r>
    </w:p>
    <w:p w14:paraId="19C557A0" w14:textId="77777777" w:rsidR="007C23F4" w:rsidRPr="0043311E" w:rsidRDefault="007C23F4" w:rsidP="007C23F4">
      <w:pPr>
        <w:rPr>
          <w:rFonts w:asciiTheme="minorHAnsi" w:hAnsiTheme="minorHAnsi" w:cstheme="minorHAnsi"/>
          <w:sz w:val="24"/>
          <w:szCs w:val="24"/>
          <w:lang w:val="en-GB" w:eastAsia="en-GB"/>
        </w:rPr>
      </w:pPr>
    </w:p>
    <w:p w14:paraId="116B219F" w14:textId="414F65C8" w:rsidR="009770DC" w:rsidRPr="0043311E" w:rsidRDefault="007C23F4" w:rsidP="009770DC">
      <w:pPr>
        <w:pStyle w:val="ListParagraph"/>
        <w:numPr>
          <w:ilvl w:val="0"/>
          <w:numId w:val="244"/>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Activation Functions:</w:t>
      </w:r>
      <w:r w:rsidRPr="0043311E">
        <w:rPr>
          <w:rFonts w:asciiTheme="minorHAnsi" w:hAnsiTheme="minorHAnsi" w:cstheme="minorHAnsi"/>
          <w:sz w:val="24"/>
          <w:szCs w:val="24"/>
          <w:lang w:val="en-GB" w:eastAsia="en-GB"/>
        </w:rPr>
        <w:t xml:space="preserve"> While not explicitly specified, it is reasonable to infer the utilization of Rectified Linear Unit (</w:t>
      </w:r>
      <w:proofErr w:type="spellStart"/>
      <w:r w:rsidRPr="0043311E">
        <w:rPr>
          <w:rFonts w:asciiTheme="minorHAnsi" w:hAnsiTheme="minorHAnsi" w:cstheme="minorHAnsi"/>
          <w:i/>
          <w:iCs/>
          <w:sz w:val="24"/>
          <w:szCs w:val="24"/>
          <w:lang w:val="en-GB" w:eastAsia="en-GB"/>
        </w:rPr>
        <w:t>ReLU</w:t>
      </w:r>
      <w:proofErr w:type="spellEnd"/>
      <w:r w:rsidRPr="0043311E">
        <w:rPr>
          <w:rFonts w:asciiTheme="minorHAnsi" w:hAnsiTheme="minorHAnsi" w:cstheme="minorHAnsi"/>
          <w:sz w:val="24"/>
          <w:szCs w:val="24"/>
          <w:lang w:val="en-GB" w:eastAsia="en-GB"/>
        </w:rPr>
        <w:t xml:space="preserve">) activations in </w:t>
      </w:r>
      <w:r w:rsidRPr="0043311E">
        <w:rPr>
          <w:rFonts w:asciiTheme="minorHAnsi" w:hAnsiTheme="minorHAnsi" w:cstheme="minorHAnsi"/>
          <w:i/>
          <w:iCs/>
          <w:sz w:val="24"/>
          <w:szCs w:val="24"/>
          <w:lang w:val="en-GB" w:eastAsia="en-GB"/>
        </w:rPr>
        <w:t>Conv2D</w:t>
      </w:r>
      <w:r w:rsidRPr="0043311E">
        <w:rPr>
          <w:rFonts w:asciiTheme="minorHAnsi" w:hAnsiTheme="minorHAnsi" w:cstheme="minorHAnsi"/>
          <w:sz w:val="24"/>
          <w:szCs w:val="24"/>
          <w:lang w:val="en-GB" w:eastAsia="en-GB"/>
        </w:rPr>
        <w:t xml:space="preserve"> and </w:t>
      </w:r>
      <w:r w:rsidRPr="0043311E">
        <w:rPr>
          <w:rFonts w:asciiTheme="minorHAnsi" w:hAnsiTheme="minorHAnsi" w:cstheme="minorHAnsi"/>
          <w:i/>
          <w:iCs/>
          <w:sz w:val="24"/>
          <w:szCs w:val="24"/>
          <w:lang w:val="en-GB" w:eastAsia="en-GB"/>
        </w:rPr>
        <w:t>Dense layers</w:t>
      </w:r>
      <w:r w:rsidRPr="0043311E">
        <w:rPr>
          <w:rFonts w:asciiTheme="minorHAnsi" w:hAnsiTheme="minorHAnsi" w:cstheme="minorHAnsi"/>
          <w:sz w:val="24"/>
          <w:szCs w:val="24"/>
          <w:lang w:val="en-GB" w:eastAsia="en-GB"/>
        </w:rPr>
        <w:t>. Furthermore, a sigmoid activation likely governs the output layer, aligning with the binary classification objective.</w:t>
      </w:r>
    </w:p>
    <w:p w14:paraId="0CD00397" w14:textId="77777777" w:rsidR="009770DC" w:rsidRPr="0043311E" w:rsidRDefault="009770DC" w:rsidP="009770DC">
      <w:pPr>
        <w:rPr>
          <w:rFonts w:asciiTheme="minorHAnsi" w:hAnsiTheme="minorHAnsi" w:cstheme="minorHAnsi"/>
          <w:sz w:val="24"/>
          <w:szCs w:val="24"/>
          <w:lang w:val="en-GB" w:eastAsia="en-GB"/>
        </w:rPr>
      </w:pPr>
    </w:p>
    <w:p w14:paraId="4474F669" w14:textId="6CC899B7" w:rsidR="007C23F4" w:rsidRPr="0043311E" w:rsidRDefault="007C23F4" w:rsidP="009770DC">
      <w:pPr>
        <w:pStyle w:val="ListParagraph"/>
        <w:numPr>
          <w:ilvl w:val="0"/>
          <w:numId w:val="244"/>
        </w:numPr>
        <w:rPr>
          <w:rFonts w:asciiTheme="minorHAnsi" w:hAnsiTheme="minorHAnsi" w:cstheme="minorHAnsi"/>
          <w:sz w:val="24"/>
          <w:szCs w:val="24"/>
          <w:lang w:val="en-GB" w:eastAsia="en-GB"/>
        </w:rPr>
      </w:pPr>
      <w:r w:rsidRPr="0043311E">
        <w:rPr>
          <w:rFonts w:asciiTheme="minorHAnsi" w:hAnsiTheme="minorHAnsi" w:cstheme="minorHAnsi"/>
          <w:b/>
          <w:bCs/>
          <w:sz w:val="24"/>
          <w:szCs w:val="24"/>
          <w:lang w:val="en-GB" w:eastAsia="en-GB"/>
        </w:rPr>
        <w:t>Pooling Strategy:</w:t>
      </w:r>
      <w:r w:rsidRPr="0043311E">
        <w:rPr>
          <w:rFonts w:asciiTheme="minorHAnsi" w:hAnsiTheme="minorHAnsi" w:cstheme="minorHAnsi"/>
          <w:sz w:val="24"/>
          <w:szCs w:val="24"/>
          <w:lang w:val="en-GB" w:eastAsia="en-GB"/>
        </w:rPr>
        <w:t xml:space="preserve"> The model strategically employs </w:t>
      </w:r>
      <w:proofErr w:type="spellStart"/>
      <w:r w:rsidRPr="0043311E">
        <w:rPr>
          <w:rFonts w:asciiTheme="minorHAnsi" w:hAnsiTheme="minorHAnsi" w:cstheme="minorHAnsi"/>
          <w:i/>
          <w:iCs/>
          <w:sz w:val="24"/>
          <w:szCs w:val="24"/>
          <w:lang w:val="en-GB" w:eastAsia="en-GB"/>
        </w:rPr>
        <w:t>MaxPooling</w:t>
      </w:r>
      <w:proofErr w:type="spellEnd"/>
      <w:r w:rsidRPr="0043311E">
        <w:rPr>
          <w:rFonts w:asciiTheme="minorHAnsi" w:hAnsiTheme="minorHAnsi" w:cstheme="minorHAnsi"/>
          <w:sz w:val="24"/>
          <w:szCs w:val="24"/>
          <w:lang w:val="en-GB" w:eastAsia="en-GB"/>
        </w:rPr>
        <w:t xml:space="preserve"> after each </w:t>
      </w:r>
      <w:r w:rsidRPr="0043311E">
        <w:rPr>
          <w:rFonts w:asciiTheme="minorHAnsi" w:hAnsiTheme="minorHAnsi" w:cstheme="minorHAnsi"/>
          <w:i/>
          <w:iCs/>
          <w:sz w:val="24"/>
          <w:szCs w:val="24"/>
          <w:lang w:val="en-GB" w:eastAsia="en-GB"/>
        </w:rPr>
        <w:t>Conv2D block</w:t>
      </w:r>
      <w:r w:rsidRPr="0043311E">
        <w:rPr>
          <w:rFonts w:asciiTheme="minorHAnsi" w:hAnsiTheme="minorHAnsi" w:cstheme="minorHAnsi"/>
          <w:sz w:val="24"/>
          <w:szCs w:val="24"/>
          <w:lang w:val="en-GB" w:eastAsia="en-GB"/>
        </w:rPr>
        <w:t>, an effective approach for spatial dimension reduction within feature maps.</w:t>
      </w:r>
    </w:p>
    <w:p w14:paraId="561DE0CD" w14:textId="77777777" w:rsidR="007C23F4" w:rsidRPr="0043311E" w:rsidRDefault="007C23F4" w:rsidP="007C23F4">
      <w:pPr>
        <w:rPr>
          <w:rFonts w:asciiTheme="minorHAnsi" w:hAnsiTheme="minorHAnsi" w:cstheme="minorHAnsi"/>
          <w:sz w:val="24"/>
          <w:szCs w:val="24"/>
          <w:lang w:val="en-GB" w:eastAsia="en-GB"/>
        </w:rPr>
      </w:pPr>
    </w:p>
    <w:p w14:paraId="7B4D33D9" w14:textId="5345FD53" w:rsidR="007C23F4" w:rsidRPr="0043311E" w:rsidRDefault="007C23F4" w:rsidP="007C23F4">
      <w:pPr>
        <w:rPr>
          <w:rFonts w:asciiTheme="minorHAnsi" w:hAnsiTheme="minorHAnsi" w:cstheme="minorHAnsi"/>
          <w:sz w:val="24"/>
          <w:szCs w:val="24"/>
          <w:lang w:val="en-GB" w:eastAsia="en-GB"/>
        </w:rPr>
      </w:pPr>
      <w:r w:rsidRPr="0043311E">
        <w:rPr>
          <w:rFonts w:asciiTheme="minorHAnsi" w:hAnsiTheme="minorHAnsi" w:cstheme="minorHAnsi"/>
          <w:b/>
          <w:bCs/>
          <w:i/>
          <w:iCs/>
          <w:sz w:val="24"/>
          <w:szCs w:val="24"/>
          <w:lang w:val="en-GB" w:eastAsia="en-GB"/>
        </w:rPr>
        <w:t>In summary,</w:t>
      </w:r>
      <w:r w:rsidRPr="0043311E">
        <w:rPr>
          <w:rFonts w:asciiTheme="minorHAnsi" w:hAnsiTheme="minorHAnsi" w:cstheme="minorHAnsi"/>
          <w:sz w:val="24"/>
          <w:szCs w:val="24"/>
          <w:lang w:val="en-GB" w:eastAsia="en-GB"/>
        </w:rPr>
        <w:t xml:space="preserve"> the VGG-19 model embodies a deep and intricate architecture tailored for high-performance image classification tasks. However, its depth and parameter richness demand substantial computational resources for both training and inference.</w:t>
      </w:r>
    </w:p>
    <w:p w14:paraId="41C8639A" w14:textId="77777777" w:rsidR="006302BD" w:rsidRPr="0043311E" w:rsidRDefault="006302BD" w:rsidP="006302BD">
      <w:pPr>
        <w:spacing w:before="0" w:after="240"/>
        <w:rPr>
          <w:rFonts w:asciiTheme="minorHAnsi" w:eastAsia="Times New Roman" w:hAnsiTheme="minorHAnsi" w:cstheme="minorHAnsi"/>
          <w:sz w:val="24"/>
          <w:szCs w:val="24"/>
          <w:lang w:eastAsia="en-GB"/>
        </w:rPr>
      </w:pPr>
    </w:p>
    <w:p w14:paraId="3FA1E695" w14:textId="0D2B4EDF" w:rsidR="006302BD" w:rsidRPr="0043311E" w:rsidRDefault="006302BD" w:rsidP="006302BD">
      <w:pPr>
        <w:pStyle w:val="Heading2"/>
        <w:shd w:val="clear" w:color="auto" w:fill="F2F2F2" w:themeFill="background1" w:themeFillShade="F2"/>
        <w:spacing w:line="276" w:lineRule="auto"/>
      </w:pPr>
      <w:bookmarkStart w:id="194" w:name="_Toc145831419"/>
      <w:r w:rsidRPr="0043311E">
        <w:t xml:space="preserve">Visualization of </w:t>
      </w:r>
      <w:r w:rsidR="009770DC" w:rsidRPr="0043311E">
        <w:t>VGG-19</w:t>
      </w:r>
      <w:r w:rsidRPr="0043311E">
        <w:t xml:space="preserve"> Model Architecture</w:t>
      </w:r>
      <w:bookmarkEnd w:id="194"/>
    </w:p>
    <w:p w14:paraId="175790F5" w14:textId="0F7D44D7" w:rsidR="009770DC" w:rsidRPr="0043311E" w:rsidRDefault="009770DC" w:rsidP="006302B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Utilizing the </w:t>
      </w:r>
      <w:proofErr w:type="spellStart"/>
      <w:r w:rsidRPr="0043311E">
        <w:rPr>
          <w:rFonts w:asciiTheme="minorHAnsi" w:eastAsia="Times New Roman" w:hAnsiTheme="minorHAnsi" w:cstheme="minorHAnsi"/>
          <w:i/>
          <w:iCs/>
          <w:sz w:val="24"/>
          <w:szCs w:val="24"/>
          <w:lang w:eastAsia="en-GB"/>
        </w:rPr>
        <w:t>plot_model</w:t>
      </w:r>
      <w:proofErr w:type="spellEnd"/>
      <w:r w:rsidRPr="0043311E">
        <w:rPr>
          <w:rFonts w:asciiTheme="minorHAnsi" w:eastAsia="Times New Roman" w:hAnsiTheme="minorHAnsi" w:cstheme="minorHAnsi"/>
          <w:sz w:val="24"/>
          <w:szCs w:val="24"/>
          <w:lang w:eastAsia="en-GB"/>
        </w:rPr>
        <w:t xml:space="preserve"> function, we can generate a visual representation of the model's architecture. This graphical depiction serves as a valuable asset for presentations and documentation purposes. By specifying parameters such as '</w:t>
      </w:r>
      <w:proofErr w:type="spellStart"/>
      <w:r w:rsidRPr="0043311E">
        <w:rPr>
          <w:rFonts w:asciiTheme="minorHAnsi" w:eastAsia="Times New Roman" w:hAnsiTheme="minorHAnsi" w:cstheme="minorHAnsi"/>
          <w:i/>
          <w:iCs/>
          <w:sz w:val="24"/>
          <w:szCs w:val="24"/>
          <w:lang w:eastAsia="en-GB"/>
        </w:rPr>
        <w:t>to_file</w:t>
      </w:r>
      <w:proofErr w:type="spellEnd"/>
      <w:r w:rsidRPr="0043311E">
        <w:rPr>
          <w:rFonts w:asciiTheme="minorHAnsi" w:eastAsia="Times New Roman" w:hAnsiTheme="minorHAnsi" w:cstheme="minorHAnsi"/>
          <w:sz w:val="24"/>
          <w:szCs w:val="24"/>
          <w:lang w:eastAsia="en-GB"/>
        </w:rPr>
        <w:t>', '</w:t>
      </w:r>
      <w:proofErr w:type="spellStart"/>
      <w:r w:rsidRPr="0043311E">
        <w:rPr>
          <w:rFonts w:asciiTheme="minorHAnsi" w:eastAsia="Times New Roman" w:hAnsiTheme="minorHAnsi" w:cstheme="minorHAnsi"/>
          <w:i/>
          <w:iCs/>
          <w:sz w:val="24"/>
          <w:szCs w:val="24"/>
          <w:lang w:eastAsia="en-GB"/>
        </w:rPr>
        <w:t>show_shapes</w:t>
      </w:r>
      <w:proofErr w:type="spellEnd"/>
      <w:r w:rsidRPr="0043311E">
        <w:rPr>
          <w:rFonts w:asciiTheme="minorHAnsi" w:eastAsia="Times New Roman" w:hAnsiTheme="minorHAnsi" w:cstheme="minorHAnsi"/>
          <w:sz w:val="24"/>
          <w:szCs w:val="24"/>
          <w:lang w:eastAsia="en-GB"/>
        </w:rPr>
        <w:t>', and '</w:t>
      </w:r>
      <w:proofErr w:type="spellStart"/>
      <w:r w:rsidRPr="0043311E">
        <w:rPr>
          <w:rFonts w:asciiTheme="minorHAnsi" w:eastAsia="Times New Roman" w:hAnsiTheme="minorHAnsi" w:cstheme="minorHAnsi"/>
          <w:i/>
          <w:iCs/>
          <w:sz w:val="24"/>
          <w:szCs w:val="24"/>
          <w:lang w:eastAsia="en-GB"/>
        </w:rPr>
        <w:t>show_layer_names</w:t>
      </w:r>
      <w:proofErr w:type="spellEnd"/>
      <w:r w:rsidRPr="0043311E">
        <w:rPr>
          <w:rFonts w:asciiTheme="minorHAnsi" w:eastAsia="Times New Roman" w:hAnsiTheme="minorHAnsi" w:cstheme="minorHAnsi"/>
          <w:sz w:val="24"/>
          <w:szCs w:val="24"/>
          <w:lang w:eastAsia="en-GB"/>
        </w:rPr>
        <w:t>', we can customize the visualization to include shape information and layer names as needed. This graphical overview offers an intuitive insight into how data traverses through different layers and operations within the model.</w:t>
      </w:r>
    </w:p>
    <w:p w14:paraId="13DF3893" w14:textId="192BBCAC" w:rsidR="009770DC" w:rsidRPr="0043311E" w:rsidRDefault="009770DC" w:rsidP="006302B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Here is an illustrative example of the generated diagram:</w:t>
      </w:r>
    </w:p>
    <w:p w14:paraId="7EE4B394" w14:textId="77777777" w:rsidR="006302BD" w:rsidRPr="0043311E" w:rsidRDefault="006302BD" w:rsidP="006302BD">
      <w:pPr>
        <w:spacing w:before="0" w:after="240"/>
        <w:rPr>
          <w:rFonts w:asciiTheme="minorHAnsi" w:eastAsia="Times New Roman" w:hAnsiTheme="minorHAnsi" w:cstheme="minorHAnsi"/>
          <w:sz w:val="24"/>
          <w:szCs w:val="24"/>
          <w:lang w:eastAsia="en-GB"/>
        </w:rPr>
      </w:pPr>
    </w:p>
    <w:p w14:paraId="26CA2F20" w14:textId="77777777" w:rsidR="006302BD" w:rsidRPr="0043311E" w:rsidRDefault="006302BD" w:rsidP="006302BD">
      <w:pPr>
        <w:spacing w:before="0" w:after="240"/>
        <w:rPr>
          <w:rFonts w:asciiTheme="minorHAnsi" w:eastAsia="Times New Roman" w:hAnsiTheme="minorHAnsi" w:cstheme="minorHAnsi"/>
          <w:sz w:val="24"/>
          <w:szCs w:val="24"/>
          <w:lang w:eastAsia="en-GB"/>
        </w:rPr>
      </w:pPr>
    </w:p>
    <w:p w14:paraId="357EA9EE" w14:textId="41CD25D1" w:rsidR="006302BD" w:rsidRPr="0043311E" w:rsidRDefault="00D602C1" w:rsidP="006302BD">
      <w:pPr>
        <w:keepNext/>
        <w:spacing w:before="0" w:after="240"/>
        <w:jc w:val="center"/>
      </w:pPr>
      <w:r w:rsidRPr="0043311E">
        <w:rPr>
          <w:noProof/>
        </w:rPr>
        <w:lastRenderedPageBreak/>
        <w:drawing>
          <wp:inline distT="0" distB="0" distL="0" distR="0" wp14:anchorId="7630A827" wp14:editId="019186F9">
            <wp:extent cx="2549769" cy="9438371"/>
            <wp:effectExtent l="0" t="0" r="3175" b="0"/>
            <wp:docPr id="1889860525" name="Εικόνα 5" descr="Εικόνα που περιέχει κείμενο, έγγραφο, ασπρόμαυρ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60525" name="Εικόνα 5" descr="Εικόνα που περιέχει κείμενο, έγγραφο, ασπρόμαυρο, στιγμιότυπο οθόνης&#10;&#10;Περιγραφή που δημιουργήθηκε αυτόματα"/>
                    <pic:cNvPicPr/>
                  </pic:nvPicPr>
                  <pic:blipFill>
                    <a:blip r:embed="rId55">
                      <a:extLst>
                        <a:ext uri="{28A0092B-C50C-407E-A947-70E740481C1C}">
                          <a14:useLocalDpi xmlns:a14="http://schemas.microsoft.com/office/drawing/2010/main" val="0"/>
                        </a:ext>
                      </a:extLst>
                    </a:blip>
                    <a:stretch>
                      <a:fillRect/>
                    </a:stretch>
                  </pic:blipFill>
                  <pic:spPr>
                    <a:xfrm>
                      <a:off x="0" y="0"/>
                      <a:ext cx="2572938" cy="9524136"/>
                    </a:xfrm>
                    <a:prstGeom prst="rect">
                      <a:avLst/>
                    </a:prstGeom>
                  </pic:spPr>
                </pic:pic>
              </a:graphicData>
            </a:graphic>
          </wp:inline>
        </w:drawing>
      </w:r>
    </w:p>
    <w:p w14:paraId="0E284B9D" w14:textId="77777777" w:rsidR="00D602C1" w:rsidRPr="0043311E" w:rsidRDefault="00D602C1" w:rsidP="00D602C1">
      <w:pPr>
        <w:keepNext/>
        <w:spacing w:before="0" w:after="240"/>
        <w:jc w:val="center"/>
      </w:pPr>
      <w:r w:rsidRPr="0043311E">
        <w:rPr>
          <w:rFonts w:asciiTheme="minorHAnsi" w:eastAsia="Times New Roman" w:hAnsiTheme="minorHAnsi" w:cstheme="minorHAnsi"/>
          <w:noProof/>
          <w:sz w:val="24"/>
          <w:szCs w:val="24"/>
          <w:lang w:eastAsia="en-GB"/>
        </w:rPr>
        <w:lastRenderedPageBreak/>
        <w:drawing>
          <wp:inline distT="0" distB="0" distL="0" distR="0" wp14:anchorId="2BEB9A64" wp14:editId="574D1E8C">
            <wp:extent cx="2180912" cy="8815754"/>
            <wp:effectExtent l="0" t="0" r="0" b="4445"/>
            <wp:docPr id="39545563" name="Εικόνα 6" descr="Εικόνα που περιέχει κείμενο, έγγραφο, απόδειξ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5563" name="Εικόνα 6" descr="Εικόνα που περιέχει κείμενο, έγγραφο, απόδειξη&#10;&#10;Περιγραφή που δημιουργήθηκε αυτόματα"/>
                    <pic:cNvPicPr/>
                  </pic:nvPicPr>
                  <pic:blipFill>
                    <a:blip r:embed="rId56">
                      <a:extLst>
                        <a:ext uri="{28A0092B-C50C-407E-A947-70E740481C1C}">
                          <a14:useLocalDpi xmlns:a14="http://schemas.microsoft.com/office/drawing/2010/main" val="0"/>
                        </a:ext>
                      </a:extLst>
                    </a:blip>
                    <a:stretch>
                      <a:fillRect/>
                    </a:stretch>
                  </pic:blipFill>
                  <pic:spPr>
                    <a:xfrm>
                      <a:off x="0" y="0"/>
                      <a:ext cx="2188105" cy="8844830"/>
                    </a:xfrm>
                    <a:prstGeom prst="rect">
                      <a:avLst/>
                    </a:prstGeom>
                  </pic:spPr>
                </pic:pic>
              </a:graphicData>
            </a:graphic>
          </wp:inline>
        </w:drawing>
      </w:r>
    </w:p>
    <w:p w14:paraId="0EBE86D6" w14:textId="3067387A" w:rsidR="00D602C1" w:rsidRPr="0043311E" w:rsidRDefault="00D602C1" w:rsidP="00D602C1">
      <w:pPr>
        <w:pStyle w:val="Caption"/>
        <w:rPr>
          <w:rFonts w:asciiTheme="minorHAnsi" w:eastAsia="Times New Roman" w:hAnsiTheme="minorHAnsi" w:cstheme="minorHAnsi"/>
          <w:sz w:val="24"/>
          <w:szCs w:val="24"/>
          <w:lang w:eastAsia="en-GB"/>
        </w:rPr>
      </w:pPr>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28</w:t>
      </w:r>
      <w:r w:rsidRPr="0043311E">
        <w:fldChar w:fldCharType="end"/>
      </w:r>
      <w:r w:rsidRPr="0043311E">
        <w:t>. Visualization of VGG-19 Model Architecture</w:t>
      </w:r>
    </w:p>
    <w:p w14:paraId="56A03711" w14:textId="77777777" w:rsidR="00D602C1" w:rsidRPr="0043311E" w:rsidRDefault="00D602C1" w:rsidP="006302BD">
      <w:pPr>
        <w:spacing w:before="0" w:after="240"/>
        <w:rPr>
          <w:rFonts w:asciiTheme="minorHAnsi" w:eastAsia="Times New Roman" w:hAnsiTheme="minorHAnsi" w:cstheme="minorHAnsi"/>
          <w:sz w:val="24"/>
          <w:szCs w:val="24"/>
          <w:lang w:eastAsia="en-GB"/>
        </w:rPr>
      </w:pPr>
    </w:p>
    <w:p w14:paraId="00040698" w14:textId="3E4776AA" w:rsidR="006302BD" w:rsidRPr="0043311E" w:rsidRDefault="00751599" w:rsidP="006302B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Executing this command will produce a PNG image illustrating the model's architecture. It provides a visual representation of the tensors' shapes between layers and labels each layer for clarity. This diagram serves practical purposes, including debugging and sharing your model structure effectively with collaborators and stakeholders.</w:t>
      </w:r>
    </w:p>
    <w:p w14:paraId="357D9344" w14:textId="6838E9B6" w:rsidR="006302BD" w:rsidRPr="0043311E" w:rsidRDefault="00751599" w:rsidP="006302BD">
      <w:pPr>
        <w:pStyle w:val="Heading2"/>
        <w:shd w:val="clear" w:color="auto" w:fill="F2F2F2" w:themeFill="background1" w:themeFillShade="F2"/>
        <w:spacing w:line="276" w:lineRule="auto"/>
      </w:pPr>
      <w:bookmarkStart w:id="195" w:name="_Toc145831420"/>
      <w:r w:rsidRPr="0043311E">
        <w:t xml:space="preserve">VGG-19 </w:t>
      </w:r>
      <w:r w:rsidR="006302BD" w:rsidRPr="0043311E">
        <w:t>Model Evaluation</w:t>
      </w:r>
      <w:bookmarkEnd w:id="195"/>
    </w:p>
    <w:p w14:paraId="44339F8C" w14:textId="77777777" w:rsidR="00751599" w:rsidRPr="0043311E" w:rsidRDefault="00751599" w:rsidP="006302B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During the Model Evaluation phase, our attention transitions from training the model to evaluating its performance. Our goal is to understand how effectively the model can make predictions on new and unseen data. This evaluation involves scrutinizing the model's behavior during training and its subsequent performance in making predictions.</w:t>
      </w:r>
    </w:p>
    <w:p w14:paraId="3F2D2BC4" w14:textId="1397E4DE" w:rsidR="006302BD" w:rsidRPr="0043311E" w:rsidRDefault="006302BD" w:rsidP="006302BD">
      <w:pPr>
        <w:pStyle w:val="Heading3"/>
        <w:spacing w:after="0" w:line="276" w:lineRule="auto"/>
      </w:pPr>
      <w:bookmarkStart w:id="196" w:name="_Toc145831421"/>
      <w:r w:rsidRPr="0043311E">
        <w:t>Learning Curves: A Diagnostic Tool</w:t>
      </w:r>
      <w:bookmarkEnd w:id="196"/>
    </w:p>
    <w:p w14:paraId="51E91F30" w14:textId="77777777" w:rsidR="00473318" w:rsidRPr="0043311E" w:rsidRDefault="00473318" w:rsidP="00473318">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Utilizing learning curves as a diagnostic tool is essential for assessing the performance of our neural network model. These curves graphically represent training and validation metrics, typically involving metrics like loss or accuracy, across the training epochs. This visual representation serves several critical purposes:</w:t>
      </w:r>
    </w:p>
    <w:p w14:paraId="775E5B3C" w14:textId="77777777" w:rsidR="00473318" w:rsidRPr="0043311E" w:rsidRDefault="00473318" w:rsidP="00473318">
      <w:pPr>
        <w:spacing w:before="0" w:after="240"/>
        <w:rPr>
          <w:rFonts w:asciiTheme="minorHAnsi" w:eastAsia="Times New Roman" w:hAnsiTheme="minorHAnsi" w:cstheme="minorHAnsi"/>
          <w:sz w:val="24"/>
          <w:szCs w:val="24"/>
          <w:lang w:eastAsia="en-GB"/>
        </w:rPr>
      </w:pPr>
    </w:p>
    <w:p w14:paraId="7E38FCC7" w14:textId="2AE5B50E" w:rsidR="00473318" w:rsidRPr="0043311E" w:rsidRDefault="00473318" w:rsidP="00473318">
      <w:pPr>
        <w:pStyle w:val="ListParagraph"/>
        <w:numPr>
          <w:ilvl w:val="0"/>
          <w:numId w:val="245"/>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Detecting Underfitting or Overfitting:</w:t>
      </w:r>
      <w:r w:rsidRPr="0043311E">
        <w:rPr>
          <w:rFonts w:asciiTheme="minorHAnsi" w:eastAsia="Times New Roman" w:hAnsiTheme="minorHAnsi" w:cstheme="minorHAnsi"/>
          <w:sz w:val="24"/>
          <w:szCs w:val="24"/>
          <w:lang w:eastAsia="en-GB"/>
        </w:rPr>
        <w:t xml:space="preserve"> Learning curves enable us to identify potential issues with the model's performance. If the model excels on the training data but struggles on the validation data, it's likely overfitting. Conversely, if it performs poorly on both datasets, it might be underfitting.</w:t>
      </w:r>
    </w:p>
    <w:p w14:paraId="032B9C57" w14:textId="32953E45" w:rsidR="00473318" w:rsidRPr="0043311E" w:rsidRDefault="00473318" w:rsidP="00473318">
      <w:pPr>
        <w:pStyle w:val="ListParagraph"/>
        <w:numPr>
          <w:ilvl w:val="0"/>
          <w:numId w:val="245"/>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Assessing Model Complexity:</w:t>
      </w:r>
      <w:r w:rsidRPr="0043311E">
        <w:rPr>
          <w:rFonts w:asciiTheme="minorHAnsi" w:eastAsia="Times New Roman" w:hAnsiTheme="minorHAnsi" w:cstheme="minorHAnsi"/>
          <w:sz w:val="24"/>
          <w:szCs w:val="24"/>
          <w:lang w:eastAsia="en-GB"/>
        </w:rPr>
        <w:t xml:space="preserve"> The steepness of the learning curves provides insights into the model's complexity and how quickly it learns. A very steep curve might indicate rapid learning but could also signify overfitting.</w:t>
      </w:r>
    </w:p>
    <w:p w14:paraId="36E0C9DF" w14:textId="3596C911" w:rsidR="00237135" w:rsidRPr="00237135" w:rsidRDefault="00473318" w:rsidP="008B7334">
      <w:pPr>
        <w:pStyle w:val="ListParagraph"/>
        <w:numPr>
          <w:ilvl w:val="0"/>
          <w:numId w:val="245"/>
        </w:numPr>
        <w:spacing w:before="0" w:after="240"/>
        <w:rPr>
          <w:rFonts w:asciiTheme="minorHAnsi" w:eastAsia="Times New Roman" w:hAnsiTheme="minorHAnsi" w:cstheme="minorHAnsi"/>
          <w:sz w:val="24"/>
          <w:szCs w:val="24"/>
          <w:lang w:eastAsia="en-GB"/>
        </w:rPr>
      </w:pPr>
      <w:r w:rsidRPr="00237135">
        <w:rPr>
          <w:rFonts w:asciiTheme="minorHAnsi" w:eastAsia="Times New Roman" w:hAnsiTheme="minorHAnsi" w:cstheme="minorHAnsi"/>
          <w:b/>
          <w:bCs/>
          <w:sz w:val="24"/>
          <w:szCs w:val="24"/>
          <w:lang w:eastAsia="en-GB"/>
        </w:rPr>
        <w:t>Determining Convergence:</w:t>
      </w:r>
      <w:r w:rsidRPr="00237135">
        <w:rPr>
          <w:rFonts w:asciiTheme="minorHAnsi" w:eastAsia="Times New Roman" w:hAnsiTheme="minorHAnsi" w:cstheme="minorHAnsi"/>
          <w:sz w:val="24"/>
          <w:szCs w:val="24"/>
          <w:lang w:eastAsia="en-GB"/>
        </w:rPr>
        <w:t xml:space="preserve"> By observing where the curves stabilize, we can gauge the number of epochs required for effective training. This helps in optimizing the training process.</w:t>
      </w:r>
    </w:p>
    <w:p w14:paraId="5DAD4067" w14:textId="13A3E05F" w:rsidR="00237135" w:rsidRPr="00237135" w:rsidRDefault="00237135" w:rsidP="00237135">
      <w:pPr>
        <w:spacing w:before="0" w:after="240"/>
        <w:rPr>
          <w:rFonts w:asciiTheme="minorHAnsi" w:eastAsia="Times New Roman" w:hAnsiTheme="minorHAnsi" w:cstheme="minorHAnsi"/>
          <w:sz w:val="24"/>
          <w:szCs w:val="24"/>
          <w:lang w:eastAsia="en-GB"/>
        </w:rPr>
      </w:pPr>
      <w:r w:rsidRPr="00237135">
        <w:rPr>
          <w:rFonts w:asciiTheme="minorHAnsi" w:eastAsia="Times New Roman" w:hAnsiTheme="minorHAnsi" w:cstheme="minorHAnsi"/>
          <w:sz w:val="24"/>
          <w:szCs w:val="24"/>
          <w:lang w:eastAsia="en-GB"/>
        </w:rPr>
        <w:t xml:space="preserve">To effectively visualize learning curves, we've developed a custom function, </w:t>
      </w:r>
      <w:r w:rsidRPr="00237135">
        <w:rPr>
          <w:rFonts w:asciiTheme="minorHAnsi" w:eastAsia="Times New Roman" w:hAnsiTheme="minorHAnsi" w:cstheme="minorHAnsi"/>
          <w:i/>
          <w:iCs/>
          <w:sz w:val="24"/>
          <w:szCs w:val="24"/>
          <w:lang w:eastAsia="en-GB"/>
        </w:rPr>
        <w:t>'</w:t>
      </w:r>
      <w:proofErr w:type="spellStart"/>
      <w:r w:rsidRPr="00237135">
        <w:rPr>
          <w:rFonts w:asciiTheme="minorHAnsi" w:eastAsia="Times New Roman" w:hAnsiTheme="minorHAnsi" w:cstheme="minorHAnsi"/>
          <w:i/>
          <w:iCs/>
          <w:sz w:val="24"/>
          <w:szCs w:val="24"/>
          <w:lang w:eastAsia="en-GB"/>
        </w:rPr>
        <w:t>plot_history</w:t>
      </w:r>
      <w:proofErr w:type="spellEnd"/>
      <w:r w:rsidRPr="00237135">
        <w:rPr>
          <w:rFonts w:asciiTheme="minorHAnsi" w:eastAsia="Times New Roman" w:hAnsiTheme="minorHAnsi" w:cstheme="minorHAnsi"/>
          <w:sz w:val="24"/>
          <w:szCs w:val="24"/>
          <w:lang w:eastAsia="en-GB"/>
        </w:rPr>
        <w:t>'</w:t>
      </w:r>
      <w:r>
        <w:rPr>
          <w:rFonts w:asciiTheme="minorHAnsi" w:eastAsia="Times New Roman" w:hAnsiTheme="minorHAnsi" w:cstheme="minorHAnsi"/>
          <w:sz w:val="24"/>
          <w:szCs w:val="24"/>
          <w:lang w:eastAsia="en-GB"/>
        </w:rPr>
        <w:t>.</w:t>
      </w:r>
      <w:r w:rsidRPr="00237135">
        <w:rPr>
          <w:rFonts w:asciiTheme="minorHAnsi" w:eastAsia="Times New Roman" w:hAnsiTheme="minorHAnsi" w:cstheme="minorHAnsi"/>
          <w:sz w:val="24"/>
          <w:szCs w:val="24"/>
          <w:lang w:eastAsia="en-GB"/>
        </w:rPr>
        <w:t xml:space="preserve"> This function takes the training history, the number of epochs, and the metric of interest ('loss' or 'accuracy') as inputs. It starts by configuring plot settings for an appealing visual presentation. Next, it plots both training and validation curves for the chosen metric, offering insights into the model's performance over epochs. To enhance readability, the function customizes axes with appropriate limits, labels, and ticks. Finally, the resulting learning curve plot is saved in SVG format, ensuring high-quality figures for model evaluation and comparison, making it an invaluable tool in our analysis.</w:t>
      </w:r>
    </w:p>
    <w:p w14:paraId="1170B4C6" w14:textId="1EA4E3FE" w:rsidR="00C832A9" w:rsidRPr="0043311E" w:rsidRDefault="00473318" w:rsidP="00C832A9">
      <w:pPr>
        <w:pStyle w:val="Heading4"/>
        <w:numPr>
          <w:ilvl w:val="0"/>
          <w:numId w:val="0"/>
        </w:numPr>
        <w:spacing w:line="276" w:lineRule="auto"/>
        <w:rPr>
          <w:lang w:eastAsia="en-GB"/>
        </w:rPr>
      </w:pPr>
      <w:bookmarkStart w:id="197" w:name="_Toc145831422"/>
      <w:r w:rsidRPr="0043311E">
        <w:rPr>
          <w:lang w:eastAsia="en-GB"/>
        </w:rPr>
        <w:t>Model Evaluation and Learning Curves</w:t>
      </w:r>
      <w:bookmarkEnd w:id="197"/>
    </w:p>
    <w:p w14:paraId="339DD33A" w14:textId="4E975213" w:rsidR="00C832A9" w:rsidRPr="0043311E" w:rsidRDefault="00C832A9" w:rsidP="006302BD">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Within this section, we delve into the performance metrics of our trained Convolutional Neural Network (CNN) model. Our primary focus centers around evaluating two crucial metrics: Loss and Accuracy. These metrics provide vital insights into the model's effectiveness and performance.</w:t>
      </w:r>
    </w:p>
    <w:p w14:paraId="1B0E61E4" w14:textId="77777777" w:rsidR="00C832A9" w:rsidRPr="0043311E" w:rsidRDefault="00C832A9" w:rsidP="006302BD">
      <w:pPr>
        <w:spacing w:before="0" w:after="240"/>
        <w:rPr>
          <w:rFonts w:asciiTheme="minorHAnsi" w:eastAsia="Times New Roman" w:hAnsiTheme="minorHAnsi" w:cstheme="minorHAnsi"/>
          <w:sz w:val="24"/>
          <w:szCs w:val="24"/>
          <w:lang w:eastAsia="en-GB"/>
        </w:rPr>
      </w:pPr>
    </w:p>
    <w:p w14:paraId="2FCC9677" w14:textId="77777777" w:rsidR="00C832A9" w:rsidRPr="0043311E" w:rsidRDefault="006302BD" w:rsidP="00D602C1">
      <w:pPr>
        <w:keepNext/>
        <w:spacing w:before="0" w:after="240"/>
        <w:jc w:val="center"/>
      </w:pPr>
      <w:r w:rsidRPr="0043311E">
        <w:rPr>
          <w:noProof/>
        </w:rPr>
        <w:lastRenderedPageBreak/>
        <w:drawing>
          <wp:inline distT="0" distB="0" distL="0" distR="0" wp14:anchorId="5FC8FE39" wp14:editId="1D422597">
            <wp:extent cx="5695139" cy="3275965"/>
            <wp:effectExtent l="0" t="0" r="1270" b="635"/>
            <wp:docPr id="1340681746" name="Εικόνα 134068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81746" name="Εικόνα 1340681746"/>
                    <pic:cNvPicPr/>
                  </pic:nvPicPr>
                  <pic:blipFill>
                    <a:blip r:embed="rId57">
                      <a:extLst>
                        <a:ext uri="{28A0092B-C50C-407E-A947-70E740481C1C}">
                          <a14:useLocalDpi xmlns:a14="http://schemas.microsoft.com/office/drawing/2010/main" val="0"/>
                        </a:ext>
                      </a:extLst>
                    </a:blip>
                    <a:stretch>
                      <a:fillRect/>
                    </a:stretch>
                  </pic:blipFill>
                  <pic:spPr>
                    <a:xfrm>
                      <a:off x="0" y="0"/>
                      <a:ext cx="5695139" cy="3275965"/>
                    </a:xfrm>
                    <a:prstGeom prst="rect">
                      <a:avLst/>
                    </a:prstGeom>
                  </pic:spPr>
                </pic:pic>
              </a:graphicData>
            </a:graphic>
          </wp:inline>
        </w:drawing>
      </w:r>
    </w:p>
    <w:p w14:paraId="72224D13" w14:textId="6DEAC7E4" w:rsidR="006302BD" w:rsidRPr="0043311E" w:rsidRDefault="00C832A9" w:rsidP="00C832A9">
      <w:pPr>
        <w:pStyle w:val="Caption"/>
      </w:pPr>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29</w:t>
      </w:r>
      <w:r w:rsidRPr="0043311E">
        <w:fldChar w:fldCharType="end"/>
      </w:r>
      <w:r w:rsidRPr="0043311E">
        <w:t>. Validation Accuracy of Upper Layers Network Performances over 5 Epochs</w:t>
      </w:r>
    </w:p>
    <w:p w14:paraId="6B64A2EE" w14:textId="77777777" w:rsidR="00C832A9" w:rsidRPr="0043311E" w:rsidRDefault="00C832A9" w:rsidP="00C832A9">
      <w:pPr>
        <w:pStyle w:val="Caption"/>
        <w:keepNext/>
      </w:pPr>
      <w:r w:rsidRPr="0043311E">
        <w:rPr>
          <w:rFonts w:asciiTheme="minorHAnsi" w:eastAsia="Times New Roman" w:hAnsiTheme="minorHAnsi" w:cstheme="minorHAnsi"/>
          <w:i w:val="0"/>
          <w:iCs w:val="0"/>
          <w:noProof/>
          <w:sz w:val="24"/>
          <w:szCs w:val="24"/>
          <w:lang w:eastAsia="en-GB"/>
        </w:rPr>
        <w:drawing>
          <wp:inline distT="0" distB="0" distL="0" distR="0" wp14:anchorId="46CCEADD" wp14:editId="27896BDE">
            <wp:extent cx="5836920" cy="3357245"/>
            <wp:effectExtent l="0" t="0" r="0" b="0"/>
            <wp:docPr id="1888819059" name="Εικόνα 2" descr="Εικόνα που περιέχει κείμενο, γράφημα, γραμμή,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19059" name="Εικόνα 2" descr="Εικόνα που περιέχει κείμενο, γράφημα, γραμμή, διάγραμμα&#10;&#10;Περιγραφή που δημιουργήθηκε αυτόματα"/>
                    <pic:cNvPicPr/>
                  </pic:nvPicPr>
                  <pic:blipFill>
                    <a:blip r:embed="rId58">
                      <a:extLst>
                        <a:ext uri="{28A0092B-C50C-407E-A947-70E740481C1C}">
                          <a14:useLocalDpi xmlns:a14="http://schemas.microsoft.com/office/drawing/2010/main" val="0"/>
                        </a:ext>
                      </a:extLst>
                    </a:blip>
                    <a:stretch>
                      <a:fillRect/>
                    </a:stretch>
                  </pic:blipFill>
                  <pic:spPr>
                    <a:xfrm>
                      <a:off x="0" y="0"/>
                      <a:ext cx="5836920" cy="3357245"/>
                    </a:xfrm>
                    <a:prstGeom prst="rect">
                      <a:avLst/>
                    </a:prstGeom>
                  </pic:spPr>
                </pic:pic>
              </a:graphicData>
            </a:graphic>
          </wp:inline>
        </w:drawing>
      </w:r>
    </w:p>
    <w:p w14:paraId="28F3BAE1" w14:textId="7E203392" w:rsidR="006302BD" w:rsidRPr="0043311E" w:rsidRDefault="00C832A9" w:rsidP="00C832A9">
      <w:pPr>
        <w:pStyle w:val="Caption"/>
      </w:pPr>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30</w:t>
      </w:r>
      <w:r w:rsidRPr="0043311E">
        <w:fldChar w:fldCharType="end"/>
      </w:r>
      <w:r w:rsidRPr="0043311E">
        <w:t>. Validation Accuracy of Full Layers Network Performance over 15 Epochs</w:t>
      </w:r>
    </w:p>
    <w:p w14:paraId="348021FF" w14:textId="77777777" w:rsidR="00C832A9" w:rsidRPr="0043311E" w:rsidRDefault="00C832A9" w:rsidP="00C832A9"/>
    <w:p w14:paraId="5999CA79" w14:textId="77777777" w:rsidR="00C832A9" w:rsidRPr="0043311E" w:rsidRDefault="00C832A9" w:rsidP="00D602C1">
      <w:pPr>
        <w:keepNext/>
        <w:jc w:val="center"/>
      </w:pPr>
      <w:r w:rsidRPr="0043311E">
        <w:rPr>
          <w:noProof/>
        </w:rPr>
        <w:lastRenderedPageBreak/>
        <w:drawing>
          <wp:inline distT="0" distB="0" distL="0" distR="0" wp14:anchorId="5A5C849C" wp14:editId="6825DFFB">
            <wp:extent cx="5836920" cy="3395980"/>
            <wp:effectExtent l="0" t="0" r="0" b="0"/>
            <wp:docPr id="1724845622" name="Εικόνα 3" descr="Εικόνα που περιέχει κείμενο, στιγμιότυπο οθόνης, γραμμή,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45622" name="Εικόνα 3" descr="Εικόνα που περιέχει κείμενο, στιγμιότυπο οθόνης, γραμμή, γράφημα&#10;&#10;Περιγραφή που δημιουργήθηκε αυτόματα"/>
                    <pic:cNvPicPr/>
                  </pic:nvPicPr>
                  <pic:blipFill>
                    <a:blip r:embed="rId59">
                      <a:extLst>
                        <a:ext uri="{28A0092B-C50C-407E-A947-70E740481C1C}">
                          <a14:useLocalDpi xmlns:a14="http://schemas.microsoft.com/office/drawing/2010/main" val="0"/>
                        </a:ext>
                      </a:extLst>
                    </a:blip>
                    <a:stretch>
                      <a:fillRect/>
                    </a:stretch>
                  </pic:blipFill>
                  <pic:spPr>
                    <a:xfrm>
                      <a:off x="0" y="0"/>
                      <a:ext cx="5836920" cy="3395980"/>
                    </a:xfrm>
                    <a:prstGeom prst="rect">
                      <a:avLst/>
                    </a:prstGeom>
                  </pic:spPr>
                </pic:pic>
              </a:graphicData>
            </a:graphic>
          </wp:inline>
        </w:drawing>
      </w:r>
    </w:p>
    <w:p w14:paraId="7E7C1016" w14:textId="2A60A0AB" w:rsidR="00C832A9" w:rsidRPr="0043311E" w:rsidRDefault="00C832A9" w:rsidP="00C832A9">
      <w:pPr>
        <w:pStyle w:val="Caption"/>
      </w:pPr>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31</w:t>
      </w:r>
      <w:r w:rsidRPr="0043311E">
        <w:fldChar w:fldCharType="end"/>
      </w:r>
      <w:r w:rsidRPr="0043311E">
        <w:t>.Validation Loss of Upper Layers Network Performance over 5 Epochs</w:t>
      </w:r>
    </w:p>
    <w:p w14:paraId="3369515D" w14:textId="77777777" w:rsidR="00C832A9" w:rsidRPr="0043311E" w:rsidRDefault="00C832A9" w:rsidP="00C832A9"/>
    <w:p w14:paraId="12BF1D92" w14:textId="77777777" w:rsidR="00D602C1" w:rsidRPr="0043311E" w:rsidRDefault="00D602C1" w:rsidP="00D602C1">
      <w:pPr>
        <w:keepNext/>
        <w:jc w:val="center"/>
      </w:pPr>
      <w:r w:rsidRPr="0043311E">
        <w:rPr>
          <w:noProof/>
        </w:rPr>
        <w:drawing>
          <wp:inline distT="0" distB="0" distL="0" distR="0" wp14:anchorId="56261B41" wp14:editId="183D6F5F">
            <wp:extent cx="5836920" cy="3330575"/>
            <wp:effectExtent l="0" t="0" r="0" b="3175"/>
            <wp:docPr id="2036364348" name="Εικόνα 4" descr="Εικόνα που περιέχει κείμενο, γράφημα, διάγραμμα,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64348" name="Εικόνα 4" descr="Εικόνα που περιέχει κείμενο, γράφημα, διάγραμμα, στιγμιότυπο οθόνης&#10;&#10;Περιγραφή που δημιουργήθηκε αυτόματα"/>
                    <pic:cNvPicPr/>
                  </pic:nvPicPr>
                  <pic:blipFill>
                    <a:blip r:embed="rId60">
                      <a:extLst>
                        <a:ext uri="{28A0092B-C50C-407E-A947-70E740481C1C}">
                          <a14:useLocalDpi xmlns:a14="http://schemas.microsoft.com/office/drawing/2010/main" val="0"/>
                        </a:ext>
                      </a:extLst>
                    </a:blip>
                    <a:stretch>
                      <a:fillRect/>
                    </a:stretch>
                  </pic:blipFill>
                  <pic:spPr>
                    <a:xfrm>
                      <a:off x="0" y="0"/>
                      <a:ext cx="5836920" cy="3330575"/>
                    </a:xfrm>
                    <a:prstGeom prst="rect">
                      <a:avLst/>
                    </a:prstGeom>
                  </pic:spPr>
                </pic:pic>
              </a:graphicData>
            </a:graphic>
          </wp:inline>
        </w:drawing>
      </w:r>
    </w:p>
    <w:p w14:paraId="771D18DE" w14:textId="2DE2A1FF" w:rsidR="00C832A9" w:rsidRPr="0043311E" w:rsidRDefault="00D602C1" w:rsidP="00D602C1">
      <w:pPr>
        <w:pStyle w:val="Caption"/>
      </w:pPr>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32</w:t>
      </w:r>
      <w:r w:rsidRPr="0043311E">
        <w:fldChar w:fldCharType="end"/>
      </w:r>
      <w:r w:rsidRPr="0043311E">
        <w:t>. Validation</w:t>
      </w:r>
      <w:r w:rsidRPr="0043311E">
        <w:rPr>
          <w:noProof/>
        </w:rPr>
        <w:t xml:space="preserve"> Loss of Full Layers Network Performance over 15 Epochs</w:t>
      </w:r>
    </w:p>
    <w:p w14:paraId="29550FA6" w14:textId="77777777" w:rsidR="006302BD" w:rsidRPr="0043311E" w:rsidRDefault="006302BD" w:rsidP="006302BD">
      <w:pPr>
        <w:spacing w:before="0" w:after="240"/>
        <w:rPr>
          <w:rFonts w:asciiTheme="minorHAnsi" w:eastAsia="Times New Roman" w:hAnsiTheme="minorHAnsi" w:cstheme="minorHAnsi"/>
          <w:sz w:val="24"/>
          <w:szCs w:val="24"/>
          <w:lang w:eastAsia="en-GB"/>
        </w:rPr>
      </w:pPr>
    </w:p>
    <w:p w14:paraId="6A0208DB" w14:textId="77777777" w:rsidR="005E6171" w:rsidRPr="0043311E" w:rsidRDefault="005E6171" w:rsidP="005E6171">
      <w:pPr>
        <w:pStyle w:val="Caption"/>
        <w:rPr>
          <w:rFonts w:asciiTheme="minorHAnsi" w:eastAsia="Times New Roman" w:hAnsiTheme="minorHAnsi" w:cstheme="minorHAnsi"/>
          <w:sz w:val="24"/>
          <w:szCs w:val="24"/>
          <w:lang w:eastAsia="en-GB"/>
        </w:rPr>
      </w:pPr>
    </w:p>
    <w:p w14:paraId="6B1A9F4F" w14:textId="77777777" w:rsidR="005E6171" w:rsidRPr="0043311E" w:rsidRDefault="005E6171" w:rsidP="005E6171">
      <w:pPr>
        <w:pStyle w:val="Heading3"/>
      </w:pPr>
      <w:bookmarkStart w:id="198" w:name="_Toc145831423"/>
      <w:r w:rsidRPr="0043311E">
        <w:t>Observations</w:t>
      </w:r>
      <w:bookmarkEnd w:id="198"/>
    </w:p>
    <w:p w14:paraId="2C198280" w14:textId="753D8F62" w:rsidR="00C832A9" w:rsidRPr="0043311E" w:rsidRDefault="005E6171" w:rsidP="006302BD">
      <w:pPr>
        <w:spacing w:before="0" w:after="240"/>
        <w:rPr>
          <w:rFonts w:asciiTheme="minorHAnsi" w:eastAsia="Times New Roman" w:hAnsiTheme="minorHAnsi" w:cstheme="minorHAnsi"/>
          <w:sz w:val="24"/>
          <w:szCs w:val="24"/>
          <w:lang w:eastAsia="en-GB"/>
        </w:rPr>
      </w:pPr>
      <w:r w:rsidRPr="008952A7">
        <w:rPr>
          <w:rFonts w:asciiTheme="minorHAnsi" w:eastAsia="Times New Roman" w:hAnsiTheme="minorHAnsi" w:cstheme="minorHAnsi"/>
          <w:sz w:val="24"/>
          <w:szCs w:val="24"/>
          <w:lang w:eastAsia="en-GB"/>
        </w:rPr>
        <w:t>++++++++++++++++++++++++++++</w:t>
      </w:r>
    </w:p>
    <w:p w14:paraId="7368E961" w14:textId="77777777" w:rsidR="00C832A9" w:rsidRPr="0043311E" w:rsidRDefault="00C832A9" w:rsidP="006302BD">
      <w:pPr>
        <w:spacing w:before="0" w:after="240"/>
        <w:rPr>
          <w:rFonts w:asciiTheme="minorHAnsi" w:eastAsia="Times New Roman" w:hAnsiTheme="minorHAnsi" w:cstheme="minorHAnsi"/>
          <w:sz w:val="24"/>
          <w:szCs w:val="24"/>
          <w:lang w:eastAsia="en-GB"/>
        </w:rPr>
      </w:pPr>
    </w:p>
    <w:p w14:paraId="0CC40AC0" w14:textId="08D33D8C" w:rsidR="005E6171" w:rsidRPr="0043311E" w:rsidRDefault="005E6171" w:rsidP="005E6171">
      <w:pPr>
        <w:pStyle w:val="Heading2"/>
        <w:shd w:val="clear" w:color="auto" w:fill="F2F2F2" w:themeFill="background1" w:themeFillShade="F2"/>
        <w:spacing w:line="276" w:lineRule="auto"/>
        <w:rPr>
          <w:lang w:eastAsia="en-GB"/>
        </w:rPr>
      </w:pPr>
      <w:bookmarkStart w:id="199" w:name="_Toc145831424"/>
      <w:r w:rsidRPr="0043311E">
        <w:rPr>
          <w:lang w:eastAsia="en-GB"/>
        </w:rPr>
        <w:lastRenderedPageBreak/>
        <w:t>VGG-19 Model Training Insights</w:t>
      </w:r>
      <w:bookmarkEnd w:id="199"/>
    </w:p>
    <w:p w14:paraId="57DD2437" w14:textId="67986B67" w:rsidR="005E6171" w:rsidRPr="0043311E" w:rsidRDefault="005E6171" w:rsidP="005E6171">
      <w:pPr>
        <w:spacing w:before="0" w:after="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this section, we provide insights into the training of our VGG-19 model. We examine key metrics and observations to assess the model's performance and training dynamics.</w:t>
      </w:r>
    </w:p>
    <w:p w14:paraId="03E39613" w14:textId="77777777" w:rsidR="005E6171" w:rsidRPr="0043311E" w:rsidRDefault="005E6171" w:rsidP="006302BD">
      <w:pPr>
        <w:spacing w:before="0" w:after="240"/>
        <w:rPr>
          <w:rFonts w:asciiTheme="minorHAnsi" w:eastAsia="Times New Roman" w:hAnsiTheme="minorHAnsi" w:cstheme="minorHAnsi"/>
          <w:sz w:val="24"/>
          <w:szCs w:val="24"/>
          <w:lang w:eastAsia="en-GB"/>
        </w:rPr>
      </w:pPr>
    </w:p>
    <w:p w14:paraId="448719EF" w14:textId="77777777" w:rsidR="005E6171" w:rsidRPr="0043311E" w:rsidRDefault="005E6171" w:rsidP="005E6171">
      <w:pPr>
        <w:keepNext/>
        <w:spacing w:before="0" w:after="240"/>
        <w:jc w:val="center"/>
      </w:pPr>
      <w:r w:rsidRPr="0043311E">
        <w:rPr>
          <w:rFonts w:asciiTheme="minorHAnsi" w:eastAsia="Times New Roman" w:hAnsiTheme="minorHAnsi" w:cstheme="minorHAnsi"/>
          <w:noProof/>
          <w:sz w:val="24"/>
          <w:szCs w:val="24"/>
          <w:lang w:eastAsia="en-GB"/>
        </w:rPr>
        <w:drawing>
          <wp:inline distT="0" distB="0" distL="0" distR="0" wp14:anchorId="22E6C276" wp14:editId="09BEE843">
            <wp:extent cx="2629128" cy="1966130"/>
            <wp:effectExtent l="0" t="0" r="0" b="0"/>
            <wp:docPr id="1486609273" name="Εικόνα 1" descr="Εικόνα που περιέχει κείμενο, γραμματοσειρά, στιγμιότυπο οθόνης,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09273" name="Εικόνα 1" descr="Εικόνα που περιέχει κείμενο, γραμματοσειρά, στιγμιότυπο οθόνης, αριθμός&#10;&#10;Περιγραφή που δημιουργήθηκε αυτόματα"/>
                    <pic:cNvPicPr/>
                  </pic:nvPicPr>
                  <pic:blipFill>
                    <a:blip r:embed="rId61"/>
                    <a:stretch>
                      <a:fillRect/>
                    </a:stretch>
                  </pic:blipFill>
                  <pic:spPr>
                    <a:xfrm>
                      <a:off x="0" y="0"/>
                      <a:ext cx="2629128" cy="1966130"/>
                    </a:xfrm>
                    <a:prstGeom prst="rect">
                      <a:avLst/>
                    </a:prstGeom>
                  </pic:spPr>
                </pic:pic>
              </a:graphicData>
            </a:graphic>
          </wp:inline>
        </w:drawing>
      </w:r>
    </w:p>
    <w:p w14:paraId="5F19C162" w14:textId="398ECE1E" w:rsidR="005E6171" w:rsidRPr="0043311E" w:rsidRDefault="005E6171" w:rsidP="005E6171">
      <w:pPr>
        <w:pStyle w:val="Caption"/>
        <w:rPr>
          <w:rFonts w:asciiTheme="minorHAnsi" w:eastAsia="Times New Roman" w:hAnsiTheme="minorHAnsi" w:cstheme="minorHAnsi"/>
          <w:sz w:val="24"/>
          <w:szCs w:val="24"/>
          <w:lang w:eastAsia="en-GB"/>
        </w:rPr>
      </w:pPr>
      <w:r w:rsidRPr="0043311E">
        <w:t xml:space="preserve">Figure </w:t>
      </w:r>
      <w:r w:rsidRPr="0043311E">
        <w:fldChar w:fldCharType="begin"/>
      </w:r>
      <w:r w:rsidRPr="0043311E">
        <w:instrText xml:space="preserve"> SEQ Figure \* ARABIC </w:instrText>
      </w:r>
      <w:r w:rsidRPr="0043311E">
        <w:fldChar w:fldCharType="separate"/>
      </w:r>
      <w:r w:rsidR="00521C31" w:rsidRPr="0043311E">
        <w:rPr>
          <w:noProof/>
        </w:rPr>
        <w:t>33</w:t>
      </w:r>
      <w:r w:rsidRPr="0043311E">
        <w:fldChar w:fldCharType="end"/>
      </w:r>
      <w:r w:rsidRPr="0043311E">
        <w:t>. Metrics Overview for VGG-19 Model</w:t>
      </w:r>
    </w:p>
    <w:p w14:paraId="65A3CB62" w14:textId="77777777" w:rsidR="00BA0517" w:rsidRPr="0043311E" w:rsidRDefault="00BA0517" w:rsidP="00BA0517">
      <w:pPr>
        <w:spacing w:before="0" w:after="240"/>
        <w:rPr>
          <w:rFonts w:asciiTheme="minorHAnsi" w:eastAsia="Times New Roman" w:hAnsiTheme="minorHAnsi" w:cstheme="minorHAnsi"/>
          <w:sz w:val="24"/>
          <w:szCs w:val="24"/>
          <w:lang w:eastAsia="en-GB"/>
        </w:rPr>
      </w:pPr>
    </w:p>
    <w:p w14:paraId="2148D474" w14:textId="3E853CA8" w:rsidR="005E6171" w:rsidRPr="0043311E" w:rsidRDefault="00BA0517" w:rsidP="00BA0517">
      <w:pPr>
        <w:spacing w:before="0" w:after="240"/>
        <w:rPr>
          <w:rFonts w:asciiTheme="minorHAnsi" w:eastAsia="Times New Roman" w:hAnsiTheme="minorHAnsi" w:cstheme="minorHAnsi"/>
          <w:b/>
          <w:bCs/>
          <w:i/>
          <w:iCs/>
          <w:sz w:val="24"/>
          <w:szCs w:val="24"/>
          <w:lang w:eastAsia="en-GB"/>
        </w:rPr>
      </w:pPr>
      <w:r w:rsidRPr="0043311E">
        <w:rPr>
          <w:rFonts w:asciiTheme="minorHAnsi" w:eastAsia="Times New Roman" w:hAnsiTheme="minorHAnsi" w:cstheme="minorHAnsi"/>
          <w:b/>
          <w:bCs/>
          <w:i/>
          <w:iCs/>
          <w:sz w:val="24"/>
          <w:szCs w:val="24"/>
          <w:lang w:eastAsia="en-GB"/>
        </w:rPr>
        <w:t>We have distilled several key observations that shed light on the performance and behavior of our VGG-19 model during training and validation:</w:t>
      </w:r>
    </w:p>
    <w:p w14:paraId="11A32E17" w14:textId="69AC2F29" w:rsidR="005E6171" w:rsidRPr="0043311E" w:rsidRDefault="005E6171" w:rsidP="00BA0517">
      <w:pPr>
        <w:pStyle w:val="ListParagraph"/>
        <w:numPr>
          <w:ilvl w:val="0"/>
          <w:numId w:val="247"/>
        </w:numPr>
        <w:spacing w:before="0" w:after="0"/>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Loss Improvement</w:t>
      </w:r>
      <w:r w:rsidR="00BA0517" w:rsidRPr="0043311E">
        <w:rPr>
          <w:rFonts w:asciiTheme="minorHAnsi" w:eastAsia="Times New Roman" w:hAnsiTheme="minorHAnsi" w:cstheme="minorHAnsi"/>
          <w:b/>
          <w:bCs/>
          <w:sz w:val="24"/>
          <w:szCs w:val="24"/>
          <w:lang w:eastAsia="en-GB"/>
        </w:rPr>
        <w:t xml:space="preserve">: </w:t>
      </w:r>
      <w:r w:rsidRPr="0043311E">
        <w:rPr>
          <w:rFonts w:asciiTheme="minorHAnsi" w:eastAsia="Times New Roman" w:hAnsiTheme="minorHAnsi" w:cstheme="minorHAnsi"/>
          <w:sz w:val="24"/>
          <w:szCs w:val="24"/>
          <w:lang w:eastAsia="en-GB"/>
        </w:rPr>
        <w:t>The transition from upper layers to the full network is marked by a significant decrease in both training and validation losses, indicating improved fitting to the training data. This is a positive indicator.</w:t>
      </w:r>
      <w:r w:rsidR="00BA0517" w:rsidRPr="0043311E">
        <w:rPr>
          <w:rFonts w:asciiTheme="minorHAnsi" w:eastAsia="Times New Roman" w:hAnsiTheme="minorHAnsi" w:cstheme="minorHAnsi"/>
          <w:sz w:val="24"/>
          <w:szCs w:val="24"/>
          <w:lang w:eastAsia="en-GB"/>
        </w:rPr>
        <w:tab/>
      </w:r>
      <w:r w:rsidR="00BA0517" w:rsidRPr="0043311E">
        <w:rPr>
          <w:rFonts w:asciiTheme="minorHAnsi" w:eastAsia="Times New Roman" w:hAnsiTheme="minorHAnsi" w:cstheme="minorHAnsi"/>
          <w:sz w:val="24"/>
          <w:szCs w:val="24"/>
          <w:lang w:eastAsia="en-GB"/>
        </w:rPr>
        <w:br/>
      </w:r>
    </w:p>
    <w:p w14:paraId="08AE0CE8" w14:textId="1D331B71" w:rsidR="005E6171" w:rsidRPr="0043311E" w:rsidRDefault="005E6171" w:rsidP="00BA0517">
      <w:pPr>
        <w:pStyle w:val="ListParagraph"/>
        <w:numPr>
          <w:ilvl w:val="0"/>
          <w:numId w:val="246"/>
        </w:numPr>
        <w:spacing w:before="0" w:after="0"/>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Accuracy Improvement</w:t>
      </w:r>
      <w:r w:rsidR="00BA0517" w:rsidRPr="0043311E">
        <w:rPr>
          <w:rFonts w:asciiTheme="minorHAnsi" w:eastAsia="Times New Roman" w:hAnsiTheme="minorHAnsi" w:cstheme="minorHAnsi"/>
          <w:b/>
          <w:bCs/>
          <w:sz w:val="24"/>
          <w:szCs w:val="24"/>
          <w:lang w:eastAsia="en-GB"/>
        </w:rPr>
        <w:t xml:space="preserve">: </w:t>
      </w:r>
      <w:r w:rsidRPr="0043311E">
        <w:rPr>
          <w:rFonts w:asciiTheme="minorHAnsi" w:eastAsia="Times New Roman" w:hAnsiTheme="minorHAnsi" w:cstheme="minorHAnsi"/>
          <w:sz w:val="24"/>
          <w:szCs w:val="24"/>
          <w:lang w:eastAsia="en-GB"/>
        </w:rPr>
        <w:t>Similarly, the accuracy of both training and validation data increases as we move from the upper layers to the full network. This suggests that the deeper architecture more effectively captures underlying patterns.</w:t>
      </w:r>
    </w:p>
    <w:p w14:paraId="13CA760C" w14:textId="77777777" w:rsidR="00BA0517" w:rsidRPr="0043311E" w:rsidRDefault="00BA0517" w:rsidP="00BA0517">
      <w:pPr>
        <w:pStyle w:val="ListParagraph"/>
        <w:spacing w:before="0" w:after="0"/>
        <w:ind w:left="720"/>
        <w:rPr>
          <w:rFonts w:asciiTheme="minorHAnsi" w:eastAsia="Times New Roman" w:hAnsiTheme="minorHAnsi" w:cstheme="minorHAnsi"/>
          <w:b/>
          <w:bCs/>
          <w:sz w:val="24"/>
          <w:szCs w:val="24"/>
          <w:lang w:eastAsia="en-GB"/>
        </w:rPr>
      </w:pPr>
    </w:p>
    <w:p w14:paraId="10D88C75" w14:textId="760452FF" w:rsidR="005E6171" w:rsidRPr="0043311E" w:rsidRDefault="005E6171" w:rsidP="00BA0517">
      <w:pPr>
        <w:pStyle w:val="ListParagraph"/>
        <w:numPr>
          <w:ilvl w:val="0"/>
          <w:numId w:val="246"/>
        </w:numPr>
        <w:spacing w:before="0" w:after="0"/>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Generalization Gap</w:t>
      </w:r>
      <w:r w:rsidR="00BA0517" w:rsidRPr="0043311E">
        <w:rPr>
          <w:rFonts w:asciiTheme="minorHAnsi" w:eastAsia="Times New Roman" w:hAnsiTheme="minorHAnsi" w:cstheme="minorHAnsi"/>
          <w:b/>
          <w:bCs/>
          <w:sz w:val="24"/>
          <w:szCs w:val="24"/>
          <w:lang w:eastAsia="en-GB"/>
        </w:rPr>
        <w:t xml:space="preserve">: </w:t>
      </w:r>
      <w:r w:rsidRPr="0043311E">
        <w:rPr>
          <w:rFonts w:asciiTheme="minorHAnsi" w:eastAsia="Times New Roman" w:hAnsiTheme="minorHAnsi" w:cstheme="minorHAnsi"/>
          <w:sz w:val="24"/>
          <w:szCs w:val="24"/>
          <w:lang w:eastAsia="en-GB"/>
        </w:rPr>
        <w:t>The small gap between training and validation accuracy suggests better generalization, indicating that the model can perform well on unseen data.</w:t>
      </w:r>
    </w:p>
    <w:p w14:paraId="17652D74" w14:textId="77777777" w:rsidR="00BA0517" w:rsidRPr="0043311E" w:rsidRDefault="00BA0517" w:rsidP="00BA0517">
      <w:pPr>
        <w:pStyle w:val="ListParagraph"/>
        <w:spacing w:before="0" w:after="0"/>
        <w:ind w:left="720"/>
        <w:rPr>
          <w:rFonts w:asciiTheme="minorHAnsi" w:eastAsia="Times New Roman" w:hAnsiTheme="minorHAnsi" w:cstheme="minorHAnsi"/>
          <w:b/>
          <w:bCs/>
          <w:sz w:val="24"/>
          <w:szCs w:val="24"/>
          <w:lang w:eastAsia="en-GB"/>
        </w:rPr>
      </w:pPr>
    </w:p>
    <w:p w14:paraId="77828E28" w14:textId="06A66540" w:rsidR="005E6171" w:rsidRPr="0043311E" w:rsidRDefault="005E6171" w:rsidP="00BA0517">
      <w:pPr>
        <w:pStyle w:val="ListParagraph"/>
        <w:numPr>
          <w:ilvl w:val="0"/>
          <w:numId w:val="246"/>
        </w:numPr>
        <w:spacing w:before="0" w:after="0"/>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No Signs of Overfitting</w:t>
      </w:r>
      <w:r w:rsidR="00BA0517" w:rsidRPr="0043311E">
        <w:rPr>
          <w:rFonts w:asciiTheme="minorHAnsi" w:eastAsia="Times New Roman" w:hAnsiTheme="minorHAnsi" w:cstheme="minorHAnsi"/>
          <w:b/>
          <w:bCs/>
          <w:sz w:val="24"/>
          <w:szCs w:val="24"/>
          <w:lang w:eastAsia="en-GB"/>
        </w:rPr>
        <w:t xml:space="preserve">: </w:t>
      </w:r>
      <w:r w:rsidRPr="0043311E">
        <w:rPr>
          <w:rFonts w:asciiTheme="minorHAnsi" w:eastAsia="Times New Roman" w:hAnsiTheme="minorHAnsi" w:cstheme="minorHAnsi"/>
          <w:sz w:val="24"/>
          <w:szCs w:val="24"/>
          <w:lang w:eastAsia="en-GB"/>
        </w:rPr>
        <w:t>Thanks to regularization and early stopping, the model exhibits no signs of overfitting. The alignment of training and validation metrics indicates a well-generalized model.</w:t>
      </w:r>
    </w:p>
    <w:p w14:paraId="1A17052F" w14:textId="77777777" w:rsidR="00BA0517" w:rsidRPr="0043311E" w:rsidRDefault="00BA0517" w:rsidP="00BA0517">
      <w:pPr>
        <w:pStyle w:val="ListParagraph"/>
        <w:spacing w:before="0" w:after="0"/>
        <w:ind w:left="720"/>
        <w:rPr>
          <w:rFonts w:asciiTheme="minorHAnsi" w:eastAsia="Times New Roman" w:hAnsiTheme="minorHAnsi" w:cstheme="minorHAnsi"/>
          <w:b/>
          <w:bCs/>
          <w:sz w:val="24"/>
          <w:szCs w:val="24"/>
          <w:lang w:eastAsia="en-GB"/>
        </w:rPr>
      </w:pPr>
    </w:p>
    <w:p w14:paraId="30F05666" w14:textId="2ED64E68" w:rsidR="005E6171" w:rsidRPr="0043311E" w:rsidRDefault="005E6171" w:rsidP="00BA0517">
      <w:pPr>
        <w:pStyle w:val="ListParagraph"/>
        <w:numPr>
          <w:ilvl w:val="0"/>
          <w:numId w:val="246"/>
        </w:numPr>
        <w:spacing w:before="0" w:after="0"/>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Validation Performance:</w:t>
      </w:r>
      <w:r w:rsidR="00BA0517" w:rsidRPr="0043311E">
        <w:rPr>
          <w:rFonts w:asciiTheme="minorHAnsi" w:eastAsia="Times New Roman" w:hAnsiTheme="minorHAnsi" w:cstheme="minorHAnsi"/>
          <w:b/>
          <w:bCs/>
          <w:sz w:val="24"/>
          <w:szCs w:val="24"/>
          <w:lang w:eastAsia="en-GB"/>
        </w:rPr>
        <w:t xml:space="preserve"> </w:t>
      </w:r>
      <w:r w:rsidRPr="0043311E">
        <w:rPr>
          <w:rFonts w:asciiTheme="minorHAnsi" w:eastAsia="Times New Roman" w:hAnsiTheme="minorHAnsi" w:cstheme="minorHAnsi"/>
          <w:sz w:val="24"/>
          <w:szCs w:val="24"/>
          <w:lang w:eastAsia="en-GB"/>
        </w:rPr>
        <w:t xml:space="preserve">The validation accuracy after full network training reaches approximately </w:t>
      </w:r>
      <w:r w:rsidRPr="008952A7">
        <w:rPr>
          <w:rFonts w:asciiTheme="minorHAnsi" w:eastAsia="Times New Roman" w:hAnsiTheme="minorHAnsi" w:cstheme="minorHAnsi"/>
          <w:i/>
          <w:iCs/>
          <w:sz w:val="24"/>
          <w:szCs w:val="24"/>
          <w:lang w:eastAsia="en-GB"/>
        </w:rPr>
        <w:t>0.793</w:t>
      </w:r>
      <w:r w:rsidRPr="0043311E">
        <w:rPr>
          <w:rFonts w:asciiTheme="minorHAnsi" w:eastAsia="Times New Roman" w:hAnsiTheme="minorHAnsi" w:cstheme="minorHAnsi"/>
          <w:sz w:val="24"/>
          <w:szCs w:val="24"/>
          <w:lang w:eastAsia="en-GB"/>
        </w:rPr>
        <w:t>, signifying strong performance on unseen data.</w:t>
      </w:r>
      <w:r w:rsidR="00BA0517" w:rsidRPr="0043311E">
        <w:rPr>
          <w:rFonts w:asciiTheme="minorHAnsi" w:eastAsia="Times New Roman" w:hAnsiTheme="minorHAnsi" w:cstheme="minorHAnsi"/>
          <w:sz w:val="24"/>
          <w:szCs w:val="24"/>
          <w:lang w:eastAsia="en-GB"/>
        </w:rPr>
        <w:tab/>
      </w:r>
    </w:p>
    <w:p w14:paraId="5CF194C0" w14:textId="77777777" w:rsidR="00BA0517" w:rsidRPr="0043311E" w:rsidRDefault="00BA0517" w:rsidP="00BA0517">
      <w:pPr>
        <w:spacing w:before="0" w:after="0"/>
        <w:rPr>
          <w:rFonts w:asciiTheme="minorHAnsi" w:eastAsia="Times New Roman" w:hAnsiTheme="minorHAnsi" w:cstheme="minorHAnsi"/>
          <w:b/>
          <w:bCs/>
          <w:sz w:val="24"/>
          <w:szCs w:val="24"/>
          <w:lang w:eastAsia="en-GB"/>
        </w:rPr>
      </w:pPr>
    </w:p>
    <w:p w14:paraId="4BDA80E1" w14:textId="1E9FEA8E" w:rsidR="005E6171" w:rsidRPr="0043311E" w:rsidRDefault="005E6171" w:rsidP="00BA0517">
      <w:pPr>
        <w:pStyle w:val="ListParagraph"/>
        <w:numPr>
          <w:ilvl w:val="0"/>
          <w:numId w:val="246"/>
        </w:numPr>
        <w:spacing w:before="0" w:after="0"/>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Training Efficiency:</w:t>
      </w:r>
      <w:r w:rsidR="00BA0517" w:rsidRPr="0043311E">
        <w:rPr>
          <w:rFonts w:asciiTheme="minorHAnsi" w:eastAsia="Times New Roman" w:hAnsiTheme="minorHAnsi" w:cstheme="minorHAnsi"/>
          <w:b/>
          <w:bCs/>
          <w:sz w:val="24"/>
          <w:szCs w:val="24"/>
          <w:lang w:eastAsia="en-GB"/>
        </w:rPr>
        <w:t xml:space="preserve"> </w:t>
      </w:r>
      <w:r w:rsidRPr="0043311E">
        <w:rPr>
          <w:rFonts w:asciiTheme="minorHAnsi" w:eastAsia="Times New Roman" w:hAnsiTheme="minorHAnsi" w:cstheme="minorHAnsi"/>
          <w:sz w:val="24"/>
          <w:szCs w:val="24"/>
          <w:lang w:eastAsia="en-GB"/>
        </w:rPr>
        <w:t>The model's high training accuracy implies its ability to learn complex representations. Furthermore, its strong generalization, evidenced by the high validation accuracy, is indicative of its capability to perform well on new data.</w:t>
      </w:r>
      <w:r w:rsidR="00BA0517" w:rsidRPr="0043311E">
        <w:rPr>
          <w:rFonts w:asciiTheme="minorHAnsi" w:eastAsia="Times New Roman" w:hAnsiTheme="minorHAnsi" w:cstheme="minorHAnsi"/>
          <w:sz w:val="24"/>
          <w:szCs w:val="24"/>
          <w:lang w:eastAsia="en-GB"/>
        </w:rPr>
        <w:tab/>
      </w:r>
      <w:r w:rsidR="00BA0517" w:rsidRPr="0043311E">
        <w:rPr>
          <w:rFonts w:asciiTheme="minorHAnsi" w:eastAsia="Times New Roman" w:hAnsiTheme="minorHAnsi" w:cstheme="minorHAnsi"/>
          <w:sz w:val="24"/>
          <w:szCs w:val="24"/>
          <w:lang w:eastAsia="en-GB"/>
        </w:rPr>
        <w:br/>
      </w:r>
    </w:p>
    <w:p w14:paraId="46CFA7D7" w14:textId="51A63197" w:rsidR="005E6171" w:rsidRPr="0043311E" w:rsidRDefault="005E6171" w:rsidP="00BA0517">
      <w:pPr>
        <w:pStyle w:val="ListParagraph"/>
        <w:numPr>
          <w:ilvl w:val="0"/>
          <w:numId w:val="246"/>
        </w:numPr>
        <w:spacing w:before="0" w:after="0"/>
        <w:rPr>
          <w:rFonts w:asciiTheme="minorHAnsi" w:eastAsia="Times New Roman" w:hAnsiTheme="minorHAnsi" w:cstheme="minorHAnsi"/>
          <w:b/>
          <w:bCs/>
          <w:sz w:val="24"/>
          <w:szCs w:val="24"/>
          <w:lang w:eastAsia="en-GB"/>
        </w:rPr>
      </w:pPr>
      <w:r w:rsidRPr="0043311E">
        <w:rPr>
          <w:rFonts w:asciiTheme="minorHAnsi" w:eastAsia="Times New Roman" w:hAnsiTheme="minorHAnsi" w:cstheme="minorHAnsi"/>
          <w:b/>
          <w:bCs/>
          <w:sz w:val="24"/>
          <w:szCs w:val="24"/>
          <w:lang w:eastAsia="en-GB"/>
        </w:rPr>
        <w:t>Loss-Accuracy Correlation:</w:t>
      </w:r>
      <w:r w:rsidR="00BA0517" w:rsidRPr="0043311E">
        <w:rPr>
          <w:rFonts w:asciiTheme="minorHAnsi" w:eastAsia="Times New Roman" w:hAnsiTheme="minorHAnsi" w:cstheme="minorHAnsi"/>
          <w:b/>
          <w:bCs/>
          <w:sz w:val="24"/>
          <w:szCs w:val="24"/>
          <w:lang w:eastAsia="en-GB"/>
        </w:rPr>
        <w:t xml:space="preserve"> </w:t>
      </w:r>
      <w:r w:rsidRPr="0043311E">
        <w:rPr>
          <w:rFonts w:asciiTheme="minorHAnsi" w:eastAsia="Times New Roman" w:hAnsiTheme="minorHAnsi" w:cstheme="minorHAnsi"/>
          <w:sz w:val="24"/>
          <w:szCs w:val="24"/>
          <w:lang w:eastAsia="en-GB"/>
        </w:rPr>
        <w:t>The correspondence between training and validation losses with their respective accuracies suggests a balanced and well-tuned model.</w:t>
      </w:r>
    </w:p>
    <w:p w14:paraId="2766AD23" w14:textId="77777777" w:rsidR="005E6171" w:rsidRPr="0043311E" w:rsidRDefault="005E6171" w:rsidP="005E6171">
      <w:pPr>
        <w:spacing w:before="0" w:after="240"/>
        <w:rPr>
          <w:rFonts w:asciiTheme="minorHAnsi" w:eastAsia="Times New Roman" w:hAnsiTheme="minorHAnsi" w:cstheme="minorHAnsi"/>
          <w:sz w:val="24"/>
          <w:szCs w:val="24"/>
          <w:lang w:eastAsia="en-GB"/>
        </w:rPr>
      </w:pPr>
    </w:p>
    <w:p w14:paraId="3B31A5D6" w14:textId="290CDCE0" w:rsidR="005E6171" w:rsidRPr="0043311E" w:rsidRDefault="005E6171" w:rsidP="005E617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i/>
          <w:iCs/>
          <w:sz w:val="24"/>
          <w:szCs w:val="24"/>
          <w:lang w:eastAsia="en-GB"/>
        </w:rPr>
        <w:lastRenderedPageBreak/>
        <w:t>In summary,</w:t>
      </w:r>
      <w:r w:rsidRPr="0043311E">
        <w:rPr>
          <w:rFonts w:asciiTheme="minorHAnsi" w:eastAsia="Times New Roman" w:hAnsiTheme="minorHAnsi" w:cstheme="minorHAnsi"/>
          <w:sz w:val="24"/>
          <w:szCs w:val="24"/>
          <w:lang w:eastAsia="en-GB"/>
        </w:rPr>
        <w:t xml:space="preserve"> the VGG-19 model demonstrates significant improvements in both training and validation metrics. The incorporation of regularization and early stopping has effectively mitigated overfitting, resulting in a well-generalized model. The balance between training and validation performance showcases the model's robustness. Future iterations could focus on hyperparameter tuning and exploring advanced architectures for potential performance enhancements.</w:t>
      </w:r>
    </w:p>
    <w:p w14:paraId="379EECC9" w14:textId="77777777" w:rsidR="00BA0517" w:rsidRPr="0043311E" w:rsidRDefault="00BA0517" w:rsidP="005E6171">
      <w:pPr>
        <w:spacing w:before="0" w:after="240"/>
        <w:rPr>
          <w:rFonts w:asciiTheme="minorHAnsi" w:eastAsia="Times New Roman" w:hAnsiTheme="minorHAnsi" w:cstheme="minorHAnsi"/>
          <w:sz w:val="24"/>
          <w:szCs w:val="24"/>
          <w:lang w:eastAsia="en-GB"/>
        </w:rPr>
      </w:pPr>
    </w:p>
    <w:p w14:paraId="0D78C657" w14:textId="77777777" w:rsidR="00BA0517" w:rsidRPr="0043311E" w:rsidRDefault="00BA0517" w:rsidP="00BA0517">
      <w:pPr>
        <w:spacing w:before="0" w:after="0"/>
        <w:rPr>
          <w:rFonts w:asciiTheme="minorHAnsi" w:eastAsia="Times New Roman" w:hAnsiTheme="minorHAnsi" w:cstheme="minorHAnsi"/>
          <w:sz w:val="24"/>
          <w:szCs w:val="24"/>
          <w:lang w:eastAsia="en-GB"/>
        </w:rPr>
      </w:pPr>
    </w:p>
    <w:p w14:paraId="6D5DAE00" w14:textId="77777777" w:rsidR="00BA0517" w:rsidRPr="0043311E" w:rsidRDefault="00BA0517" w:rsidP="00BA0517">
      <w:pPr>
        <w:pStyle w:val="Heading2"/>
        <w:shd w:val="clear" w:color="auto" w:fill="F2F2F2" w:themeFill="background1" w:themeFillShade="F2"/>
        <w:spacing w:line="276" w:lineRule="auto"/>
        <w:rPr>
          <w:lang w:val="en-GB" w:eastAsia="en-GB"/>
        </w:rPr>
      </w:pPr>
      <w:bookmarkStart w:id="200" w:name="_Toc145831425"/>
      <w:r w:rsidRPr="0043311E">
        <w:rPr>
          <w:lang w:eastAsia="en-GB"/>
        </w:rPr>
        <w:t>VGG Model Evaluation on Test Data</w:t>
      </w:r>
      <w:bookmarkEnd w:id="200"/>
    </w:p>
    <w:p w14:paraId="2697F93E" w14:textId="77777777" w:rsidR="00BA0517" w:rsidRPr="0043311E" w:rsidRDefault="00BA0517" w:rsidP="00BA0517">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In this section, we present the evaluation results of our trained VGG model on a test dataset. The evaluation is performed using the evaluate method, which takes the preprocessed validation data generator as an argument. The method computes essential metrics such as loss and accuracy. We set </w:t>
      </w:r>
      <w:r w:rsidRPr="0043311E">
        <w:rPr>
          <w:rFonts w:asciiTheme="minorHAnsi" w:eastAsia="Times New Roman" w:hAnsiTheme="minorHAnsi" w:cstheme="minorHAnsi"/>
          <w:i/>
          <w:iCs/>
          <w:sz w:val="24"/>
          <w:szCs w:val="24"/>
          <w:lang w:eastAsia="en-GB"/>
        </w:rPr>
        <w:t>verbose=2</w:t>
      </w:r>
      <w:r w:rsidRPr="0043311E">
        <w:rPr>
          <w:rFonts w:asciiTheme="minorHAnsi" w:eastAsia="Times New Roman" w:hAnsiTheme="minorHAnsi" w:cstheme="minorHAnsi"/>
          <w:sz w:val="24"/>
          <w:szCs w:val="24"/>
          <w:lang w:eastAsia="en-GB"/>
        </w:rPr>
        <w:t xml:space="preserve"> to streamline the display of evaluation results without a progress bar. </w:t>
      </w:r>
    </w:p>
    <w:p w14:paraId="2F418283" w14:textId="3EF341A3" w:rsidR="00BA0517" w:rsidRPr="0043311E" w:rsidRDefault="00BA0517" w:rsidP="00BA0517">
      <w:pPr>
        <w:numPr>
          <w:ilvl w:val="0"/>
          <w:numId w:val="248"/>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 xml:space="preserve">High Precision: </w:t>
      </w:r>
      <w:r w:rsidRPr="0043311E">
        <w:rPr>
          <w:rFonts w:asciiTheme="minorHAnsi" w:eastAsia="Times New Roman" w:hAnsiTheme="minorHAnsi" w:cstheme="minorHAnsi"/>
          <w:sz w:val="24"/>
          <w:szCs w:val="24"/>
          <w:lang w:eastAsia="en-GB"/>
        </w:rPr>
        <w:t xml:space="preserve">The model exhibits a very high precision of </w:t>
      </w:r>
      <w:r w:rsidRPr="0043311E">
        <w:rPr>
          <w:rFonts w:asciiTheme="minorHAnsi" w:eastAsia="Times New Roman" w:hAnsiTheme="minorHAnsi" w:cstheme="minorHAnsi"/>
          <w:i/>
          <w:iCs/>
          <w:sz w:val="24"/>
          <w:szCs w:val="24"/>
          <w:lang w:eastAsia="en-GB"/>
        </w:rPr>
        <w:t>0.922</w:t>
      </w:r>
      <w:r w:rsidRPr="0043311E">
        <w:rPr>
          <w:rFonts w:asciiTheme="minorHAnsi" w:eastAsia="Times New Roman" w:hAnsiTheme="minorHAnsi" w:cstheme="minorHAnsi"/>
          <w:sz w:val="24"/>
          <w:szCs w:val="24"/>
          <w:lang w:eastAsia="en-GB"/>
        </w:rPr>
        <w:t xml:space="preserve"> on the test data. This means that the model correctly identifies a high proportion of positive cases out of the instances it classifies as positive.</w:t>
      </w:r>
    </w:p>
    <w:p w14:paraId="7F389DE6" w14:textId="6EBC5CDB" w:rsidR="00BA0517" w:rsidRPr="0043311E" w:rsidRDefault="00BA0517" w:rsidP="00BA0517">
      <w:pPr>
        <w:numPr>
          <w:ilvl w:val="0"/>
          <w:numId w:val="248"/>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Moderate Recall:</w:t>
      </w:r>
      <w:r w:rsidRPr="0043311E">
        <w:rPr>
          <w:rFonts w:asciiTheme="minorHAnsi" w:eastAsia="Times New Roman" w:hAnsiTheme="minorHAnsi" w:cstheme="minorHAnsi"/>
          <w:sz w:val="24"/>
          <w:szCs w:val="24"/>
          <w:lang w:eastAsia="en-GB"/>
        </w:rPr>
        <w:t xml:space="preserve"> The recall is </w:t>
      </w:r>
      <w:r w:rsidRPr="0043311E">
        <w:rPr>
          <w:rFonts w:asciiTheme="minorHAnsi" w:eastAsia="Times New Roman" w:hAnsiTheme="minorHAnsi" w:cstheme="minorHAnsi"/>
          <w:i/>
          <w:iCs/>
          <w:sz w:val="24"/>
          <w:szCs w:val="24"/>
          <w:lang w:eastAsia="en-GB"/>
        </w:rPr>
        <w:t>0.565</w:t>
      </w:r>
      <w:r w:rsidRPr="0043311E">
        <w:rPr>
          <w:rFonts w:asciiTheme="minorHAnsi" w:eastAsia="Times New Roman" w:hAnsiTheme="minorHAnsi" w:cstheme="minorHAnsi"/>
          <w:sz w:val="24"/>
          <w:szCs w:val="24"/>
          <w:lang w:eastAsia="en-GB"/>
        </w:rPr>
        <w:t>, indicating that the model identifies approximately 56.5% of all actual positive cases. This suggests that there may be room for improvement in capturing all the potential positive cases.</w:t>
      </w:r>
    </w:p>
    <w:p w14:paraId="3A0E773E" w14:textId="6C9CBF7B" w:rsidR="00BA0517" w:rsidRPr="0043311E" w:rsidRDefault="00BA0517" w:rsidP="00BA0517">
      <w:pPr>
        <w:numPr>
          <w:ilvl w:val="0"/>
          <w:numId w:val="248"/>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Strong Accuracy:</w:t>
      </w:r>
      <w:r w:rsidRPr="0043311E">
        <w:rPr>
          <w:rFonts w:asciiTheme="minorHAnsi" w:eastAsia="Times New Roman" w:hAnsiTheme="minorHAnsi" w:cstheme="minorHAnsi"/>
          <w:sz w:val="24"/>
          <w:szCs w:val="24"/>
          <w:lang w:eastAsia="en-GB"/>
        </w:rPr>
        <w:t xml:space="preserve"> With an accuracy of </w:t>
      </w:r>
      <w:r w:rsidRPr="0043311E">
        <w:rPr>
          <w:rFonts w:asciiTheme="minorHAnsi" w:eastAsia="Times New Roman" w:hAnsiTheme="minorHAnsi" w:cstheme="minorHAnsi"/>
          <w:i/>
          <w:iCs/>
          <w:sz w:val="24"/>
          <w:szCs w:val="24"/>
          <w:lang w:eastAsia="en-GB"/>
        </w:rPr>
        <w:t>0.809</w:t>
      </w:r>
      <w:r w:rsidRPr="0043311E">
        <w:rPr>
          <w:rFonts w:asciiTheme="minorHAnsi" w:eastAsia="Times New Roman" w:hAnsiTheme="minorHAnsi" w:cstheme="minorHAnsi"/>
          <w:sz w:val="24"/>
          <w:szCs w:val="24"/>
          <w:lang w:eastAsia="en-GB"/>
        </w:rPr>
        <w:t xml:space="preserve">, the model performs well on the test data, correctly classifying around </w:t>
      </w:r>
      <w:r w:rsidRPr="0043311E">
        <w:rPr>
          <w:rFonts w:asciiTheme="minorHAnsi" w:eastAsia="Times New Roman" w:hAnsiTheme="minorHAnsi" w:cstheme="minorHAnsi"/>
          <w:i/>
          <w:iCs/>
          <w:sz w:val="24"/>
          <w:szCs w:val="24"/>
          <w:lang w:eastAsia="en-GB"/>
        </w:rPr>
        <w:t>81%</w:t>
      </w:r>
      <w:r w:rsidRPr="0043311E">
        <w:rPr>
          <w:rFonts w:asciiTheme="minorHAnsi" w:eastAsia="Times New Roman" w:hAnsiTheme="minorHAnsi" w:cstheme="minorHAnsi"/>
          <w:sz w:val="24"/>
          <w:szCs w:val="24"/>
          <w:lang w:eastAsia="en-GB"/>
        </w:rPr>
        <w:t xml:space="preserve"> of the instances.</w:t>
      </w:r>
    </w:p>
    <w:p w14:paraId="58015492" w14:textId="21505FCC" w:rsidR="00BA0517" w:rsidRPr="0043311E" w:rsidRDefault="00BA0517" w:rsidP="00BA0517">
      <w:pPr>
        <w:numPr>
          <w:ilvl w:val="0"/>
          <w:numId w:val="248"/>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Excellent Cohen's Kappa:</w:t>
      </w:r>
      <w:r w:rsidRPr="0043311E">
        <w:rPr>
          <w:rFonts w:asciiTheme="minorHAnsi" w:eastAsia="Times New Roman" w:hAnsiTheme="minorHAnsi" w:cstheme="minorHAnsi"/>
          <w:sz w:val="24"/>
          <w:szCs w:val="24"/>
          <w:lang w:eastAsia="en-GB"/>
        </w:rPr>
        <w:t xml:space="preserve"> A Cohen's Kappa of </w:t>
      </w:r>
      <w:r w:rsidRPr="0043311E">
        <w:rPr>
          <w:rFonts w:asciiTheme="minorHAnsi" w:eastAsia="Times New Roman" w:hAnsiTheme="minorHAnsi" w:cstheme="minorHAnsi"/>
          <w:i/>
          <w:iCs/>
          <w:sz w:val="24"/>
          <w:szCs w:val="24"/>
          <w:lang w:eastAsia="en-GB"/>
        </w:rPr>
        <w:t>0.866</w:t>
      </w:r>
      <w:r w:rsidRPr="0043311E">
        <w:rPr>
          <w:rFonts w:asciiTheme="minorHAnsi" w:eastAsia="Times New Roman" w:hAnsiTheme="minorHAnsi" w:cstheme="minorHAnsi"/>
          <w:sz w:val="24"/>
          <w:szCs w:val="24"/>
          <w:lang w:eastAsia="en-GB"/>
        </w:rPr>
        <w:t xml:space="preserve"> suggests excellent agreement between prediction and observation, which is a strong indicator of the model's robustness and reliability.</w:t>
      </w:r>
    </w:p>
    <w:p w14:paraId="46165714" w14:textId="77777777" w:rsidR="00BA0517" w:rsidRPr="0043311E" w:rsidRDefault="00BA0517" w:rsidP="00BA0517">
      <w:pPr>
        <w:numPr>
          <w:ilvl w:val="0"/>
          <w:numId w:val="248"/>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Balance Between Precision and Recall:</w:t>
      </w:r>
      <w:r w:rsidRPr="0043311E">
        <w:rPr>
          <w:rFonts w:asciiTheme="minorHAnsi" w:eastAsia="Times New Roman" w:hAnsiTheme="minorHAnsi" w:cstheme="minorHAnsi"/>
          <w:sz w:val="24"/>
          <w:szCs w:val="24"/>
          <w:lang w:eastAsia="en-GB"/>
        </w:rPr>
        <w:t xml:space="preserve"> While the model excels in precision, it falls a bit short in recall. It may be worthwhile to investigate techniques that can help balance precision and recall, especially if the application scenario requires a balance of both.</w:t>
      </w:r>
    </w:p>
    <w:p w14:paraId="621785A3" w14:textId="77777777" w:rsidR="00BA0517" w:rsidRPr="0043311E" w:rsidRDefault="00BA0517" w:rsidP="00BA0517">
      <w:pPr>
        <w:numPr>
          <w:ilvl w:val="0"/>
          <w:numId w:val="248"/>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No Signs of Overfitting:</w:t>
      </w:r>
      <w:r w:rsidRPr="0043311E">
        <w:rPr>
          <w:rFonts w:asciiTheme="minorHAnsi" w:eastAsia="Times New Roman" w:hAnsiTheme="minorHAnsi" w:cstheme="minorHAnsi"/>
          <w:sz w:val="24"/>
          <w:szCs w:val="24"/>
          <w:lang w:eastAsia="en-GB"/>
        </w:rPr>
        <w:t xml:space="preserve"> The test metrics align well with the training and validation metrics, suggesting that the model generalizes well to new, unseen data. Regularization techniques like dropout and </w:t>
      </w:r>
      <w:r w:rsidRPr="0043311E">
        <w:rPr>
          <w:rFonts w:asciiTheme="minorHAnsi" w:eastAsia="Times New Roman" w:hAnsiTheme="minorHAnsi" w:cstheme="minorHAnsi"/>
          <w:i/>
          <w:iCs/>
          <w:sz w:val="24"/>
          <w:szCs w:val="24"/>
          <w:lang w:eastAsia="en-GB"/>
        </w:rPr>
        <w:t>L1/L2 regularization</w:t>
      </w:r>
      <w:r w:rsidRPr="0043311E">
        <w:rPr>
          <w:rFonts w:asciiTheme="minorHAnsi" w:eastAsia="Times New Roman" w:hAnsiTheme="minorHAnsi" w:cstheme="minorHAnsi"/>
          <w:sz w:val="24"/>
          <w:szCs w:val="24"/>
          <w:lang w:eastAsia="en-GB"/>
        </w:rPr>
        <w:t xml:space="preserve"> have been applied, and there is no sign of overfitting.</w:t>
      </w:r>
    </w:p>
    <w:p w14:paraId="3B6EA338" w14:textId="77777777" w:rsidR="00BA0517" w:rsidRPr="0043311E" w:rsidRDefault="00BA0517" w:rsidP="00BA0517">
      <w:pPr>
        <w:numPr>
          <w:ilvl w:val="0"/>
          <w:numId w:val="248"/>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Efficiency:</w:t>
      </w:r>
      <w:r w:rsidRPr="0043311E">
        <w:rPr>
          <w:rFonts w:asciiTheme="minorHAnsi" w:eastAsia="Times New Roman" w:hAnsiTheme="minorHAnsi" w:cstheme="minorHAnsi"/>
          <w:sz w:val="24"/>
          <w:szCs w:val="24"/>
          <w:lang w:eastAsia="en-GB"/>
        </w:rPr>
        <w:t xml:space="preserve"> The model takes around </w:t>
      </w:r>
      <w:r w:rsidRPr="0043311E">
        <w:rPr>
          <w:rFonts w:asciiTheme="minorHAnsi" w:eastAsia="Times New Roman" w:hAnsiTheme="minorHAnsi" w:cstheme="minorHAnsi"/>
          <w:sz w:val="24"/>
          <w:szCs w:val="24"/>
          <w:u w:val="single"/>
          <w:lang w:eastAsia="en-GB"/>
        </w:rPr>
        <w:t>22 seconds per epoch</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sz w:val="24"/>
          <w:szCs w:val="24"/>
          <w:u w:val="single"/>
          <w:lang w:eastAsia="en-GB"/>
        </w:rPr>
        <w:t>442 milliseconds per step</w:t>
      </w:r>
      <w:r w:rsidRPr="0043311E">
        <w:rPr>
          <w:rFonts w:asciiTheme="minorHAnsi" w:eastAsia="Times New Roman" w:hAnsiTheme="minorHAnsi" w:cstheme="minorHAnsi"/>
          <w:sz w:val="24"/>
          <w:szCs w:val="24"/>
          <w:lang w:eastAsia="en-GB"/>
        </w:rPr>
        <w:t>, indicating reasonable computational efficiency.</w:t>
      </w:r>
    </w:p>
    <w:p w14:paraId="1E786F7E" w14:textId="2066B9E4" w:rsidR="00BA0517" w:rsidRPr="0043311E" w:rsidRDefault="00BA0517" w:rsidP="00BA0517">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i/>
          <w:iCs/>
          <w:sz w:val="24"/>
          <w:szCs w:val="24"/>
          <w:lang w:eastAsia="en-GB"/>
        </w:rPr>
        <w:t>In Summary,</w:t>
      </w:r>
      <w:r w:rsidRPr="0043311E">
        <w:rPr>
          <w:rFonts w:asciiTheme="minorHAnsi" w:eastAsia="Times New Roman" w:hAnsiTheme="minorHAnsi" w:cstheme="minorHAnsi"/>
          <w:sz w:val="24"/>
          <w:szCs w:val="24"/>
          <w:lang w:eastAsia="en-GB"/>
        </w:rPr>
        <w:t xml:space="preserve"> the VGG-19 model has been evaluated on test data and exhibits strong performance metrics, particularly in precision and accuracy. It also generalizes well to new data, as evidenced by the high Cohen's Kappa score. While the model excels in many aspects, there is room for improvement in recall. Future work could focus on balancing precision and recall and performing further validation to confirm these results.</w:t>
      </w:r>
    </w:p>
    <w:p w14:paraId="5AEC8F2D" w14:textId="77777777" w:rsidR="008E221E" w:rsidRPr="0043311E" w:rsidRDefault="008E221E" w:rsidP="00BA0517">
      <w:pPr>
        <w:spacing w:before="0" w:after="240"/>
        <w:rPr>
          <w:rFonts w:asciiTheme="minorHAnsi" w:eastAsia="Times New Roman" w:hAnsiTheme="minorHAnsi" w:cstheme="minorHAnsi"/>
          <w:sz w:val="24"/>
          <w:szCs w:val="24"/>
          <w:lang w:eastAsia="en-GB"/>
        </w:rPr>
      </w:pPr>
    </w:p>
    <w:p w14:paraId="36B9AC1B" w14:textId="77777777" w:rsidR="008E221E" w:rsidRPr="0043311E" w:rsidRDefault="008E221E" w:rsidP="008E221E">
      <w:pPr>
        <w:spacing w:before="0" w:after="240"/>
        <w:rPr>
          <w:rFonts w:asciiTheme="minorHAnsi" w:eastAsia="Times New Roman" w:hAnsiTheme="minorHAnsi" w:cstheme="minorHAnsi"/>
          <w:sz w:val="24"/>
          <w:szCs w:val="24"/>
          <w:lang w:eastAsia="en-GB"/>
        </w:rPr>
      </w:pPr>
    </w:p>
    <w:p w14:paraId="0C0C6BB1" w14:textId="77777777" w:rsidR="008E221E" w:rsidRPr="0043311E" w:rsidRDefault="008E221E" w:rsidP="008E221E">
      <w:pPr>
        <w:pStyle w:val="Heading2"/>
        <w:shd w:val="clear" w:color="auto" w:fill="F2F2F2" w:themeFill="background1" w:themeFillShade="F2"/>
        <w:spacing w:line="276" w:lineRule="auto"/>
        <w:rPr>
          <w:lang w:eastAsia="en-GB"/>
        </w:rPr>
      </w:pPr>
      <w:bookmarkStart w:id="201" w:name="_Toc145831426"/>
      <w:r w:rsidRPr="0043311E">
        <w:t>Evaluating VGG-19</w:t>
      </w:r>
      <w:r w:rsidRPr="0043311E">
        <w:rPr>
          <w:b w:val="0"/>
          <w:bCs w:val="0"/>
        </w:rPr>
        <w:t xml:space="preserve"> </w:t>
      </w:r>
      <w:r w:rsidRPr="0043311E">
        <w:t>Model Performance Across Different Study Types</w:t>
      </w:r>
      <w:bookmarkEnd w:id="201"/>
    </w:p>
    <w:p w14:paraId="538C1DA5" w14:textId="77777777" w:rsidR="008E221E" w:rsidRPr="0043311E" w:rsidRDefault="008E221E" w:rsidP="008E221E">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the medical imaging domain, it is critical to assess the model's performance across various types of studies. This is precisely what the function</w:t>
      </w:r>
      <w:r w:rsidRPr="0043311E">
        <w:rPr>
          <w:rFonts w:asciiTheme="minorHAnsi" w:eastAsia="Times New Roman" w:hAnsiTheme="minorHAnsi" w:cstheme="minorHAnsi"/>
          <w:b/>
          <w:bCs/>
          <w:sz w:val="24"/>
          <w:szCs w:val="24"/>
          <w:lang w:eastAsia="en-GB"/>
        </w:rPr>
        <w:t xml:space="preserve"> </w:t>
      </w:r>
      <w:proofErr w:type="spellStart"/>
      <w:r w:rsidRPr="0043311E">
        <w:rPr>
          <w:rFonts w:asciiTheme="minorHAnsi" w:eastAsia="Times New Roman" w:hAnsiTheme="minorHAnsi" w:cstheme="minorHAnsi"/>
          <w:b/>
          <w:bCs/>
          <w:sz w:val="24"/>
          <w:szCs w:val="24"/>
          <w:lang w:eastAsia="en-GB"/>
        </w:rPr>
        <w:t>evaluate_model_by_study_type</w:t>
      </w:r>
      <w:proofErr w:type="spellEnd"/>
      <w:r w:rsidRPr="0043311E">
        <w:rPr>
          <w:rFonts w:asciiTheme="minorHAnsi" w:eastAsia="Times New Roman" w:hAnsiTheme="minorHAnsi" w:cstheme="minorHAnsi"/>
          <w:sz w:val="24"/>
          <w:szCs w:val="24"/>
          <w:lang w:eastAsia="en-GB"/>
        </w:rPr>
        <w:t xml:space="preserve"> aims to do. The function takes in two parameters: the test set (</w:t>
      </w:r>
      <w:proofErr w:type="spellStart"/>
      <w:r w:rsidRPr="0043311E">
        <w:rPr>
          <w:rFonts w:asciiTheme="minorHAnsi" w:eastAsia="Times New Roman" w:hAnsiTheme="minorHAnsi" w:cstheme="minorHAnsi"/>
          <w:i/>
          <w:iCs/>
          <w:sz w:val="24"/>
          <w:szCs w:val="24"/>
          <w:lang w:eastAsia="en-GB"/>
        </w:rPr>
        <w:t>test_set</w:t>
      </w:r>
      <w:proofErr w:type="spellEnd"/>
      <w:r w:rsidRPr="0043311E">
        <w:rPr>
          <w:rFonts w:asciiTheme="minorHAnsi" w:eastAsia="Times New Roman" w:hAnsiTheme="minorHAnsi" w:cstheme="minorHAnsi"/>
          <w:sz w:val="24"/>
          <w:szCs w:val="24"/>
          <w:lang w:eastAsia="en-GB"/>
        </w:rPr>
        <w:t xml:space="preserve">) and the model's predictions (predictions). It then adds these predictions as a new column in the test set </w:t>
      </w:r>
      <w:proofErr w:type="spellStart"/>
      <w:r w:rsidRPr="0043311E">
        <w:rPr>
          <w:rFonts w:asciiTheme="minorHAnsi" w:eastAsia="Times New Roman" w:hAnsiTheme="minorHAnsi" w:cstheme="minorHAnsi"/>
          <w:sz w:val="24"/>
          <w:szCs w:val="24"/>
          <w:lang w:eastAsia="en-GB"/>
        </w:rPr>
        <w:t>DataFrame</w:t>
      </w:r>
      <w:proofErr w:type="spellEnd"/>
      <w:r w:rsidRPr="0043311E">
        <w:rPr>
          <w:rFonts w:asciiTheme="minorHAnsi" w:eastAsia="Times New Roman" w:hAnsiTheme="minorHAnsi" w:cstheme="minorHAnsi"/>
          <w:sz w:val="24"/>
          <w:szCs w:val="24"/>
          <w:lang w:eastAsia="en-GB"/>
        </w:rPr>
        <w:t>.</w:t>
      </w:r>
    </w:p>
    <w:p w14:paraId="415A338F" w14:textId="77777777" w:rsidR="008E221E" w:rsidRPr="0043311E" w:rsidRDefault="008E221E" w:rsidP="008E221E">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Subsequently, the function iterates through each unique type of study present in the test set, such as 'elbow', 'shoulder', etc., and evaluates the model's performance on that particular study type. The function calculates six different evaluation metrics: </w:t>
      </w:r>
      <w:r w:rsidRPr="0043311E">
        <w:rPr>
          <w:rFonts w:asciiTheme="minorHAnsi" w:eastAsia="Times New Roman" w:hAnsiTheme="minorHAnsi" w:cstheme="minorHAnsi"/>
          <w:b/>
          <w:bCs/>
          <w:sz w:val="24"/>
          <w:szCs w:val="24"/>
          <w:lang w:eastAsia="en-GB"/>
        </w:rPr>
        <w:t>Precision</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Recall</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F1 Score</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Accuracy</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ROC AUC</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b/>
          <w:bCs/>
          <w:sz w:val="24"/>
          <w:szCs w:val="24"/>
          <w:lang w:eastAsia="en-GB"/>
        </w:rPr>
        <w:t>Cohen's Kappa</w:t>
      </w:r>
      <w:r w:rsidRPr="0043311E">
        <w:rPr>
          <w:rFonts w:asciiTheme="minorHAnsi" w:eastAsia="Times New Roman" w:hAnsiTheme="minorHAnsi" w:cstheme="minorHAnsi"/>
          <w:sz w:val="24"/>
          <w:szCs w:val="24"/>
          <w:lang w:eastAsia="en-GB"/>
        </w:rPr>
        <w:t>. These metrics are crucial for understanding how well the model performs in different scenarios and are standard in the field of medical diagnostics. Each metric is rounded to five decimal places for precision.</w:t>
      </w:r>
    </w:p>
    <w:p w14:paraId="3C78CF03" w14:textId="338F0BEB" w:rsidR="008E221E" w:rsidRPr="0043311E" w:rsidRDefault="008E221E" w:rsidP="008E221E">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By doing so, we get a granular view of the model's efficacy and can identify which types of studies the model excels in and where it might require further optimization. This level of detail is vital for clinical applications where the consequences of a false positive or a false negative can be significant.</w:t>
      </w:r>
    </w:p>
    <w:p w14:paraId="01AA8CAC" w14:textId="110FE2EA" w:rsidR="008E221E" w:rsidRPr="0043311E" w:rsidRDefault="008E221E" w:rsidP="008E221E">
      <w:pPr>
        <w:pStyle w:val="Heading3"/>
      </w:pPr>
      <w:bookmarkStart w:id="202" w:name="_Toc145831427"/>
      <w:r w:rsidRPr="0043311E">
        <w:rPr>
          <w:noProof/>
        </w:rPr>
        <w:drawing>
          <wp:anchor distT="0" distB="0" distL="114300" distR="114300" simplePos="0" relativeHeight="251684864" behindDoc="0" locked="0" layoutInCell="1" allowOverlap="1" wp14:anchorId="76E37D64" wp14:editId="461B34F0">
            <wp:simplePos x="0" y="0"/>
            <wp:positionH relativeFrom="column">
              <wp:posOffset>3472132</wp:posOffset>
            </wp:positionH>
            <wp:positionV relativeFrom="paragraph">
              <wp:posOffset>478008</wp:posOffset>
            </wp:positionV>
            <wp:extent cx="1176020" cy="3393440"/>
            <wp:effectExtent l="0" t="0" r="5080" b="0"/>
            <wp:wrapSquare wrapText="bothSides"/>
            <wp:docPr id="1676291072" name="Εικόνα 9" descr="Εικόνα που περιέχει κείμενο, στιγμιότυπο οθόνης, γραμματοσειρά, έγγραφ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91072" name="Εικόνα 9" descr="Εικόνα που περιέχει κείμενο, στιγμιότυπο οθόνης, γραμματοσειρά, έγγραφο&#10;&#10;Περιγραφή που δημιουργήθηκε αυτόματα"/>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76020" cy="3393440"/>
                    </a:xfrm>
                    <a:prstGeom prst="rect">
                      <a:avLst/>
                    </a:prstGeom>
                    <a:noFill/>
                  </pic:spPr>
                </pic:pic>
              </a:graphicData>
            </a:graphic>
            <wp14:sizeRelH relativeFrom="page">
              <wp14:pctWidth>0</wp14:pctWidth>
            </wp14:sizeRelH>
            <wp14:sizeRelV relativeFrom="page">
              <wp14:pctHeight>0</wp14:pctHeight>
            </wp14:sizeRelV>
          </wp:anchor>
        </w:drawing>
      </w:r>
      <w:r w:rsidRPr="0043311E">
        <w:rPr>
          <w:noProof/>
        </w:rPr>
        <w:drawing>
          <wp:anchor distT="0" distB="0" distL="114300" distR="114300" simplePos="0" relativeHeight="251685888" behindDoc="0" locked="0" layoutInCell="1" allowOverlap="1" wp14:anchorId="104E59FF" wp14:editId="442A2990">
            <wp:simplePos x="0" y="0"/>
            <wp:positionH relativeFrom="column">
              <wp:posOffset>896620</wp:posOffset>
            </wp:positionH>
            <wp:positionV relativeFrom="paragraph">
              <wp:posOffset>467360</wp:posOffset>
            </wp:positionV>
            <wp:extent cx="1160145" cy="4479925"/>
            <wp:effectExtent l="0" t="0" r="1905" b="0"/>
            <wp:wrapTopAndBottom/>
            <wp:docPr id="46629712" name="Εικόνα 8" descr="Εικόνα που περιέχει κείμενο, έγγραφο,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9712" name="Εικόνα 8" descr="Εικόνα που περιέχει κείμενο, έγγραφο, γραμματοσειρά, στιγμιότυπο οθόνης&#10;&#10;Περιγραφή που δημιουργήθηκε αυτόματα"/>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60145" cy="4479925"/>
                    </a:xfrm>
                    <a:prstGeom prst="rect">
                      <a:avLst/>
                    </a:prstGeom>
                    <a:noFill/>
                  </pic:spPr>
                </pic:pic>
              </a:graphicData>
            </a:graphic>
            <wp14:sizeRelH relativeFrom="page">
              <wp14:pctWidth>0</wp14:pctWidth>
            </wp14:sizeRelH>
            <wp14:sizeRelV relativeFrom="page">
              <wp14:pctHeight>0</wp14:pctHeight>
            </wp14:sizeRelV>
          </wp:anchor>
        </w:drawing>
      </w:r>
      <w:r w:rsidRPr="0043311E">
        <w:rPr>
          <w:noProof/>
        </w:rPr>
        <mc:AlternateContent>
          <mc:Choice Requires="wps">
            <w:drawing>
              <wp:anchor distT="0" distB="0" distL="114300" distR="114300" simplePos="0" relativeHeight="251688960" behindDoc="0" locked="0" layoutInCell="1" allowOverlap="1" wp14:anchorId="6873738E" wp14:editId="5C74F4AD">
                <wp:simplePos x="0" y="0"/>
                <wp:positionH relativeFrom="column">
                  <wp:posOffset>1089660</wp:posOffset>
                </wp:positionH>
                <wp:positionV relativeFrom="paragraph">
                  <wp:posOffset>5108233</wp:posOffset>
                </wp:positionV>
                <wp:extent cx="3358515" cy="635"/>
                <wp:effectExtent l="0" t="0" r="0" b="0"/>
                <wp:wrapTopAndBottom/>
                <wp:docPr id="175783108" name="Πλαίσιο κειμένου 1"/>
                <wp:cNvGraphicFramePr/>
                <a:graphic xmlns:a="http://schemas.openxmlformats.org/drawingml/2006/main">
                  <a:graphicData uri="http://schemas.microsoft.com/office/word/2010/wordprocessingShape">
                    <wps:wsp>
                      <wps:cNvSpPr txBox="1"/>
                      <wps:spPr>
                        <a:xfrm>
                          <a:off x="0" y="0"/>
                          <a:ext cx="3358515" cy="635"/>
                        </a:xfrm>
                        <a:prstGeom prst="rect">
                          <a:avLst/>
                        </a:prstGeom>
                        <a:solidFill>
                          <a:prstClr val="white"/>
                        </a:solidFill>
                        <a:ln>
                          <a:noFill/>
                        </a:ln>
                      </wps:spPr>
                      <wps:txbx>
                        <w:txbxContent>
                          <w:p w14:paraId="780B5F70" w14:textId="00D3A3F3" w:rsidR="008E221E" w:rsidRPr="00EC6C27" w:rsidRDefault="008E221E" w:rsidP="008E221E">
                            <w:pPr>
                              <w:pStyle w:val="Caption"/>
                              <w:jc w:val="right"/>
                              <w:rPr>
                                <w:rFonts w:asciiTheme="minorHAnsi" w:eastAsia="MS Gothic" w:hAnsiTheme="minorHAnsi" w:cstheme="minorHAnsi"/>
                                <w:b/>
                                <w:bCs/>
                                <w:noProof/>
                                <w:color w:val="0D0D0D" w:themeColor="text1" w:themeTint="F2"/>
                                <w:sz w:val="30"/>
                                <w:szCs w:val="26"/>
                                <w:lang w:val="en-GB" w:eastAsia="en-GB"/>
                              </w:rPr>
                            </w:pPr>
                            <w:r>
                              <w:t xml:space="preserve">Figure </w:t>
                            </w:r>
                            <w:r>
                              <w:fldChar w:fldCharType="begin"/>
                            </w:r>
                            <w:r>
                              <w:instrText xml:space="preserve"> SEQ Figure \* ARABIC </w:instrText>
                            </w:r>
                            <w:r>
                              <w:fldChar w:fldCharType="separate"/>
                            </w:r>
                            <w:r w:rsidR="00521C31">
                              <w:rPr>
                                <w:noProof/>
                              </w:rPr>
                              <w:t>34</w:t>
                            </w:r>
                            <w:r>
                              <w:fldChar w:fldCharType="end"/>
                            </w:r>
                            <w:r>
                              <w:t>. VGG-19 Model Performance Across Different Study Types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73738E" id="Πλαίσιο κειμένου 1" o:spid="_x0000_s1030" type="#_x0000_t202" style="position:absolute;left:0;text-align:left;margin-left:85.8pt;margin-top:402.2pt;width:264.4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b6EGwIAAD8EAAAOAAAAZHJzL2Uyb0RvYy54bWysU8Fu2zAMvQ/YPwi6L06apS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" stroked="f">
                <v:textbox style="mso-fit-shape-to-text:t" inset="0,0,0,0">
                  <w:txbxContent>
                    <w:p w14:paraId="780B5F70" w14:textId="00D3A3F3" w:rsidR="008E221E" w:rsidRPr="00EC6C27" w:rsidRDefault="008E221E" w:rsidP="008E221E">
                      <w:pPr>
                        <w:pStyle w:val="a9"/>
                        <w:jc w:val="right"/>
                        <w:rPr>
                          <w:rFonts w:asciiTheme="minorHAnsi" w:eastAsia="MS Gothic" w:hAnsiTheme="minorHAnsi" w:cstheme="minorHAnsi"/>
                          <w:b/>
                          <w:bCs/>
                          <w:noProof/>
                          <w:color w:val="0D0D0D" w:themeColor="text1" w:themeTint="F2"/>
                          <w:sz w:val="30"/>
                          <w:szCs w:val="26"/>
                          <w:lang w:val="en-GB" w:eastAsia="en-GB"/>
                        </w:rPr>
                      </w:pPr>
                      <w:r>
                        <w:t xml:space="preserve">Figure </w:t>
                      </w:r>
                      <w:r>
                        <w:fldChar w:fldCharType="begin"/>
                      </w:r>
                      <w:r>
                        <w:instrText xml:space="preserve"> SEQ Figure \* ARABIC </w:instrText>
                      </w:r>
                      <w:r>
                        <w:fldChar w:fldCharType="separate"/>
                      </w:r>
                      <w:r w:rsidR="00521C31">
                        <w:rPr>
                          <w:noProof/>
                        </w:rPr>
                        <w:t>34</w:t>
                      </w:r>
                      <w:r>
                        <w:fldChar w:fldCharType="end"/>
                      </w:r>
                      <w:r>
                        <w:t>. VGG-19 Model Performance Across Different Study Types</w:t>
                      </w:r>
                    </w:p>
                  </w:txbxContent>
                </v:textbox>
                <w10:wrap type="topAndBottom"/>
              </v:shape>
            </w:pict>
          </mc:Fallback>
        </mc:AlternateContent>
      </w:r>
      <w:r w:rsidRPr="0043311E">
        <w:t xml:space="preserve"> Evaluating Model Performance Across Different Study Types Insights</w:t>
      </w:r>
      <w:bookmarkEnd w:id="202"/>
    </w:p>
    <w:p w14:paraId="1381C894" w14:textId="2A1436FA" w:rsidR="008E221E" w:rsidRPr="0043311E" w:rsidRDefault="008E221E" w:rsidP="00BA0517">
      <w:pPr>
        <w:spacing w:before="0" w:after="240"/>
        <w:rPr>
          <w:rFonts w:asciiTheme="minorHAnsi" w:eastAsia="Times New Roman" w:hAnsiTheme="minorHAnsi" w:cstheme="minorHAnsi"/>
          <w:sz w:val="24"/>
          <w:szCs w:val="24"/>
          <w:lang w:val="en-GB" w:eastAsia="en-GB"/>
        </w:rPr>
      </w:pPr>
    </w:p>
    <w:p w14:paraId="36380BD9" w14:textId="567AA45A" w:rsidR="001370F1" w:rsidRPr="0043311E" w:rsidRDefault="008E221E" w:rsidP="0050569F">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 xml:space="preserve">Upon evaluating the model's performance across different study types (Elbow, Finger, Forearm, Hand, Humerus, Shoulder, Wrist) using the enhanced metrics, several valuable insights surface. These insights provide a comprehensive understanding of the model's strengths and weaknesses, particularly in the context of its utilization within </w:t>
      </w:r>
      <w:proofErr w:type="spellStart"/>
      <w:r w:rsidRPr="0043311E">
        <w:rPr>
          <w:rFonts w:asciiTheme="minorHAnsi" w:eastAsia="Times New Roman" w:hAnsiTheme="minorHAnsi" w:cstheme="minorHAnsi"/>
          <w:sz w:val="24"/>
          <w:szCs w:val="24"/>
          <w:lang w:eastAsia="en-GB"/>
        </w:rPr>
        <w:t>MuraMed</w:t>
      </w:r>
      <w:proofErr w:type="spellEnd"/>
      <w:r w:rsidRPr="0043311E">
        <w:rPr>
          <w:rFonts w:asciiTheme="minorHAnsi" w:eastAsia="Times New Roman" w:hAnsiTheme="minorHAnsi" w:cstheme="minorHAnsi"/>
          <w:sz w:val="24"/>
          <w:szCs w:val="24"/>
          <w:lang w:eastAsia="en-GB"/>
        </w:rPr>
        <w:t>.</w:t>
      </w:r>
      <w:r w:rsidR="001370F1" w:rsidRPr="0043311E">
        <w:rPr>
          <w:rFonts w:asciiTheme="minorHAnsi" w:eastAsia="Times New Roman" w:hAnsiTheme="minorHAnsi" w:cstheme="minorHAnsi"/>
          <w:sz w:val="24"/>
          <w:szCs w:val="24"/>
          <w:lang w:eastAsia="en-GB"/>
        </w:rPr>
        <w:tab/>
      </w:r>
      <w:r w:rsidR="001370F1" w:rsidRPr="0043311E">
        <w:rPr>
          <w:rFonts w:asciiTheme="minorHAnsi" w:eastAsia="Times New Roman" w:hAnsiTheme="minorHAnsi" w:cstheme="minorHAnsi"/>
          <w:sz w:val="24"/>
          <w:szCs w:val="24"/>
          <w:lang w:eastAsia="en-GB"/>
        </w:rPr>
        <w:br/>
      </w:r>
      <w:r w:rsidR="0050569F" w:rsidRPr="0043311E">
        <w:rPr>
          <w:rFonts w:asciiTheme="minorHAnsi" w:eastAsia="Times New Roman" w:hAnsiTheme="minorHAnsi" w:cstheme="minorHAnsi"/>
          <w:sz w:val="24"/>
          <w:szCs w:val="24"/>
          <w:lang w:eastAsia="en-GB"/>
        </w:rPr>
        <w:t xml:space="preserve"> </w:t>
      </w:r>
    </w:p>
    <w:p w14:paraId="25974F0B" w14:textId="0C8B7C42" w:rsidR="0050569F" w:rsidRPr="0043311E" w:rsidRDefault="0050569F" w:rsidP="0050569F">
      <w:pPr>
        <w:pStyle w:val="ListParagraph"/>
        <w:numPr>
          <w:ilvl w:val="0"/>
          <w:numId w:val="250"/>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Precision:</w:t>
      </w:r>
      <w:r w:rsidRPr="0043311E">
        <w:rPr>
          <w:rFonts w:asciiTheme="minorHAnsi" w:eastAsia="Times New Roman" w:hAnsiTheme="minorHAnsi" w:cstheme="minorHAnsi"/>
          <w:sz w:val="24"/>
          <w:szCs w:val="24"/>
          <w:lang w:eastAsia="en-GB"/>
        </w:rPr>
        <w:t xml:space="preserve"> This metric measures the proportion of true positive predictions among all positive predictions made by the model. Precision values across study types range from approximately </w:t>
      </w:r>
      <w:r w:rsidRPr="0043311E">
        <w:rPr>
          <w:rFonts w:asciiTheme="minorHAnsi" w:eastAsia="Times New Roman" w:hAnsiTheme="minorHAnsi" w:cstheme="minorHAnsi"/>
          <w:b/>
          <w:bCs/>
          <w:sz w:val="24"/>
          <w:szCs w:val="24"/>
          <w:lang w:eastAsia="en-GB"/>
        </w:rPr>
        <w:t>0.863</w:t>
      </w:r>
      <w:r w:rsidRPr="0043311E">
        <w:rPr>
          <w:rFonts w:asciiTheme="minorHAnsi" w:eastAsia="Times New Roman" w:hAnsiTheme="minorHAnsi" w:cstheme="minorHAnsi"/>
          <w:sz w:val="24"/>
          <w:szCs w:val="24"/>
          <w:lang w:eastAsia="en-GB"/>
        </w:rPr>
        <w:t xml:space="preserve"> to </w:t>
      </w:r>
      <w:r w:rsidRPr="0043311E">
        <w:rPr>
          <w:rFonts w:asciiTheme="minorHAnsi" w:eastAsia="Times New Roman" w:hAnsiTheme="minorHAnsi" w:cstheme="minorHAnsi"/>
          <w:b/>
          <w:bCs/>
          <w:sz w:val="24"/>
          <w:szCs w:val="24"/>
          <w:lang w:eastAsia="en-GB"/>
        </w:rPr>
        <w:t>1.0</w:t>
      </w:r>
      <w:r w:rsidRPr="0043311E">
        <w:rPr>
          <w:rFonts w:asciiTheme="minorHAnsi" w:eastAsia="Times New Roman" w:hAnsiTheme="minorHAnsi" w:cstheme="minorHAnsi"/>
          <w:sz w:val="24"/>
          <w:szCs w:val="24"/>
          <w:lang w:eastAsia="en-GB"/>
        </w:rPr>
        <w:t>, indicating differences in the model's ability to make accurate positive predictions for each category.</w:t>
      </w:r>
      <w:r w:rsidR="00F040B7" w:rsidRPr="0043311E">
        <w:rPr>
          <w:rFonts w:asciiTheme="minorHAnsi" w:eastAsia="Times New Roman" w:hAnsiTheme="minorHAnsi" w:cstheme="minorHAnsi"/>
          <w:sz w:val="24"/>
          <w:szCs w:val="24"/>
          <w:lang w:eastAsia="en-GB"/>
        </w:rPr>
        <w:t xml:space="preserve"> Although, Forearm Studies excel in precision, indicating nearly no false positives. In contrast, Hand Studies lag, suggesting a higher rate of false positives.</w:t>
      </w:r>
    </w:p>
    <w:p w14:paraId="3E6E444E" w14:textId="1E55E56F" w:rsidR="0050569F" w:rsidRPr="0043311E" w:rsidRDefault="0050569F" w:rsidP="0050569F">
      <w:pPr>
        <w:pStyle w:val="ListParagraph"/>
        <w:numPr>
          <w:ilvl w:val="0"/>
          <w:numId w:val="250"/>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Recall:</w:t>
      </w:r>
      <w:r w:rsidRPr="0043311E">
        <w:rPr>
          <w:rFonts w:asciiTheme="minorHAnsi" w:eastAsia="Times New Roman" w:hAnsiTheme="minorHAnsi" w:cstheme="minorHAnsi"/>
          <w:sz w:val="24"/>
          <w:szCs w:val="24"/>
          <w:lang w:eastAsia="en-GB"/>
        </w:rPr>
        <w:t xml:space="preserve"> This metric is also known as sensitivity, measures the proportion of true positive predictions among all actual positive cases. Recall values vary from approximately </w:t>
      </w:r>
      <w:r w:rsidRPr="0043311E">
        <w:rPr>
          <w:rFonts w:asciiTheme="minorHAnsi" w:eastAsia="Times New Roman" w:hAnsiTheme="minorHAnsi" w:cstheme="minorHAnsi"/>
          <w:b/>
          <w:bCs/>
          <w:sz w:val="24"/>
          <w:szCs w:val="24"/>
          <w:lang w:eastAsia="en-GB"/>
        </w:rPr>
        <w:t>0.344</w:t>
      </w:r>
      <w:r w:rsidRPr="0043311E">
        <w:rPr>
          <w:rFonts w:asciiTheme="minorHAnsi" w:eastAsia="Times New Roman" w:hAnsiTheme="minorHAnsi" w:cstheme="minorHAnsi"/>
          <w:sz w:val="24"/>
          <w:szCs w:val="24"/>
          <w:lang w:eastAsia="en-GB"/>
        </w:rPr>
        <w:t xml:space="preserve"> to </w:t>
      </w:r>
      <w:r w:rsidRPr="0043311E">
        <w:rPr>
          <w:rFonts w:asciiTheme="minorHAnsi" w:eastAsia="Times New Roman" w:hAnsiTheme="minorHAnsi" w:cstheme="minorHAnsi"/>
          <w:b/>
          <w:bCs/>
          <w:sz w:val="24"/>
          <w:szCs w:val="24"/>
          <w:lang w:eastAsia="en-GB"/>
        </w:rPr>
        <w:t>0.721</w:t>
      </w:r>
      <w:r w:rsidRPr="0043311E">
        <w:rPr>
          <w:rFonts w:asciiTheme="minorHAnsi" w:eastAsia="Times New Roman" w:hAnsiTheme="minorHAnsi" w:cstheme="minorHAnsi"/>
          <w:sz w:val="24"/>
          <w:szCs w:val="24"/>
          <w:lang w:eastAsia="en-GB"/>
        </w:rPr>
        <w:t xml:space="preserve"> across study types, highlighting differences in the model's ability to identify true positive cases.</w:t>
      </w:r>
      <w:r w:rsidR="00F040B7" w:rsidRPr="0043311E">
        <w:t xml:space="preserve"> </w:t>
      </w:r>
      <w:r w:rsidR="00F040B7" w:rsidRPr="0043311E">
        <w:rPr>
          <w:rFonts w:asciiTheme="minorHAnsi" w:eastAsia="Times New Roman" w:hAnsiTheme="minorHAnsi" w:cstheme="minorHAnsi"/>
          <w:sz w:val="24"/>
          <w:szCs w:val="24"/>
          <w:lang w:eastAsia="en-GB"/>
        </w:rPr>
        <w:t>Elbow Studies lead in capturing true positive cases, while Hand Studies struggle significantly, missing out on a large number of actual positives.</w:t>
      </w:r>
    </w:p>
    <w:p w14:paraId="4043F5E4" w14:textId="45D3C194" w:rsidR="0050569F" w:rsidRPr="0043311E" w:rsidRDefault="0050569F" w:rsidP="0050569F">
      <w:pPr>
        <w:pStyle w:val="ListParagraph"/>
        <w:numPr>
          <w:ilvl w:val="0"/>
          <w:numId w:val="250"/>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F1 Score:</w:t>
      </w:r>
      <w:r w:rsidRPr="0043311E">
        <w:rPr>
          <w:rFonts w:asciiTheme="minorHAnsi" w:eastAsia="Times New Roman" w:hAnsiTheme="minorHAnsi" w:cstheme="minorHAnsi"/>
          <w:sz w:val="24"/>
          <w:szCs w:val="24"/>
          <w:lang w:eastAsia="en-GB"/>
        </w:rPr>
        <w:t xml:space="preserve"> This score is the harmonic mean of precision and recall and provides a balanced measure of a model's performance. F1 scores vary from approximately </w:t>
      </w:r>
      <w:r w:rsidRPr="0043311E">
        <w:rPr>
          <w:rFonts w:asciiTheme="minorHAnsi" w:eastAsia="Times New Roman" w:hAnsiTheme="minorHAnsi" w:cstheme="minorHAnsi"/>
          <w:b/>
          <w:bCs/>
          <w:sz w:val="24"/>
          <w:szCs w:val="24"/>
          <w:lang w:eastAsia="en-GB"/>
        </w:rPr>
        <w:t>0.494</w:t>
      </w:r>
      <w:r w:rsidRPr="0043311E">
        <w:rPr>
          <w:rFonts w:asciiTheme="minorHAnsi" w:eastAsia="Times New Roman" w:hAnsiTheme="minorHAnsi" w:cstheme="minorHAnsi"/>
          <w:sz w:val="24"/>
          <w:szCs w:val="24"/>
          <w:lang w:eastAsia="en-GB"/>
        </w:rPr>
        <w:t xml:space="preserve"> to </w:t>
      </w:r>
      <w:r w:rsidRPr="0043311E">
        <w:rPr>
          <w:rFonts w:asciiTheme="minorHAnsi" w:eastAsia="Times New Roman" w:hAnsiTheme="minorHAnsi" w:cstheme="minorHAnsi"/>
          <w:b/>
          <w:bCs/>
          <w:sz w:val="24"/>
          <w:szCs w:val="24"/>
          <w:lang w:eastAsia="en-GB"/>
        </w:rPr>
        <w:t>0.804</w:t>
      </w:r>
      <w:r w:rsidRPr="0043311E">
        <w:rPr>
          <w:rFonts w:asciiTheme="minorHAnsi" w:eastAsia="Times New Roman" w:hAnsiTheme="minorHAnsi" w:cstheme="minorHAnsi"/>
          <w:sz w:val="24"/>
          <w:szCs w:val="24"/>
          <w:lang w:eastAsia="en-GB"/>
        </w:rPr>
        <w:t xml:space="preserve"> across study types, indicating the trade-off between precision and recall.</w:t>
      </w:r>
      <w:r w:rsidR="00F040B7" w:rsidRPr="0043311E">
        <w:rPr>
          <w:rFonts w:asciiTheme="minorHAnsi" w:eastAsia="Times New Roman" w:hAnsiTheme="minorHAnsi" w:cstheme="minorHAnsi"/>
          <w:sz w:val="24"/>
          <w:szCs w:val="24"/>
          <w:lang w:eastAsia="en-GB"/>
        </w:rPr>
        <w:t xml:space="preserve"> Elbow Studies show the best balance between precision and recall, as indicated by the highest F1 Score. Hand Studies, however, have the poorest balance, demanding immediate optimization.</w:t>
      </w:r>
    </w:p>
    <w:p w14:paraId="615FEAAE" w14:textId="245AE5D3" w:rsidR="0050569F" w:rsidRPr="0043311E" w:rsidRDefault="0050569F" w:rsidP="0050569F">
      <w:pPr>
        <w:pStyle w:val="ListParagraph"/>
        <w:numPr>
          <w:ilvl w:val="0"/>
          <w:numId w:val="250"/>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Accuracy:</w:t>
      </w:r>
      <w:r w:rsidRPr="0043311E">
        <w:rPr>
          <w:rFonts w:asciiTheme="minorHAnsi" w:eastAsia="Times New Roman" w:hAnsiTheme="minorHAnsi" w:cstheme="minorHAnsi"/>
          <w:sz w:val="24"/>
          <w:szCs w:val="24"/>
          <w:lang w:eastAsia="en-GB"/>
        </w:rPr>
        <w:t xml:space="preserve"> The accuracy rates measures the overall correctness of the model's predictions. Accuracy values range from approximately </w:t>
      </w:r>
      <w:r w:rsidRPr="0043311E">
        <w:rPr>
          <w:rFonts w:asciiTheme="minorHAnsi" w:eastAsia="Times New Roman" w:hAnsiTheme="minorHAnsi" w:cstheme="minorHAnsi"/>
          <w:b/>
          <w:bCs/>
          <w:sz w:val="24"/>
          <w:szCs w:val="24"/>
          <w:lang w:eastAsia="en-GB"/>
        </w:rPr>
        <w:t>0.760</w:t>
      </w:r>
      <w:r w:rsidRPr="0043311E">
        <w:rPr>
          <w:rFonts w:asciiTheme="minorHAnsi" w:eastAsia="Times New Roman" w:hAnsiTheme="minorHAnsi" w:cstheme="minorHAnsi"/>
          <w:sz w:val="24"/>
          <w:szCs w:val="24"/>
          <w:lang w:eastAsia="en-GB"/>
        </w:rPr>
        <w:t xml:space="preserve"> to </w:t>
      </w:r>
      <w:r w:rsidRPr="0043311E">
        <w:rPr>
          <w:rFonts w:asciiTheme="minorHAnsi" w:eastAsia="Times New Roman" w:hAnsiTheme="minorHAnsi" w:cstheme="minorHAnsi"/>
          <w:b/>
          <w:bCs/>
          <w:sz w:val="24"/>
          <w:szCs w:val="24"/>
          <w:lang w:eastAsia="en-GB"/>
        </w:rPr>
        <w:t>0.832</w:t>
      </w:r>
      <w:r w:rsidRPr="0043311E">
        <w:rPr>
          <w:rFonts w:asciiTheme="minorHAnsi" w:eastAsia="Times New Roman" w:hAnsiTheme="minorHAnsi" w:cstheme="minorHAnsi"/>
          <w:sz w:val="24"/>
          <w:szCs w:val="24"/>
          <w:lang w:eastAsia="en-GB"/>
        </w:rPr>
        <w:t xml:space="preserve"> across study types, reflecting the model's overall performance.</w:t>
      </w:r>
      <w:r w:rsidR="00F040B7" w:rsidRPr="0043311E">
        <w:t xml:space="preserve"> </w:t>
      </w:r>
      <w:r w:rsidR="00F040B7" w:rsidRPr="0043311E">
        <w:rPr>
          <w:rFonts w:asciiTheme="minorHAnsi" w:eastAsia="Times New Roman" w:hAnsiTheme="minorHAnsi" w:cstheme="minorHAnsi"/>
          <w:sz w:val="24"/>
          <w:szCs w:val="24"/>
          <w:lang w:eastAsia="en-GB"/>
        </w:rPr>
        <w:t>Elbow Studies exhibit the highest overall classification accuracy, whereas Hand Studies show the lowest. This implies that the model performs best when classifying elbow images and worst with hand images.</w:t>
      </w:r>
    </w:p>
    <w:p w14:paraId="1C8DD393" w14:textId="7494E6F7" w:rsidR="0050569F" w:rsidRPr="0043311E" w:rsidRDefault="0050569F" w:rsidP="0050569F">
      <w:pPr>
        <w:pStyle w:val="ListParagraph"/>
        <w:numPr>
          <w:ilvl w:val="0"/>
          <w:numId w:val="250"/>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ROC AUC:</w:t>
      </w:r>
      <w:r w:rsidRPr="0043311E">
        <w:rPr>
          <w:rFonts w:asciiTheme="minorHAnsi" w:eastAsia="Times New Roman" w:hAnsiTheme="minorHAnsi" w:cstheme="minorHAnsi"/>
          <w:sz w:val="24"/>
          <w:szCs w:val="24"/>
          <w:lang w:eastAsia="en-GB"/>
        </w:rPr>
        <w:t xml:space="preserve"> The Receiver Operating Characteristic Area Under the Curve (ROC AUC) measures the model's ability to distinguish between positive and negative cases. ROC AUC values vary from approximately </w:t>
      </w:r>
      <w:r w:rsidRPr="0043311E">
        <w:rPr>
          <w:rFonts w:asciiTheme="minorHAnsi" w:eastAsia="Times New Roman" w:hAnsiTheme="minorHAnsi" w:cstheme="minorHAnsi"/>
          <w:b/>
          <w:bCs/>
          <w:sz w:val="24"/>
          <w:szCs w:val="24"/>
          <w:lang w:eastAsia="en-GB"/>
        </w:rPr>
        <w:t>0.655</w:t>
      </w:r>
      <w:r w:rsidRPr="0043311E">
        <w:rPr>
          <w:rFonts w:asciiTheme="minorHAnsi" w:eastAsia="Times New Roman" w:hAnsiTheme="minorHAnsi" w:cstheme="minorHAnsi"/>
          <w:sz w:val="24"/>
          <w:szCs w:val="24"/>
          <w:lang w:eastAsia="en-GB"/>
        </w:rPr>
        <w:t xml:space="preserve"> to </w:t>
      </w:r>
      <w:r w:rsidRPr="0043311E">
        <w:rPr>
          <w:rFonts w:asciiTheme="minorHAnsi" w:eastAsia="Times New Roman" w:hAnsiTheme="minorHAnsi" w:cstheme="minorHAnsi"/>
          <w:b/>
          <w:bCs/>
          <w:sz w:val="24"/>
          <w:szCs w:val="24"/>
          <w:lang w:eastAsia="en-GB"/>
        </w:rPr>
        <w:t>0.831</w:t>
      </w:r>
      <w:r w:rsidRPr="0043311E">
        <w:rPr>
          <w:rFonts w:asciiTheme="minorHAnsi" w:eastAsia="Times New Roman" w:hAnsiTheme="minorHAnsi" w:cstheme="minorHAnsi"/>
          <w:sz w:val="24"/>
          <w:szCs w:val="24"/>
          <w:lang w:eastAsia="en-GB"/>
        </w:rPr>
        <w:t xml:space="preserve"> across study types, indicating differences in the model's discriminatory power.</w:t>
      </w:r>
      <w:r w:rsidR="00F040B7" w:rsidRPr="0043311E">
        <w:t xml:space="preserve"> </w:t>
      </w:r>
      <w:r w:rsidR="00F040B7" w:rsidRPr="0043311E">
        <w:rPr>
          <w:rFonts w:asciiTheme="minorHAnsi" w:eastAsia="Times New Roman" w:hAnsiTheme="minorHAnsi" w:cstheme="minorHAnsi"/>
          <w:sz w:val="24"/>
          <w:szCs w:val="24"/>
          <w:lang w:eastAsia="en-GB"/>
        </w:rPr>
        <w:t>The model is most discriminative in Elbow Studies, as evidenced by the highest ROC AUC. Hand Studies fall short in this regard, possibly indicating an imbalance between the true positive rate and false positive rate.</w:t>
      </w:r>
    </w:p>
    <w:p w14:paraId="1F2B5BF3" w14:textId="62ACC997" w:rsidR="001370F1" w:rsidRPr="0043311E" w:rsidRDefault="0050569F" w:rsidP="001370F1">
      <w:pPr>
        <w:pStyle w:val="ListParagraph"/>
        <w:numPr>
          <w:ilvl w:val="0"/>
          <w:numId w:val="250"/>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Cohen's Kappa:</w:t>
      </w:r>
      <w:r w:rsidRPr="0043311E">
        <w:rPr>
          <w:rFonts w:asciiTheme="minorHAnsi" w:eastAsia="Times New Roman" w:hAnsiTheme="minorHAnsi" w:cstheme="minorHAnsi"/>
          <w:sz w:val="24"/>
          <w:szCs w:val="24"/>
          <w:lang w:eastAsia="en-GB"/>
        </w:rPr>
        <w:t xml:space="preserve"> Cohen's Kappa measures the agreement between the model's predictions and the actual data while accounting for chance agreement. Cohen's Kappa values range from approximately 0.342 to 0.663 across study types, reflecting differences in the model's agreement with the ground truth.</w:t>
      </w:r>
      <w:r w:rsidR="00F040B7" w:rsidRPr="0043311E">
        <w:rPr>
          <w:rFonts w:asciiTheme="minorHAnsi" w:eastAsia="Times New Roman" w:hAnsiTheme="minorHAnsi" w:cstheme="minorHAnsi"/>
          <w:sz w:val="24"/>
          <w:szCs w:val="24"/>
          <w:lang w:eastAsia="en-GB"/>
        </w:rPr>
        <w:t xml:space="preserve"> Elbow Studies show the highest level of agreement between observed and predicted classes, while Finger Studies indicate only slight agreement, raising concerns about the model's reliability for finger images.</w:t>
      </w:r>
    </w:p>
    <w:p w14:paraId="65082E67" w14:textId="5A8D9A01" w:rsidR="0050569F" w:rsidRPr="0043311E" w:rsidRDefault="001370F1" w:rsidP="001370F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i/>
          <w:iCs/>
          <w:sz w:val="24"/>
          <w:szCs w:val="24"/>
          <w:lang w:eastAsia="en-GB"/>
        </w:rPr>
        <w:t>In Summary</w:t>
      </w:r>
      <w:r w:rsidR="0050569F" w:rsidRPr="0043311E">
        <w:rPr>
          <w:rFonts w:asciiTheme="minorHAnsi" w:eastAsia="Times New Roman" w:hAnsiTheme="minorHAnsi" w:cstheme="minorHAnsi"/>
          <w:b/>
          <w:bCs/>
          <w:i/>
          <w:iCs/>
          <w:sz w:val="24"/>
          <w:szCs w:val="24"/>
          <w:lang w:eastAsia="en-GB"/>
        </w:rPr>
        <w:t>:</w:t>
      </w:r>
      <w:r w:rsidRPr="0043311E">
        <w:rPr>
          <w:rFonts w:asciiTheme="minorHAnsi" w:eastAsia="Times New Roman" w:hAnsiTheme="minorHAnsi" w:cstheme="minorHAnsi"/>
          <w:b/>
          <w:bCs/>
          <w:sz w:val="24"/>
          <w:szCs w:val="24"/>
          <w:lang w:eastAsia="en-GB"/>
        </w:rPr>
        <w:t xml:space="preserve"> </w:t>
      </w:r>
      <w:r w:rsidR="00F040B7" w:rsidRPr="0043311E">
        <w:rPr>
          <w:rFonts w:asciiTheme="minorHAnsi" w:eastAsia="Times New Roman" w:hAnsiTheme="minorHAnsi" w:cstheme="minorHAnsi"/>
          <w:sz w:val="24"/>
          <w:szCs w:val="24"/>
          <w:lang w:eastAsia="en-GB"/>
        </w:rPr>
        <w:t xml:space="preserve">In the evaluation of model performance across different study types, several key insights emerge: Hand Studies consistently exhibit underperformance across metrics, indicating the model's struggle to generalize effectively for hand images, potentially necessitating </w:t>
      </w:r>
      <w:r w:rsidR="00F040B7" w:rsidRPr="0043311E">
        <w:rPr>
          <w:rFonts w:asciiTheme="minorHAnsi" w:eastAsia="Times New Roman" w:hAnsiTheme="minorHAnsi" w:cstheme="minorHAnsi"/>
          <w:sz w:val="24"/>
          <w:szCs w:val="24"/>
          <w:lang w:eastAsia="en-GB"/>
        </w:rPr>
        <w:lastRenderedPageBreak/>
        <w:t>specialized training or feature engineering. Forearm Studies excel in precision but fall short in recall, highlighting the model's ability to identify true negatives but its limitations in capturing true positives. Elbow Studies serve as a benchmark, outperforming other types across most metrics. Variability in Cohen's Kappa scores suggests inconsistent model reliability, necessitating further attention. Across study types, a notable gap between Precision and Recall underscores the need for techniques like threshold adjustment or cost-sensitive learning to achieve a balanced performance on both metrics, enhancing overall model effectiveness.</w:t>
      </w:r>
    </w:p>
    <w:p w14:paraId="799A1C9F" w14:textId="77777777" w:rsidR="00F040B7" w:rsidRPr="0043311E" w:rsidRDefault="00F040B7" w:rsidP="00F040B7">
      <w:pPr>
        <w:spacing w:before="0" w:after="240"/>
        <w:rPr>
          <w:rFonts w:asciiTheme="minorHAnsi" w:eastAsia="Times New Roman" w:hAnsiTheme="minorHAnsi" w:cstheme="minorHAnsi"/>
          <w:sz w:val="24"/>
          <w:szCs w:val="24"/>
          <w:lang w:eastAsia="en-GB"/>
        </w:rPr>
      </w:pPr>
    </w:p>
    <w:p w14:paraId="284902BD" w14:textId="77777777" w:rsidR="00F040B7" w:rsidRPr="0043311E" w:rsidRDefault="00F040B7" w:rsidP="00F040B7">
      <w:pPr>
        <w:pStyle w:val="Heading2"/>
        <w:shd w:val="clear" w:color="auto" w:fill="F2F2F2" w:themeFill="background1" w:themeFillShade="F2"/>
        <w:spacing w:line="276" w:lineRule="auto"/>
        <w:rPr>
          <w:lang w:eastAsia="en-GB"/>
        </w:rPr>
      </w:pPr>
      <w:bookmarkStart w:id="203" w:name="_Toc145831428"/>
      <w:r w:rsidRPr="0043311E">
        <w:t>VGG-19 Model Evaluation with Best Epoch Weights</w:t>
      </w:r>
      <w:bookmarkEnd w:id="203"/>
    </w:p>
    <w:p w14:paraId="13FAD39F" w14:textId="77777777" w:rsidR="00F040B7" w:rsidRPr="0043311E" w:rsidRDefault="00F040B7" w:rsidP="00F040B7">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In this section, we delve into the evaluation of our VGG-19 model with a focus on leveraging the weights derived from the best-performing epoch during training. This strategic utilization of optimal weights allows us to assess the model's capacity to generalize effectively to previously unseen data. The process involves creating a fresh model instance named '</w:t>
      </w:r>
      <w:proofErr w:type="spellStart"/>
      <w:r w:rsidRPr="0043311E">
        <w:rPr>
          <w:rFonts w:asciiTheme="minorHAnsi" w:eastAsia="Times New Roman" w:hAnsiTheme="minorHAnsi" w:cstheme="minorHAnsi"/>
          <w:i/>
          <w:iCs/>
          <w:sz w:val="24"/>
          <w:szCs w:val="24"/>
          <w:lang w:eastAsia="en-GB"/>
        </w:rPr>
        <w:t>best_model</w:t>
      </w:r>
      <w:proofErr w:type="spellEnd"/>
      <w:r w:rsidRPr="0043311E">
        <w:rPr>
          <w:rFonts w:asciiTheme="minorHAnsi" w:eastAsia="Times New Roman" w:hAnsiTheme="minorHAnsi" w:cstheme="minorHAnsi"/>
          <w:sz w:val="24"/>
          <w:szCs w:val="24"/>
          <w:lang w:eastAsia="en-GB"/>
        </w:rPr>
        <w:t>' using our established '</w:t>
      </w:r>
      <w:proofErr w:type="spellStart"/>
      <w:r w:rsidRPr="0043311E">
        <w:rPr>
          <w:rFonts w:asciiTheme="minorHAnsi" w:eastAsia="Times New Roman" w:hAnsiTheme="minorHAnsi" w:cstheme="minorHAnsi"/>
          <w:i/>
          <w:iCs/>
          <w:sz w:val="24"/>
          <w:szCs w:val="24"/>
          <w:lang w:eastAsia="en-GB"/>
        </w:rPr>
        <w:t>build_model</w:t>
      </w:r>
      <w:proofErr w:type="spellEnd"/>
      <w:r w:rsidRPr="0043311E">
        <w:rPr>
          <w:rFonts w:asciiTheme="minorHAnsi" w:eastAsia="Times New Roman" w:hAnsiTheme="minorHAnsi" w:cstheme="minorHAnsi"/>
          <w:sz w:val="24"/>
          <w:szCs w:val="24"/>
          <w:lang w:eastAsia="en-GB"/>
        </w:rPr>
        <w:t>' function and then loading the best weights, acquired from a checkpoint file. This approach ensures that we are scrutinizing our model's performance at its peak potential.</w:t>
      </w:r>
    </w:p>
    <w:p w14:paraId="18952EC4" w14:textId="77777777" w:rsidR="00F040B7" w:rsidRPr="0043311E" w:rsidRDefault="00F040B7" w:rsidP="00F040B7">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t xml:space="preserve">Our analysis commences with a comparative examination of the original model's performance across various anatomical study types, including </w:t>
      </w:r>
      <w:r w:rsidRPr="0043311E">
        <w:rPr>
          <w:rFonts w:asciiTheme="minorHAnsi" w:eastAsia="Times New Roman" w:hAnsiTheme="minorHAnsi" w:cstheme="minorHAnsi"/>
          <w:i/>
          <w:iCs/>
          <w:sz w:val="24"/>
          <w:szCs w:val="24"/>
          <w:lang w:eastAsia="en-GB"/>
        </w:rPr>
        <w:t>Elbow</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i/>
          <w:iCs/>
          <w:sz w:val="24"/>
          <w:szCs w:val="24"/>
          <w:lang w:eastAsia="en-GB"/>
        </w:rPr>
        <w:t>Finger</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i/>
          <w:iCs/>
          <w:sz w:val="24"/>
          <w:szCs w:val="24"/>
          <w:lang w:eastAsia="en-GB"/>
        </w:rPr>
        <w:t>Forearm</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i/>
          <w:iCs/>
          <w:sz w:val="24"/>
          <w:szCs w:val="24"/>
          <w:lang w:eastAsia="en-GB"/>
        </w:rPr>
        <w:t>Hand</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i/>
          <w:iCs/>
          <w:sz w:val="24"/>
          <w:szCs w:val="24"/>
          <w:lang w:eastAsia="en-GB"/>
        </w:rPr>
        <w:t>Humerus</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i/>
          <w:iCs/>
          <w:sz w:val="24"/>
          <w:szCs w:val="24"/>
          <w:lang w:eastAsia="en-GB"/>
        </w:rPr>
        <w:t>Shoulder</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i/>
          <w:iCs/>
          <w:sz w:val="24"/>
          <w:szCs w:val="24"/>
          <w:lang w:eastAsia="en-GB"/>
        </w:rPr>
        <w:t>Wrist</w:t>
      </w:r>
      <w:r w:rsidRPr="0043311E">
        <w:rPr>
          <w:rFonts w:asciiTheme="minorHAnsi" w:eastAsia="Times New Roman" w:hAnsiTheme="minorHAnsi" w:cstheme="minorHAnsi"/>
          <w:sz w:val="24"/>
          <w:szCs w:val="24"/>
          <w:lang w:eastAsia="en-GB"/>
        </w:rPr>
        <w:t>. These evaluations reveal intriguing insights into the model's strengths and weaknesses within distinct study categories. For instance, while the model excels in precision for certain studies, it often encounters challenges related to recall. Additionally, the F1 Score and Accuracy metrics shed light on the overall effectiveness of the model across these study types.</w:t>
      </w:r>
    </w:p>
    <w:p w14:paraId="2E2FCAEE" w14:textId="77777777" w:rsidR="00F040B7" w:rsidRPr="0043311E" w:rsidRDefault="00F040B7" w:rsidP="00F040B7">
      <w:pPr>
        <w:spacing w:before="0" w:after="240"/>
        <w:rPr>
          <w:rFonts w:asciiTheme="minorHAnsi" w:eastAsia="Times New Roman" w:hAnsiTheme="minorHAnsi" w:cstheme="minorHAnsi"/>
          <w:b/>
          <w:bCs/>
          <w:sz w:val="30"/>
          <w:szCs w:val="30"/>
          <w:lang w:eastAsia="en-GB"/>
        </w:rPr>
      </w:pPr>
      <w:r w:rsidRPr="0043311E">
        <w:rPr>
          <w:rFonts w:asciiTheme="minorHAnsi" w:eastAsia="Times New Roman" w:hAnsiTheme="minorHAnsi" w:cstheme="minorHAnsi"/>
          <w:sz w:val="24"/>
          <w:szCs w:val="24"/>
          <w:lang w:eastAsia="en-GB"/>
        </w:rPr>
        <w:t xml:space="preserve">Subsequently, we shift our attention to the reloaded model, which has been equipped with the best epoch weights. The performance summaries for each study type demonstrate notable improvements in several key metrics, </w:t>
      </w:r>
      <w:r w:rsidRPr="0043311E">
        <w:rPr>
          <w:rFonts w:asciiTheme="minorHAnsi" w:eastAsia="Times New Roman" w:hAnsiTheme="minorHAnsi" w:cstheme="minorHAnsi"/>
          <w:sz w:val="24"/>
          <w:szCs w:val="24"/>
          <w:u w:val="single"/>
          <w:lang w:eastAsia="en-GB"/>
        </w:rPr>
        <w:t>including</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recall</w:t>
      </w:r>
      <w:r w:rsidRPr="0043311E">
        <w:rPr>
          <w:rFonts w:asciiTheme="minorHAnsi" w:eastAsia="Times New Roman" w:hAnsiTheme="minorHAnsi" w:cstheme="minorHAnsi"/>
          <w:sz w:val="24"/>
          <w:szCs w:val="24"/>
          <w:lang w:eastAsia="en-GB"/>
        </w:rPr>
        <w:t xml:space="preserve">, </w:t>
      </w:r>
      <w:r w:rsidRPr="0043311E">
        <w:rPr>
          <w:rFonts w:asciiTheme="minorHAnsi" w:eastAsia="Times New Roman" w:hAnsiTheme="minorHAnsi" w:cstheme="minorHAnsi"/>
          <w:b/>
          <w:bCs/>
          <w:sz w:val="24"/>
          <w:szCs w:val="24"/>
          <w:lang w:eastAsia="en-GB"/>
        </w:rPr>
        <w:t>F1 Score</w:t>
      </w:r>
      <w:r w:rsidRPr="0043311E">
        <w:rPr>
          <w:rFonts w:asciiTheme="minorHAnsi" w:eastAsia="Times New Roman" w:hAnsiTheme="minorHAnsi" w:cstheme="minorHAnsi"/>
          <w:sz w:val="24"/>
          <w:szCs w:val="24"/>
          <w:lang w:eastAsia="en-GB"/>
        </w:rPr>
        <w:t xml:space="preserve">, and </w:t>
      </w:r>
      <w:r w:rsidRPr="0043311E">
        <w:rPr>
          <w:rFonts w:asciiTheme="minorHAnsi" w:eastAsia="Times New Roman" w:hAnsiTheme="minorHAnsi" w:cstheme="minorHAnsi"/>
          <w:b/>
          <w:bCs/>
          <w:sz w:val="24"/>
          <w:szCs w:val="24"/>
          <w:lang w:eastAsia="en-GB"/>
        </w:rPr>
        <w:t>Accuracy</w:t>
      </w:r>
      <w:r w:rsidRPr="0043311E">
        <w:rPr>
          <w:rFonts w:asciiTheme="minorHAnsi" w:eastAsia="Times New Roman" w:hAnsiTheme="minorHAnsi" w:cstheme="minorHAnsi"/>
          <w:sz w:val="24"/>
          <w:szCs w:val="24"/>
          <w:lang w:eastAsia="en-GB"/>
        </w:rPr>
        <w:t>. This augmentation is particularly pronounced in cases like the Elbow and Shoulder studies, where the reloaded model showcases a superior balance between precision and recall. These insights underscore the significance of fine-tuning our model with the best epoch weights, as it bolsters its capacity to generalize across diverse anatomical structures, ultimately enhancing its real-world applicability.</w:t>
      </w:r>
    </w:p>
    <w:p w14:paraId="0050BB45" w14:textId="77777777" w:rsidR="00F040B7" w:rsidRPr="0043311E" w:rsidRDefault="00F040B7" w:rsidP="001370F1">
      <w:pPr>
        <w:spacing w:before="0" w:after="240"/>
        <w:rPr>
          <w:rFonts w:asciiTheme="minorHAnsi" w:eastAsia="Times New Roman" w:hAnsiTheme="minorHAnsi" w:cstheme="minorHAnsi"/>
          <w:sz w:val="24"/>
          <w:szCs w:val="24"/>
          <w:lang w:eastAsia="en-GB"/>
        </w:rPr>
      </w:pPr>
    </w:p>
    <w:p w14:paraId="69F3A8F6" w14:textId="77777777" w:rsidR="00F040B7" w:rsidRPr="0043311E" w:rsidRDefault="00F040B7" w:rsidP="00F040B7">
      <w:pPr>
        <w:spacing w:before="0" w:after="240"/>
        <w:rPr>
          <w:rFonts w:asciiTheme="minorHAnsi" w:eastAsia="Times New Roman" w:hAnsiTheme="minorHAnsi" w:cstheme="minorHAnsi"/>
          <w:b/>
          <w:bCs/>
          <w:sz w:val="30"/>
          <w:szCs w:val="30"/>
          <w:lang w:eastAsia="en-GB"/>
        </w:rPr>
      </w:pPr>
    </w:p>
    <w:p w14:paraId="43A5CEA4" w14:textId="2D4AF149" w:rsidR="00F040B7" w:rsidRPr="0043311E" w:rsidRDefault="00F040B7" w:rsidP="00F040B7">
      <w:pPr>
        <w:rPr>
          <w:rFonts w:asciiTheme="minorHAnsi" w:eastAsia="Times New Roman" w:hAnsiTheme="minorHAnsi" w:cstheme="minorHAnsi"/>
          <w:b/>
          <w:bCs/>
          <w:sz w:val="30"/>
          <w:szCs w:val="30"/>
          <w:lang w:eastAsia="en-GB"/>
        </w:rPr>
      </w:pPr>
      <w:r w:rsidRPr="0043311E">
        <w:rPr>
          <w:noProof/>
        </w:rPr>
        <w:lastRenderedPageBreak/>
        <w:drawing>
          <wp:anchor distT="0" distB="0" distL="114300" distR="114300" simplePos="0" relativeHeight="251691008" behindDoc="0" locked="0" layoutInCell="1" allowOverlap="1" wp14:anchorId="0D1E8255" wp14:editId="414FCBD1">
            <wp:simplePos x="0" y="0"/>
            <wp:positionH relativeFrom="column">
              <wp:posOffset>3138170</wp:posOffset>
            </wp:positionH>
            <wp:positionV relativeFrom="paragraph">
              <wp:posOffset>630555</wp:posOffset>
            </wp:positionV>
            <wp:extent cx="1398905" cy="4008120"/>
            <wp:effectExtent l="0" t="0" r="0" b="0"/>
            <wp:wrapSquare wrapText="bothSides"/>
            <wp:docPr id="104244274" name="Εικόνα 15"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4274" name="Εικόνα 15" descr="Εικόνα που περιέχει κείμενο, στιγμιότυπο οθόνης, γραμματοσειρά, αριθμός&#10;&#10;Περιγραφή που δημιουργήθηκε αυτόματα"/>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98905" cy="4008120"/>
                    </a:xfrm>
                    <a:prstGeom prst="rect">
                      <a:avLst/>
                    </a:prstGeom>
                    <a:noFill/>
                  </pic:spPr>
                </pic:pic>
              </a:graphicData>
            </a:graphic>
            <wp14:sizeRelH relativeFrom="page">
              <wp14:pctWidth>0</wp14:pctWidth>
            </wp14:sizeRelH>
            <wp14:sizeRelV relativeFrom="page">
              <wp14:pctHeight>0</wp14:pctHeight>
            </wp14:sizeRelV>
          </wp:anchor>
        </w:drawing>
      </w:r>
      <w:r w:rsidRPr="0043311E">
        <w:rPr>
          <w:noProof/>
        </w:rPr>
        <w:drawing>
          <wp:anchor distT="0" distB="0" distL="114300" distR="114300" simplePos="0" relativeHeight="251692032" behindDoc="0" locked="0" layoutInCell="1" allowOverlap="1" wp14:anchorId="667A9F1D" wp14:editId="469FE04F">
            <wp:simplePos x="0" y="0"/>
            <wp:positionH relativeFrom="column">
              <wp:posOffset>1144270</wp:posOffset>
            </wp:positionH>
            <wp:positionV relativeFrom="paragraph">
              <wp:posOffset>687705</wp:posOffset>
            </wp:positionV>
            <wp:extent cx="1325880" cy="5144770"/>
            <wp:effectExtent l="0" t="0" r="7620" b="0"/>
            <wp:wrapTopAndBottom/>
            <wp:docPr id="1571051480" name="Εικόνα 14" descr="Εικόνα που περιέχει κείμενο, έγγραφο,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51480" name="Εικόνα 14" descr="Εικόνα που περιέχει κείμενο, έγγραφο, γραμματοσειρά, στιγμιότυπο οθόνης&#10;&#10;Περιγραφή που δημιουργήθηκε αυτόματα"/>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25880" cy="5144770"/>
                    </a:xfrm>
                    <a:prstGeom prst="rect">
                      <a:avLst/>
                    </a:prstGeom>
                    <a:noFill/>
                  </pic:spPr>
                </pic:pic>
              </a:graphicData>
            </a:graphic>
            <wp14:sizeRelH relativeFrom="page">
              <wp14:pctWidth>0</wp14:pctWidth>
            </wp14:sizeRelH>
            <wp14:sizeRelV relativeFrom="page">
              <wp14:pctHeight>0</wp14:pctHeight>
            </wp14:sizeRelV>
          </wp:anchor>
        </w:drawing>
      </w:r>
      <w:r w:rsidRPr="0043311E">
        <w:rPr>
          <w:rFonts w:asciiTheme="minorHAnsi" w:eastAsia="Times New Roman" w:hAnsiTheme="minorHAnsi" w:cstheme="minorHAnsi"/>
          <w:b/>
          <w:bCs/>
          <w:sz w:val="30"/>
          <w:szCs w:val="30"/>
          <w:lang w:eastAsia="en-GB"/>
        </w:rPr>
        <w:t>Evaluating Model Performance (</w:t>
      </w:r>
      <w:bookmarkStart w:id="204" w:name="_Hlk145827738"/>
      <w:r w:rsidRPr="0043311E">
        <w:rPr>
          <w:rFonts w:asciiTheme="minorHAnsi" w:eastAsia="Times New Roman" w:hAnsiTheme="minorHAnsi" w:cstheme="minorHAnsi"/>
          <w:b/>
          <w:bCs/>
          <w:sz w:val="30"/>
          <w:szCs w:val="30"/>
          <w:lang w:eastAsia="en-GB"/>
        </w:rPr>
        <w:t>with Best Epoch Weights</w:t>
      </w:r>
      <w:bookmarkEnd w:id="204"/>
      <w:r w:rsidRPr="0043311E">
        <w:rPr>
          <w:rFonts w:asciiTheme="minorHAnsi" w:eastAsia="Times New Roman" w:hAnsiTheme="minorHAnsi" w:cstheme="minorHAnsi"/>
          <w:b/>
          <w:bCs/>
          <w:sz w:val="30"/>
          <w:szCs w:val="30"/>
          <w:lang w:eastAsia="en-GB"/>
        </w:rPr>
        <w:t>) Across Different Study Types Insights</w:t>
      </w:r>
    </w:p>
    <w:p w14:paraId="4AF54B49" w14:textId="4538E710" w:rsidR="00F040B7" w:rsidRPr="0043311E" w:rsidRDefault="00F040B7" w:rsidP="00F040B7">
      <w:pPr>
        <w:spacing w:before="0" w:after="240"/>
        <w:rPr>
          <w:rFonts w:asciiTheme="minorHAnsi" w:eastAsia="Times New Roman" w:hAnsiTheme="minorHAnsi" w:cstheme="minorHAnsi"/>
          <w:b/>
          <w:bCs/>
          <w:sz w:val="30"/>
          <w:szCs w:val="30"/>
          <w:lang w:eastAsia="en-GB"/>
        </w:rPr>
      </w:pPr>
      <w:r w:rsidRPr="0043311E">
        <w:rPr>
          <w:noProof/>
        </w:rPr>
        <mc:AlternateContent>
          <mc:Choice Requires="wps">
            <w:drawing>
              <wp:anchor distT="0" distB="0" distL="114300" distR="114300" simplePos="0" relativeHeight="251693056" behindDoc="0" locked="0" layoutInCell="1" allowOverlap="1" wp14:anchorId="09370A22" wp14:editId="7DC33799">
                <wp:simplePos x="0" y="0"/>
                <wp:positionH relativeFrom="column">
                  <wp:posOffset>753745</wp:posOffset>
                </wp:positionH>
                <wp:positionV relativeFrom="paragraph">
                  <wp:posOffset>5360035</wp:posOffset>
                </wp:positionV>
                <wp:extent cx="4805680" cy="276225"/>
                <wp:effectExtent l="0" t="0" r="0" b="0"/>
                <wp:wrapTopAndBottom/>
                <wp:docPr id="1767907838" name="Πλαίσιο κειμένου 13"/>
                <wp:cNvGraphicFramePr/>
                <a:graphic xmlns:a="http://schemas.openxmlformats.org/drawingml/2006/main">
                  <a:graphicData uri="http://schemas.microsoft.com/office/word/2010/wordprocessingShape">
                    <wps:wsp>
                      <wps:cNvSpPr txBox="1"/>
                      <wps:spPr>
                        <a:xfrm>
                          <a:off x="0" y="0"/>
                          <a:ext cx="4805680" cy="266700"/>
                        </a:xfrm>
                        <a:prstGeom prst="rect">
                          <a:avLst/>
                        </a:prstGeom>
                        <a:solidFill>
                          <a:prstClr val="white"/>
                        </a:solidFill>
                        <a:ln>
                          <a:noFill/>
                        </a:ln>
                      </wps:spPr>
                      <wps:txbx>
                        <w:txbxContent>
                          <w:p w14:paraId="1F8C71BA" w14:textId="3D3B02F0" w:rsidR="00F040B7" w:rsidRDefault="00F040B7" w:rsidP="00F040B7">
                            <w:pPr>
                              <w:pStyle w:val="Caption"/>
                              <w:rPr>
                                <w:rFonts w:eastAsia="Times New Roman" w:cstheme="minorHAnsi"/>
                                <w:b/>
                                <w:bCs/>
                                <w:noProof/>
                                <w:sz w:val="30"/>
                                <w:szCs w:val="30"/>
                              </w:rPr>
                            </w:pPr>
                            <w:r>
                              <w:t xml:space="preserve">Figure </w:t>
                            </w:r>
                            <w:r>
                              <w:fldChar w:fldCharType="begin"/>
                            </w:r>
                            <w:r>
                              <w:instrText xml:space="preserve"> SEQ Figure \* ARABIC </w:instrText>
                            </w:r>
                            <w:r>
                              <w:fldChar w:fldCharType="separate"/>
                            </w:r>
                            <w:r w:rsidR="00521C31">
                              <w:rPr>
                                <w:noProof/>
                              </w:rPr>
                              <w:t>35</w:t>
                            </w:r>
                            <w:r>
                              <w:fldChar w:fldCharType="end"/>
                            </w:r>
                            <w:r>
                              <w:t>. VGG-19 Model (with Best Epoch weights) Performance Across Different Study Types</w:t>
                            </w:r>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09370A22" id="Πλαίσιο κειμένου 13" o:spid="_x0000_s1031" type="#_x0000_t202" style="position:absolute;left:0;text-align:left;margin-left:59.35pt;margin-top:422.05pt;width:378.4pt;height:21.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" stroked="f">
                <v:textbox style="mso-fit-shape-to-text:t" inset="0,0,0,0">
                  <w:txbxContent>
                    <w:p w14:paraId="1F8C71BA" w14:textId="3D3B02F0" w:rsidR="00F040B7" w:rsidRDefault="00F040B7" w:rsidP="00F040B7">
                      <w:pPr>
                        <w:pStyle w:val="a9"/>
                        <w:rPr>
                          <w:rFonts w:eastAsia="Times New Roman" w:cstheme="minorHAnsi"/>
                          <w:b/>
                          <w:bCs/>
                          <w:noProof/>
                          <w:sz w:val="30"/>
                          <w:szCs w:val="30"/>
                        </w:rPr>
                      </w:pPr>
                      <w:r>
                        <w:t xml:space="preserve">Figure </w:t>
                      </w:r>
                      <w:r>
                        <w:fldChar w:fldCharType="begin"/>
                      </w:r>
                      <w:r>
                        <w:instrText xml:space="preserve"> SEQ Figure \* ARABIC </w:instrText>
                      </w:r>
                      <w:r>
                        <w:fldChar w:fldCharType="separate"/>
                      </w:r>
                      <w:r w:rsidR="00521C31">
                        <w:rPr>
                          <w:noProof/>
                        </w:rPr>
                        <w:t>35</w:t>
                      </w:r>
                      <w:r>
                        <w:fldChar w:fldCharType="end"/>
                      </w:r>
                      <w:r>
                        <w:t xml:space="preserve">. </w:t>
                      </w:r>
                      <w:r>
                        <w:t>VGG-19</w:t>
                      </w:r>
                      <w:r>
                        <w:t xml:space="preserve"> Model (with Best Epoch weights) Performance Across Different Study Types</w:t>
                      </w:r>
                    </w:p>
                  </w:txbxContent>
                </v:textbox>
                <w10:wrap type="topAndBottom"/>
              </v:shape>
            </w:pict>
          </mc:Fallback>
        </mc:AlternateContent>
      </w:r>
    </w:p>
    <w:p w14:paraId="3F5603F7" w14:textId="77777777" w:rsidR="00F040B7" w:rsidRPr="0043311E" w:rsidRDefault="00F040B7" w:rsidP="00F040B7">
      <w:pPr>
        <w:rPr>
          <w:lang w:eastAsia="en-GB"/>
        </w:rPr>
      </w:pPr>
      <w:r w:rsidRPr="0043311E">
        <w:rPr>
          <w:lang w:eastAsia="en-GB"/>
        </w:rPr>
        <w:t>The following section provides an in-depth evaluation of our VGG-19-based model's performance across various anatomical study types. This evaluation uses the best epoch weights to give us the most accurate understanding of the model's performance.</w:t>
      </w:r>
    </w:p>
    <w:p w14:paraId="30315751" w14:textId="77777777" w:rsidR="00521C31" w:rsidRPr="0043311E" w:rsidRDefault="00521C31" w:rsidP="00F040B7">
      <w:pPr>
        <w:rPr>
          <w:lang w:eastAsia="en-GB"/>
        </w:rPr>
      </w:pPr>
    </w:p>
    <w:p w14:paraId="54F662C8" w14:textId="77777777" w:rsidR="00521C31" w:rsidRPr="0043311E" w:rsidRDefault="00521C31" w:rsidP="00F040B7">
      <w:pPr>
        <w:rPr>
          <w:lang w:eastAsia="en-GB"/>
        </w:rPr>
      </w:pPr>
    </w:p>
    <w:p w14:paraId="480BA1B6" w14:textId="77777777" w:rsidR="00521C31" w:rsidRPr="0043311E" w:rsidRDefault="00521C31" w:rsidP="00521C31">
      <w:pPr>
        <w:keepNext/>
        <w:spacing w:before="0" w:after="240"/>
        <w:jc w:val="center"/>
      </w:pPr>
      <w:r w:rsidRPr="0043311E">
        <w:rPr>
          <w:rFonts w:asciiTheme="minorHAnsi" w:eastAsia="Times New Roman" w:hAnsiTheme="minorHAnsi" w:cstheme="minorHAnsi"/>
          <w:noProof/>
          <w:sz w:val="24"/>
          <w:szCs w:val="24"/>
          <w:lang w:eastAsia="en-GB"/>
        </w:rPr>
        <w:drawing>
          <wp:inline distT="0" distB="0" distL="0" distR="0" wp14:anchorId="669F8877" wp14:editId="73A1B51B">
            <wp:extent cx="2720576" cy="929721"/>
            <wp:effectExtent l="0" t="0" r="3810" b="3810"/>
            <wp:docPr id="1927891265" name="Εικόνα 16" descr="Εικόνα που περιέχει κείμενο, γραμματοσειρά, στιγμιότυπο οθόνης, λευ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91265" name="Εικόνα 16" descr="Εικόνα που περιέχει κείμενο, γραμματοσειρά, στιγμιότυπο οθόνης, λευκό&#10;&#10;Περιγραφή που δημιουργήθηκε αυτόματα"/>
                    <pic:cNvPicPr/>
                  </pic:nvPicPr>
                  <pic:blipFill>
                    <a:blip r:embed="rId66">
                      <a:extLst>
                        <a:ext uri="{28A0092B-C50C-407E-A947-70E740481C1C}">
                          <a14:useLocalDpi xmlns:a14="http://schemas.microsoft.com/office/drawing/2010/main" val="0"/>
                        </a:ext>
                      </a:extLst>
                    </a:blip>
                    <a:stretch>
                      <a:fillRect/>
                    </a:stretch>
                  </pic:blipFill>
                  <pic:spPr>
                    <a:xfrm>
                      <a:off x="0" y="0"/>
                      <a:ext cx="2720576" cy="929721"/>
                    </a:xfrm>
                    <a:prstGeom prst="rect">
                      <a:avLst/>
                    </a:prstGeom>
                  </pic:spPr>
                </pic:pic>
              </a:graphicData>
            </a:graphic>
          </wp:inline>
        </w:drawing>
      </w:r>
    </w:p>
    <w:p w14:paraId="39E75845" w14:textId="31C5E13F" w:rsidR="00F040B7" w:rsidRPr="0043311E" w:rsidRDefault="00521C31" w:rsidP="00521C31">
      <w:pPr>
        <w:pStyle w:val="Caption"/>
        <w:rPr>
          <w:rFonts w:asciiTheme="minorHAnsi" w:eastAsia="Times New Roman" w:hAnsiTheme="minorHAnsi" w:cstheme="minorHAnsi"/>
          <w:sz w:val="24"/>
          <w:szCs w:val="24"/>
          <w:lang w:eastAsia="en-GB"/>
        </w:rPr>
      </w:pPr>
      <w:r w:rsidRPr="0043311E">
        <w:t xml:space="preserve">Figure </w:t>
      </w:r>
      <w:r w:rsidRPr="0043311E">
        <w:fldChar w:fldCharType="begin"/>
      </w:r>
      <w:r w:rsidRPr="0043311E">
        <w:instrText xml:space="preserve"> SEQ Figure \* ARABIC </w:instrText>
      </w:r>
      <w:r w:rsidRPr="0043311E">
        <w:fldChar w:fldCharType="separate"/>
      </w:r>
      <w:r w:rsidRPr="0043311E">
        <w:rPr>
          <w:noProof/>
        </w:rPr>
        <w:t>36</w:t>
      </w:r>
      <w:r w:rsidRPr="0043311E">
        <w:fldChar w:fldCharType="end"/>
      </w:r>
      <w:r w:rsidRPr="0043311E">
        <w:t>. Metrics Overview for VGG-19 Model with Best Epoch Weights</w:t>
      </w:r>
    </w:p>
    <w:p w14:paraId="0E1E00A9" w14:textId="77777777" w:rsidR="00F769C4" w:rsidRPr="0043311E" w:rsidRDefault="00F769C4" w:rsidP="00521C31">
      <w:pPr>
        <w:spacing w:before="0" w:after="240"/>
        <w:rPr>
          <w:rFonts w:asciiTheme="minorHAnsi" w:eastAsia="Times New Roman" w:hAnsiTheme="minorHAnsi" w:cstheme="minorHAnsi"/>
          <w:sz w:val="24"/>
          <w:szCs w:val="24"/>
          <w:lang w:eastAsia="en-GB"/>
        </w:rPr>
      </w:pPr>
    </w:p>
    <w:p w14:paraId="3D2F9FAC" w14:textId="203E3904" w:rsidR="00521C31" w:rsidRPr="0043311E" w:rsidRDefault="00521C31" w:rsidP="00521C31">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sz w:val="24"/>
          <w:szCs w:val="24"/>
          <w:lang w:eastAsia="en-GB"/>
        </w:rPr>
        <w:lastRenderedPageBreak/>
        <w:t>Our analysis of the model across different anatomical study types, as outlined above, highlights several critical trends that warrant attention:</w:t>
      </w:r>
    </w:p>
    <w:p w14:paraId="52E498A3" w14:textId="73E331E7" w:rsidR="00F769C4" w:rsidRPr="0043311E" w:rsidRDefault="00F769C4" w:rsidP="00F769C4">
      <w:pPr>
        <w:pStyle w:val="ListParagraph"/>
        <w:numPr>
          <w:ilvl w:val="0"/>
          <w:numId w:val="25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Loss Metrics:</w:t>
      </w:r>
      <w:r w:rsidRPr="0043311E">
        <w:rPr>
          <w:rFonts w:asciiTheme="minorHAnsi" w:eastAsia="Times New Roman" w:hAnsiTheme="minorHAnsi" w:cstheme="minorHAnsi"/>
          <w:sz w:val="24"/>
          <w:szCs w:val="24"/>
          <w:lang w:eastAsia="en-GB"/>
        </w:rPr>
        <w:t xml:space="preserve"> The test loss value of 0.91401 signifies that the model is performing reasonably well, especially considering the intricacies of medical imaging data. This loss metric is a key indicator of how effectively the model is minimizing errors during predictions. A lower loss value indicates better performance. In this case, the loss value suggests that the model has learned to capture important patterns and features in the data, although there is always room for further optimization.</w:t>
      </w:r>
    </w:p>
    <w:p w14:paraId="40729DCB" w14:textId="52FFB546" w:rsidR="00F769C4" w:rsidRPr="0043311E" w:rsidRDefault="00F769C4" w:rsidP="00F769C4">
      <w:pPr>
        <w:pStyle w:val="ListParagraph"/>
        <w:numPr>
          <w:ilvl w:val="0"/>
          <w:numId w:val="25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Precision:</w:t>
      </w:r>
      <w:r w:rsidRPr="0043311E">
        <w:rPr>
          <w:rFonts w:asciiTheme="minorHAnsi" w:eastAsia="Times New Roman" w:hAnsiTheme="minorHAnsi" w:cstheme="minorHAnsi"/>
          <w:sz w:val="24"/>
          <w:szCs w:val="24"/>
          <w:lang w:eastAsia="en-GB"/>
        </w:rPr>
        <w:t xml:space="preserve"> Precision, with a score of 0.87158, demonstrates the model's strength in correctly identifying positive cases, such as medical conditions, with a high degree of reliability. A precision score measures how many of the predicted positive cases were indeed true positives. However, it's essential to note that while precision is high, there's still potential for improvement in reducing false positives. Minimizing false positives is crucial in a medical context to avoid unnecessary treatments or interventions.</w:t>
      </w:r>
    </w:p>
    <w:p w14:paraId="42C5CDBB" w14:textId="2427A6FF" w:rsidR="00F769C4" w:rsidRPr="0043311E" w:rsidRDefault="00F769C4" w:rsidP="00F769C4">
      <w:pPr>
        <w:pStyle w:val="ListParagraph"/>
        <w:numPr>
          <w:ilvl w:val="0"/>
          <w:numId w:val="251"/>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Recall:</w:t>
      </w:r>
      <w:r w:rsidRPr="0043311E">
        <w:rPr>
          <w:rFonts w:asciiTheme="minorHAnsi" w:eastAsia="Times New Roman" w:hAnsiTheme="minorHAnsi" w:cstheme="minorHAnsi"/>
          <w:sz w:val="24"/>
          <w:szCs w:val="24"/>
          <w:lang w:eastAsia="en-GB"/>
        </w:rPr>
        <w:t xml:space="preserve"> The recall value of 0.68758 indicates that the model is proficient at identifying positive cases when they truly exist in the data. In other words, it has a good sensitivity to detecting actual positive cases. However, it's important to recognize that the recall score also suggests that the model may miss a significant number of actual positive cases, resulting in false negatives. Enhancing recall is vital, as missing critical medical conditions can have serious consequences. Balancing precision and recall is often a challenge, and it's an area where further model refinement may be beneficial.</w:t>
      </w:r>
    </w:p>
    <w:p w14:paraId="72DB7490" w14:textId="6A97D5DC" w:rsidR="00F769C4" w:rsidRPr="0043311E" w:rsidRDefault="00F769C4" w:rsidP="00F769C4">
      <w:pPr>
        <w:pStyle w:val="ListParagraph"/>
        <w:numPr>
          <w:ilvl w:val="0"/>
          <w:numId w:val="252"/>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Accuracy:</w:t>
      </w:r>
      <w:r w:rsidRPr="0043311E">
        <w:rPr>
          <w:rFonts w:asciiTheme="minorHAnsi" w:eastAsia="Times New Roman" w:hAnsiTheme="minorHAnsi" w:cstheme="minorHAnsi"/>
          <w:sz w:val="24"/>
          <w:szCs w:val="24"/>
          <w:lang w:eastAsia="en-GB"/>
        </w:rPr>
        <w:t xml:space="preserve"> With an accuracy score of 0.80200, the model demonstrates a fairly strong ability to correctly classify data points into their respective classes. Accuracy is a fundamental metric that gauges the overall correctness of the model's predictions. While the accuracy score is decent, there remains room for improvement, especially in scenarios where the cost of misclassification is high, as is often the case in medical diagnoses.</w:t>
      </w:r>
    </w:p>
    <w:p w14:paraId="5858292A" w14:textId="5B388EE1" w:rsidR="00F769C4" w:rsidRPr="0043311E" w:rsidRDefault="00F769C4" w:rsidP="00F769C4">
      <w:pPr>
        <w:pStyle w:val="ListParagraph"/>
        <w:numPr>
          <w:ilvl w:val="0"/>
          <w:numId w:val="252"/>
        </w:num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sz w:val="24"/>
          <w:szCs w:val="24"/>
          <w:lang w:eastAsia="en-GB"/>
        </w:rPr>
        <w:t>Cohen's Kappa:</w:t>
      </w:r>
      <w:r w:rsidRPr="0043311E">
        <w:rPr>
          <w:rFonts w:asciiTheme="minorHAnsi" w:eastAsia="Times New Roman" w:hAnsiTheme="minorHAnsi" w:cstheme="minorHAnsi"/>
          <w:sz w:val="24"/>
          <w:szCs w:val="24"/>
          <w:lang w:eastAsia="en-GB"/>
        </w:rPr>
        <w:t xml:space="preserve"> Cohen's Kappa statistic, with a value of 0.86291, indicates a substantial level of agreement between the model's predictions and the actual labels. This metric assesses the model's performance while taking into account the possibility of agreement occurring by chance. A higher Cohen's Kappa suggests that the model's predictions are not merely coincidental but are indeed meaningful and reliable.</w:t>
      </w:r>
    </w:p>
    <w:p w14:paraId="0E02EE14" w14:textId="2FDBDE47" w:rsidR="00F040B7" w:rsidRDefault="00F769C4" w:rsidP="00F769C4">
      <w:pPr>
        <w:spacing w:before="0" w:after="240"/>
        <w:rPr>
          <w:rFonts w:asciiTheme="minorHAnsi" w:eastAsia="Times New Roman" w:hAnsiTheme="minorHAnsi" w:cstheme="minorHAnsi"/>
          <w:sz w:val="24"/>
          <w:szCs w:val="24"/>
          <w:lang w:eastAsia="en-GB"/>
        </w:rPr>
      </w:pPr>
      <w:r w:rsidRPr="0043311E">
        <w:rPr>
          <w:rFonts w:asciiTheme="minorHAnsi" w:eastAsia="Times New Roman" w:hAnsiTheme="minorHAnsi" w:cstheme="minorHAnsi"/>
          <w:b/>
          <w:bCs/>
          <w:i/>
          <w:iCs/>
          <w:sz w:val="24"/>
          <w:szCs w:val="24"/>
          <w:lang w:eastAsia="en-GB"/>
        </w:rPr>
        <w:t>In Summary:</w:t>
      </w:r>
      <w:r w:rsidRPr="0043311E">
        <w:rPr>
          <w:rFonts w:asciiTheme="minorHAnsi" w:eastAsia="Times New Roman" w:hAnsiTheme="minorHAnsi" w:cstheme="minorHAnsi"/>
          <w:sz w:val="24"/>
          <w:szCs w:val="24"/>
          <w:lang w:eastAsia="en-GB"/>
        </w:rPr>
        <w:t xml:space="preserve"> By evaluating these metrics in detail, we gain a deeper understanding of the model's performance characteristics and areas that may require attention. This analysis provides a strong foundation for assessing the model's applicability across different medical study types and underscores the need for ongoing refinement and optimization to meet real-world healthcare demands.</w:t>
      </w:r>
    </w:p>
    <w:p w14:paraId="04D4DB83" w14:textId="77777777" w:rsidR="006302BD" w:rsidRPr="008B309B" w:rsidRDefault="006302BD" w:rsidP="006302BD">
      <w:pPr>
        <w:spacing w:before="0" w:after="240"/>
        <w:rPr>
          <w:rFonts w:asciiTheme="minorHAnsi" w:eastAsia="Times New Roman" w:hAnsiTheme="minorHAnsi" w:cstheme="minorHAnsi"/>
          <w:b/>
          <w:bCs/>
          <w:sz w:val="30"/>
          <w:szCs w:val="30"/>
          <w:lang w:eastAsia="en-GB"/>
        </w:rPr>
      </w:pPr>
      <w:r w:rsidRPr="008B309B">
        <w:rPr>
          <w:rFonts w:asciiTheme="minorHAnsi" w:eastAsia="Times New Roman" w:hAnsiTheme="minorHAnsi" w:cstheme="minorHAnsi"/>
          <w:b/>
          <w:bCs/>
          <w:sz w:val="30"/>
          <w:szCs w:val="30"/>
          <w:lang w:eastAsia="en-GB"/>
        </w:rPr>
        <w:t>Model (with Best Epoch Weights) Evaluation Results</w:t>
      </w:r>
    </w:p>
    <w:p w14:paraId="26681FA4" w14:textId="20B9AED5" w:rsidR="006302BD" w:rsidRPr="008B309B" w:rsidRDefault="008B309B" w:rsidP="006302BD">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w:t>
      </w:r>
    </w:p>
    <w:p w14:paraId="039291ED" w14:textId="0942527E" w:rsidR="006302BD" w:rsidRPr="008B309B" w:rsidRDefault="006302BD" w:rsidP="006302BD">
      <w:pPr>
        <w:pStyle w:val="Heading2"/>
        <w:shd w:val="clear" w:color="auto" w:fill="F2F2F2" w:themeFill="background1" w:themeFillShade="F2"/>
        <w:spacing w:line="276" w:lineRule="auto"/>
      </w:pPr>
      <w:bookmarkStart w:id="205" w:name="_Toc145831429"/>
      <w:r w:rsidRPr="008B309B">
        <w:t xml:space="preserve">Conclusion for </w:t>
      </w:r>
      <w:r w:rsidR="006728F1" w:rsidRPr="008B309B">
        <w:t xml:space="preserve">VGG-19 </w:t>
      </w:r>
      <w:r w:rsidRPr="008B309B">
        <w:t>Model</w:t>
      </w:r>
      <w:bookmarkEnd w:id="205"/>
    </w:p>
    <w:p w14:paraId="181EA2FD" w14:textId="0A2C9258" w:rsidR="006302BD" w:rsidRPr="008B309B" w:rsidRDefault="008B309B" w:rsidP="00540020">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w:t>
      </w:r>
    </w:p>
    <w:p w14:paraId="1FE7719C" w14:textId="77777777" w:rsidR="0043311E" w:rsidRPr="008B309B" w:rsidRDefault="0043311E" w:rsidP="0043311E">
      <w:pPr>
        <w:spacing w:before="0" w:after="240"/>
        <w:rPr>
          <w:rFonts w:asciiTheme="minorHAnsi" w:eastAsia="Times New Roman" w:hAnsiTheme="minorHAnsi" w:cstheme="minorHAnsi"/>
          <w:sz w:val="24"/>
          <w:szCs w:val="24"/>
          <w:lang w:eastAsia="en-GB"/>
        </w:rPr>
      </w:pPr>
    </w:p>
    <w:p w14:paraId="0CFE3D40" w14:textId="77777777" w:rsidR="0043311E" w:rsidRPr="006616DF" w:rsidRDefault="0043311E" w:rsidP="0043311E">
      <w:pPr>
        <w:pStyle w:val="Heading1"/>
        <w:rPr>
          <w:lang w:val="en-GB" w:eastAsia="en-GB"/>
        </w:rPr>
      </w:pPr>
      <w:bookmarkStart w:id="206" w:name="_Toc145831430"/>
      <w:r>
        <w:rPr>
          <w:lang w:val="en-GB" w:eastAsia="en-GB"/>
        </w:rPr>
        <w:t>D</w:t>
      </w:r>
      <w:r w:rsidRPr="006616DF">
        <w:rPr>
          <w:lang w:val="en-GB" w:eastAsia="en-GB"/>
        </w:rPr>
        <w:t xml:space="preserve">. </w:t>
      </w:r>
      <w:r>
        <w:rPr>
          <w:lang w:val="en-GB" w:eastAsia="en-GB"/>
        </w:rPr>
        <w:t>Conclusion</w:t>
      </w:r>
      <w:bookmarkEnd w:id="206"/>
    </w:p>
    <w:p w14:paraId="10806FFC" w14:textId="77777777" w:rsidR="0043311E" w:rsidRDefault="0043311E" w:rsidP="0043311E">
      <w:pPr>
        <w:rPr>
          <w:rFonts w:asciiTheme="minorHAnsi" w:hAnsiTheme="minorHAnsi" w:cstheme="minorHAnsi"/>
          <w:sz w:val="24"/>
          <w:szCs w:val="24"/>
          <w:lang w:val="en-GB" w:eastAsia="en-GB"/>
        </w:rPr>
      </w:pPr>
      <w:proofErr w:type="spellStart"/>
      <w:r w:rsidRPr="00023C10">
        <w:rPr>
          <w:rFonts w:asciiTheme="minorHAnsi" w:hAnsiTheme="minorHAnsi" w:cstheme="minorHAnsi"/>
          <w:sz w:val="24"/>
          <w:szCs w:val="24"/>
          <w:lang w:val="en-GB" w:eastAsia="en-GB"/>
        </w:rPr>
        <w:t>MuraMed</w:t>
      </w:r>
      <w:proofErr w:type="spellEnd"/>
      <w:r w:rsidRPr="00023C10">
        <w:rPr>
          <w:rFonts w:asciiTheme="minorHAnsi" w:hAnsiTheme="minorHAnsi" w:cstheme="minorHAnsi"/>
          <w:sz w:val="24"/>
          <w:szCs w:val="24"/>
          <w:lang w:val="en-GB" w:eastAsia="en-GB"/>
        </w:rPr>
        <w:t xml:space="preserve"> stands as a pioneering effort in the domain of musculoskeletal radiography analysis, with a specific emphasis on the hand, elbow, and shoulder areas. Musculoskeletal abnormalities represent a diagnostic challenge in healthcare, influenced by factors such as human biases, workload, and the subtlety of these conditions. Leveraging advanced deep learning techniques, </w:t>
      </w:r>
      <w:proofErr w:type="spellStart"/>
      <w:r w:rsidRPr="00023C10">
        <w:rPr>
          <w:rFonts w:asciiTheme="minorHAnsi" w:hAnsiTheme="minorHAnsi" w:cstheme="minorHAnsi"/>
          <w:sz w:val="24"/>
          <w:szCs w:val="24"/>
          <w:lang w:val="en-GB" w:eastAsia="en-GB"/>
        </w:rPr>
        <w:t>MuraMed</w:t>
      </w:r>
      <w:proofErr w:type="spellEnd"/>
      <w:r w:rsidRPr="00023C10">
        <w:rPr>
          <w:rFonts w:asciiTheme="minorHAnsi" w:hAnsiTheme="minorHAnsi" w:cstheme="minorHAnsi"/>
          <w:sz w:val="24"/>
          <w:szCs w:val="24"/>
          <w:lang w:val="en-GB" w:eastAsia="en-GB"/>
        </w:rPr>
        <w:t xml:space="preserve"> introduces an indispensable diagnostic tool for radiologists and </w:t>
      </w:r>
      <w:proofErr w:type="spellStart"/>
      <w:r w:rsidRPr="00023C10">
        <w:rPr>
          <w:rFonts w:asciiTheme="minorHAnsi" w:hAnsiTheme="minorHAnsi" w:cstheme="minorHAnsi"/>
          <w:sz w:val="24"/>
          <w:szCs w:val="24"/>
          <w:lang w:val="en-GB" w:eastAsia="en-GB"/>
        </w:rPr>
        <w:t>orthopedic</w:t>
      </w:r>
      <w:proofErr w:type="spellEnd"/>
      <w:r w:rsidRPr="00023C10">
        <w:rPr>
          <w:rFonts w:asciiTheme="minorHAnsi" w:hAnsiTheme="minorHAnsi" w:cstheme="minorHAnsi"/>
          <w:sz w:val="24"/>
          <w:szCs w:val="24"/>
          <w:lang w:val="en-GB" w:eastAsia="en-GB"/>
        </w:rPr>
        <w:t xml:space="preserve"> doctors, ensuring timely, accurate, and efficient detection of musculoskeletal issues. This platform integrates seamlessly within the healthcare ecosystem, optimizing diagnostic services in hospitals and clinics while mitigating the impact of factors that can hinder precise diagnoses.</w:t>
      </w:r>
    </w:p>
    <w:p w14:paraId="2A54BEB6" w14:textId="77777777" w:rsidR="0043311E" w:rsidRDefault="0043311E" w:rsidP="0043311E">
      <w:pPr>
        <w:rPr>
          <w:rFonts w:asciiTheme="minorHAnsi" w:hAnsiTheme="minorHAnsi" w:cstheme="minorHAnsi"/>
          <w:sz w:val="24"/>
          <w:szCs w:val="24"/>
          <w:lang w:val="en-GB" w:eastAsia="en-GB"/>
        </w:rPr>
      </w:pPr>
    </w:p>
    <w:p w14:paraId="10250D62" w14:textId="77777777" w:rsidR="0043311E" w:rsidRPr="00023C10" w:rsidRDefault="0043311E" w:rsidP="0043311E">
      <w:pPr>
        <w:rPr>
          <w:rFonts w:asciiTheme="minorHAnsi" w:hAnsiTheme="minorHAnsi" w:cstheme="minorHAnsi"/>
          <w:sz w:val="24"/>
          <w:szCs w:val="24"/>
          <w:lang w:val="en-GB" w:eastAsia="en-GB"/>
        </w:rPr>
      </w:pPr>
      <w:r w:rsidRPr="008F4DD3">
        <w:rPr>
          <w:rFonts w:asciiTheme="minorHAnsi" w:hAnsiTheme="minorHAnsi" w:cstheme="minorHAnsi"/>
          <w:sz w:val="24"/>
          <w:szCs w:val="24"/>
          <w:lang w:val="en-GB" w:eastAsia="en-GB"/>
        </w:rPr>
        <w:t xml:space="preserve">Leveraging advanced deep learning techniques, </w:t>
      </w:r>
      <w:proofErr w:type="spellStart"/>
      <w:r w:rsidRPr="008F4DD3">
        <w:rPr>
          <w:rFonts w:asciiTheme="minorHAnsi" w:hAnsiTheme="minorHAnsi" w:cstheme="minorHAnsi"/>
          <w:sz w:val="24"/>
          <w:szCs w:val="24"/>
          <w:lang w:val="en-GB" w:eastAsia="en-GB"/>
        </w:rPr>
        <w:t>MuraMed</w:t>
      </w:r>
      <w:proofErr w:type="spellEnd"/>
      <w:r w:rsidRPr="008F4DD3">
        <w:rPr>
          <w:rFonts w:asciiTheme="minorHAnsi" w:hAnsiTheme="minorHAnsi" w:cstheme="minorHAnsi"/>
          <w:sz w:val="24"/>
          <w:szCs w:val="24"/>
          <w:lang w:val="en-GB" w:eastAsia="en-GB"/>
        </w:rPr>
        <w:t xml:space="preserve"> introduces an indispensable diagnostic tool for radiologists and </w:t>
      </w:r>
      <w:proofErr w:type="spellStart"/>
      <w:r w:rsidRPr="008F4DD3">
        <w:rPr>
          <w:rFonts w:asciiTheme="minorHAnsi" w:hAnsiTheme="minorHAnsi" w:cstheme="minorHAnsi"/>
          <w:sz w:val="24"/>
          <w:szCs w:val="24"/>
          <w:lang w:val="en-GB" w:eastAsia="en-GB"/>
        </w:rPr>
        <w:t>orthopedic</w:t>
      </w:r>
      <w:proofErr w:type="spellEnd"/>
      <w:r w:rsidRPr="008F4DD3">
        <w:rPr>
          <w:rFonts w:asciiTheme="minorHAnsi" w:hAnsiTheme="minorHAnsi" w:cstheme="minorHAnsi"/>
          <w:sz w:val="24"/>
          <w:szCs w:val="24"/>
          <w:lang w:val="en-GB" w:eastAsia="en-GB"/>
        </w:rPr>
        <w:t xml:space="preserve"> doctors, ensuring timely, accurate, and efficient detection of musculoskeletal issues. This platform integrates seamlessly within the healthcare ecosystem, optimizing diagnostic services in hospitals and clinics while mitigating the impact of factors that can hinder precise diagnoses.</w:t>
      </w:r>
    </w:p>
    <w:p w14:paraId="787F2417" w14:textId="77777777" w:rsidR="0043311E" w:rsidRPr="00023C10" w:rsidRDefault="0043311E" w:rsidP="0043311E">
      <w:pPr>
        <w:rPr>
          <w:rFonts w:asciiTheme="minorHAnsi" w:hAnsiTheme="minorHAnsi" w:cstheme="minorHAnsi"/>
          <w:sz w:val="24"/>
          <w:szCs w:val="24"/>
          <w:lang w:val="en-GB" w:eastAsia="en-GB"/>
        </w:rPr>
      </w:pPr>
    </w:p>
    <w:p w14:paraId="40988F1A" w14:textId="54D9C8EB" w:rsidR="0043311E" w:rsidRPr="00023C10" w:rsidRDefault="0043311E" w:rsidP="0043311E">
      <w:pPr>
        <w:rPr>
          <w:rFonts w:asciiTheme="minorHAnsi" w:hAnsiTheme="minorHAnsi" w:cstheme="minorHAnsi"/>
          <w:sz w:val="24"/>
          <w:szCs w:val="24"/>
          <w:lang w:val="en-GB" w:eastAsia="en-GB"/>
        </w:rPr>
      </w:pPr>
      <w:r w:rsidRPr="00023C10">
        <w:rPr>
          <w:rFonts w:asciiTheme="minorHAnsi" w:hAnsiTheme="minorHAnsi" w:cstheme="minorHAnsi"/>
          <w:sz w:val="24"/>
          <w:szCs w:val="24"/>
          <w:lang w:val="en-GB" w:eastAsia="en-GB"/>
        </w:rPr>
        <w:t xml:space="preserve">The versatility of </w:t>
      </w:r>
      <w:proofErr w:type="spellStart"/>
      <w:r w:rsidRPr="00023C10">
        <w:rPr>
          <w:rFonts w:asciiTheme="minorHAnsi" w:hAnsiTheme="minorHAnsi" w:cstheme="minorHAnsi"/>
          <w:sz w:val="24"/>
          <w:szCs w:val="24"/>
          <w:lang w:val="en-GB" w:eastAsia="en-GB"/>
        </w:rPr>
        <w:t>MuraMed</w:t>
      </w:r>
      <w:proofErr w:type="spellEnd"/>
      <w:r>
        <w:rPr>
          <w:rFonts w:asciiTheme="minorHAnsi" w:hAnsiTheme="minorHAnsi" w:cstheme="minorHAnsi"/>
          <w:sz w:val="24"/>
          <w:szCs w:val="24"/>
          <w:lang w:val="en-GB" w:eastAsia="en-GB"/>
        </w:rPr>
        <w:t xml:space="preserve"> </w:t>
      </w:r>
      <w:r w:rsidRPr="00023C10">
        <w:rPr>
          <w:rFonts w:asciiTheme="minorHAnsi" w:hAnsiTheme="minorHAnsi" w:cstheme="minorHAnsi"/>
          <w:sz w:val="24"/>
          <w:szCs w:val="24"/>
          <w:lang w:val="en-GB" w:eastAsia="en-GB"/>
        </w:rPr>
        <w:t xml:space="preserve">extends beyond its fundamental capabilities in the realm of traditional medicine and healthcare facilities. Our commitment to refining musculoskeletal radiograph analysis for diverse sectors is evident in the project's three key pillars: </w:t>
      </w:r>
      <w:r w:rsidRPr="0043311E">
        <w:rPr>
          <w:rFonts w:asciiTheme="minorHAnsi" w:hAnsiTheme="minorHAnsi" w:cstheme="minorHAnsi"/>
          <w:b/>
          <w:bCs/>
          <w:i/>
          <w:iCs/>
          <w:sz w:val="24"/>
          <w:szCs w:val="24"/>
          <w:lang w:val="en-GB" w:eastAsia="en-GB"/>
        </w:rPr>
        <w:t>Healthcare</w:t>
      </w:r>
      <w:r w:rsidRPr="00023C10">
        <w:rPr>
          <w:rFonts w:asciiTheme="minorHAnsi" w:hAnsiTheme="minorHAnsi" w:cstheme="minorHAnsi"/>
          <w:sz w:val="24"/>
          <w:szCs w:val="24"/>
          <w:lang w:val="en-GB" w:eastAsia="en-GB"/>
        </w:rPr>
        <w:t xml:space="preserve">, </w:t>
      </w:r>
      <w:r w:rsidRPr="0043311E">
        <w:rPr>
          <w:rFonts w:asciiTheme="minorHAnsi" w:hAnsiTheme="minorHAnsi" w:cstheme="minorHAnsi"/>
          <w:b/>
          <w:bCs/>
          <w:i/>
          <w:iCs/>
          <w:sz w:val="24"/>
          <w:szCs w:val="24"/>
          <w:lang w:val="en-GB" w:eastAsia="en-GB"/>
        </w:rPr>
        <w:t>Sports Organizations &amp; Schools</w:t>
      </w:r>
      <w:r w:rsidRPr="00023C10">
        <w:rPr>
          <w:rFonts w:asciiTheme="minorHAnsi" w:hAnsiTheme="minorHAnsi" w:cstheme="minorHAnsi"/>
          <w:sz w:val="24"/>
          <w:szCs w:val="24"/>
          <w:lang w:val="en-GB" w:eastAsia="en-GB"/>
        </w:rPr>
        <w:t xml:space="preserve">, and </w:t>
      </w:r>
      <w:r w:rsidRPr="0043311E">
        <w:rPr>
          <w:rFonts w:asciiTheme="minorHAnsi" w:hAnsiTheme="minorHAnsi" w:cstheme="minorHAnsi"/>
          <w:b/>
          <w:bCs/>
          <w:i/>
          <w:iCs/>
          <w:sz w:val="24"/>
          <w:szCs w:val="24"/>
          <w:lang w:val="en-GB" w:eastAsia="en-GB"/>
        </w:rPr>
        <w:t>Workplace for employees' health/</w:t>
      </w:r>
      <w:r>
        <w:rPr>
          <w:rFonts w:asciiTheme="minorHAnsi" w:hAnsiTheme="minorHAnsi" w:cstheme="minorHAnsi"/>
          <w:b/>
          <w:bCs/>
          <w:i/>
          <w:iCs/>
          <w:sz w:val="24"/>
          <w:szCs w:val="24"/>
          <w:lang w:val="en-GB" w:eastAsia="en-GB"/>
        </w:rPr>
        <w:t xml:space="preserve"> </w:t>
      </w:r>
      <w:r w:rsidRPr="0043311E">
        <w:rPr>
          <w:rFonts w:asciiTheme="minorHAnsi" w:hAnsiTheme="minorHAnsi" w:cstheme="minorHAnsi"/>
          <w:b/>
          <w:bCs/>
          <w:i/>
          <w:iCs/>
          <w:sz w:val="24"/>
          <w:szCs w:val="24"/>
          <w:lang w:val="en-GB" w:eastAsia="en-GB"/>
        </w:rPr>
        <w:t>workplace</w:t>
      </w:r>
      <w:r w:rsidRPr="00023C10">
        <w:rPr>
          <w:rFonts w:asciiTheme="minorHAnsi" w:hAnsiTheme="minorHAnsi" w:cstheme="minorHAnsi"/>
          <w:sz w:val="24"/>
          <w:szCs w:val="24"/>
          <w:lang w:val="en-GB" w:eastAsia="en-GB"/>
        </w:rPr>
        <w:t xml:space="preserve">. In the medical sector, </w:t>
      </w:r>
      <w:proofErr w:type="spellStart"/>
      <w:r w:rsidRPr="00023C10">
        <w:rPr>
          <w:rFonts w:asciiTheme="minorHAnsi" w:hAnsiTheme="minorHAnsi" w:cstheme="minorHAnsi"/>
          <w:sz w:val="24"/>
          <w:szCs w:val="24"/>
          <w:lang w:val="en-GB" w:eastAsia="en-GB"/>
        </w:rPr>
        <w:t>MuraMed</w:t>
      </w:r>
      <w:proofErr w:type="spellEnd"/>
      <w:r w:rsidRPr="00023C10">
        <w:rPr>
          <w:rFonts w:asciiTheme="minorHAnsi" w:hAnsiTheme="minorHAnsi" w:cstheme="minorHAnsi"/>
          <w:sz w:val="24"/>
          <w:szCs w:val="24"/>
          <w:lang w:val="en-GB" w:eastAsia="en-GB"/>
        </w:rPr>
        <w:t xml:space="preserve"> enhances diagnostic accuracy for the </w:t>
      </w:r>
      <w:r w:rsidRPr="0043311E">
        <w:rPr>
          <w:rFonts w:asciiTheme="minorHAnsi" w:hAnsiTheme="minorHAnsi" w:cstheme="minorHAnsi"/>
          <w:i/>
          <w:iCs/>
          <w:sz w:val="24"/>
          <w:szCs w:val="24"/>
          <w:lang w:val="en-GB" w:eastAsia="en-GB"/>
        </w:rPr>
        <w:t>hand</w:t>
      </w:r>
      <w:r w:rsidRPr="00023C10">
        <w:rPr>
          <w:rFonts w:asciiTheme="minorHAnsi" w:hAnsiTheme="minorHAnsi" w:cstheme="minorHAnsi"/>
          <w:sz w:val="24"/>
          <w:szCs w:val="24"/>
          <w:lang w:val="en-GB" w:eastAsia="en-GB"/>
        </w:rPr>
        <w:t xml:space="preserve">, </w:t>
      </w:r>
      <w:r w:rsidRPr="0043311E">
        <w:rPr>
          <w:rFonts w:asciiTheme="minorHAnsi" w:hAnsiTheme="minorHAnsi" w:cstheme="minorHAnsi"/>
          <w:i/>
          <w:iCs/>
          <w:sz w:val="24"/>
          <w:szCs w:val="24"/>
          <w:lang w:val="en-GB" w:eastAsia="en-GB"/>
        </w:rPr>
        <w:t>elbow</w:t>
      </w:r>
      <w:r w:rsidRPr="00023C10">
        <w:rPr>
          <w:rFonts w:asciiTheme="minorHAnsi" w:hAnsiTheme="minorHAnsi" w:cstheme="minorHAnsi"/>
          <w:sz w:val="24"/>
          <w:szCs w:val="24"/>
          <w:lang w:val="en-GB" w:eastAsia="en-GB"/>
        </w:rPr>
        <w:t xml:space="preserve">, and </w:t>
      </w:r>
      <w:r w:rsidRPr="0043311E">
        <w:rPr>
          <w:rFonts w:asciiTheme="minorHAnsi" w:hAnsiTheme="minorHAnsi" w:cstheme="minorHAnsi"/>
          <w:i/>
          <w:iCs/>
          <w:sz w:val="24"/>
          <w:szCs w:val="24"/>
          <w:lang w:val="en-GB" w:eastAsia="en-GB"/>
        </w:rPr>
        <w:t>shoulder</w:t>
      </w:r>
      <w:r w:rsidRPr="00023C10">
        <w:rPr>
          <w:rFonts w:asciiTheme="minorHAnsi" w:hAnsiTheme="minorHAnsi" w:cstheme="minorHAnsi"/>
          <w:sz w:val="24"/>
          <w:szCs w:val="24"/>
          <w:lang w:val="en-GB" w:eastAsia="en-GB"/>
        </w:rPr>
        <w:t>, while also addressing challenges such as data privacy and regulatory compliance. In sports and educational settings, it plays a crucial role in early injury detection, promoting musculoskeletal health among athletes and students. Furthermore, in the corporate world, it focuses on the early detection, monitoring, and management of work-related musculoskeletal disorders, ensuring employee well-being and productivity.</w:t>
      </w:r>
    </w:p>
    <w:p w14:paraId="37B69EF4" w14:textId="77777777" w:rsidR="0043311E" w:rsidRPr="00023C10" w:rsidRDefault="0043311E" w:rsidP="0043311E">
      <w:pPr>
        <w:rPr>
          <w:rFonts w:asciiTheme="minorHAnsi" w:hAnsiTheme="minorHAnsi" w:cstheme="minorHAnsi"/>
          <w:sz w:val="24"/>
          <w:szCs w:val="24"/>
          <w:lang w:val="en-GB" w:eastAsia="en-GB"/>
        </w:rPr>
      </w:pPr>
    </w:p>
    <w:p w14:paraId="73FCCD8E" w14:textId="5AE331D0" w:rsidR="0043311E" w:rsidRDefault="0043311E" w:rsidP="0043311E">
      <w:pPr>
        <w:rPr>
          <w:rFonts w:asciiTheme="minorHAnsi" w:hAnsiTheme="minorHAnsi" w:cstheme="minorHAnsi"/>
          <w:sz w:val="24"/>
          <w:szCs w:val="24"/>
          <w:lang w:val="en-GB" w:eastAsia="en-GB"/>
        </w:rPr>
      </w:pPr>
      <w:r w:rsidRPr="00023C10">
        <w:rPr>
          <w:rFonts w:asciiTheme="minorHAnsi" w:hAnsiTheme="minorHAnsi" w:cstheme="minorHAnsi"/>
          <w:sz w:val="24"/>
          <w:szCs w:val="24"/>
          <w:lang w:val="en-GB" w:eastAsia="en-GB"/>
        </w:rPr>
        <w:t xml:space="preserve">Our project's significance aligns with the growing need for computer-aided diagnosis systems, particularly in fields where human biases and workload constraints can compromise diagnostic precision. Although our models have exhibited promise in </w:t>
      </w:r>
      <w:r w:rsidRPr="0043311E">
        <w:rPr>
          <w:rFonts w:asciiTheme="minorHAnsi" w:hAnsiTheme="minorHAnsi" w:cstheme="minorHAnsi"/>
          <w:b/>
          <w:bCs/>
          <w:sz w:val="24"/>
          <w:szCs w:val="24"/>
          <w:lang w:val="en-GB" w:eastAsia="en-GB"/>
        </w:rPr>
        <w:t>detecting musculoskeletal abnormalities</w:t>
      </w:r>
      <w:r w:rsidRPr="00023C10">
        <w:rPr>
          <w:rFonts w:asciiTheme="minorHAnsi" w:hAnsiTheme="minorHAnsi" w:cstheme="minorHAnsi"/>
          <w:sz w:val="24"/>
          <w:szCs w:val="24"/>
          <w:lang w:val="en-GB" w:eastAsia="en-GB"/>
        </w:rPr>
        <w:t xml:space="preserve"> </w:t>
      </w:r>
      <w:r w:rsidRPr="0043311E">
        <w:rPr>
          <w:rFonts w:asciiTheme="minorHAnsi" w:hAnsiTheme="minorHAnsi" w:cstheme="minorHAnsi"/>
          <w:sz w:val="24"/>
          <w:szCs w:val="24"/>
          <w:u w:val="single"/>
          <w:lang w:val="en-GB" w:eastAsia="en-GB"/>
        </w:rPr>
        <w:t>in a binary classification context</w:t>
      </w:r>
      <w:r w:rsidRPr="00023C10">
        <w:rPr>
          <w:rFonts w:asciiTheme="minorHAnsi" w:hAnsiTheme="minorHAnsi" w:cstheme="minorHAnsi"/>
          <w:sz w:val="24"/>
          <w:szCs w:val="24"/>
          <w:lang w:val="en-GB" w:eastAsia="en-GB"/>
        </w:rPr>
        <w:t xml:space="preserve">, our future </w:t>
      </w:r>
      <w:r w:rsidR="004D1777" w:rsidRPr="00023C10">
        <w:rPr>
          <w:rFonts w:asciiTheme="minorHAnsi" w:hAnsiTheme="minorHAnsi" w:cstheme="minorHAnsi"/>
          <w:sz w:val="24"/>
          <w:szCs w:val="24"/>
          <w:lang w:val="en-GB" w:eastAsia="en-GB"/>
        </w:rPr>
        <w:t>endeavours</w:t>
      </w:r>
      <w:r w:rsidRPr="00023C10">
        <w:rPr>
          <w:rFonts w:asciiTheme="minorHAnsi" w:hAnsiTheme="minorHAnsi" w:cstheme="minorHAnsi"/>
          <w:sz w:val="24"/>
          <w:szCs w:val="24"/>
          <w:lang w:val="en-GB" w:eastAsia="en-GB"/>
        </w:rPr>
        <w:t xml:space="preserve"> will involve refining them to distinguish between specific abnormalities. This will empower our models to offer nuanced diagnoses with exceptional accuracy and reliability, reinforcing their practical utility in real-world healthcare scenarios.</w:t>
      </w:r>
    </w:p>
    <w:p w14:paraId="4466B566" w14:textId="77777777" w:rsidR="0043311E" w:rsidRDefault="0043311E" w:rsidP="0043311E">
      <w:pPr>
        <w:rPr>
          <w:rFonts w:asciiTheme="minorHAnsi" w:hAnsiTheme="minorHAnsi" w:cstheme="minorHAnsi"/>
          <w:sz w:val="24"/>
          <w:szCs w:val="24"/>
          <w:lang w:val="en-GB" w:eastAsia="en-GB"/>
        </w:rPr>
      </w:pPr>
    </w:p>
    <w:p w14:paraId="2B12D7D2" w14:textId="7E691A49" w:rsidR="004D1777" w:rsidRDefault="00B0217D" w:rsidP="00B0217D">
      <w:pPr>
        <w:rPr>
          <w:rFonts w:asciiTheme="minorHAnsi" w:hAnsiTheme="minorHAnsi" w:cstheme="minorHAnsi"/>
          <w:sz w:val="24"/>
          <w:szCs w:val="24"/>
          <w:lang w:eastAsia="en-GB"/>
        </w:rPr>
      </w:pPr>
      <w:r w:rsidRPr="00B0217D">
        <w:rPr>
          <w:rFonts w:asciiTheme="minorHAnsi" w:hAnsiTheme="minorHAnsi" w:cstheme="minorHAnsi"/>
          <w:sz w:val="24"/>
          <w:szCs w:val="24"/>
          <w:lang w:eastAsia="en-GB"/>
        </w:rPr>
        <w:t>In this study, we aim to provide a comprehensive comparative analysis of the architectural designs of various Convolutional Neural Network (CNN) models utilized to enhance technical performance and achieve higher accuracy levels while improving recall rates. This endeavor is particularly significant in the context of medical applications, as it seeks to minimize false negatives, which are a critical category of errors. In this section, we recapitulate the three CNN models employed in our study: the Simple CNN, the Advanced CNN, and the pretrained VGG-19 model. The following table underscores the salient differences in these architectures and elucidates the resultant impact on predictive performance.</w:t>
      </w:r>
    </w:p>
    <w:p w14:paraId="6EF11545" w14:textId="77777777" w:rsidR="00B0217D" w:rsidRDefault="00B0217D" w:rsidP="00B0217D">
      <w:pPr>
        <w:rPr>
          <w:rFonts w:asciiTheme="minorHAnsi" w:hAnsiTheme="minorHAnsi" w:cstheme="minorHAnsi"/>
          <w:sz w:val="24"/>
          <w:szCs w:val="24"/>
          <w:lang w:eastAsia="en-GB"/>
        </w:rPr>
      </w:pPr>
    </w:p>
    <w:p w14:paraId="15E8649C" w14:textId="0B1A376B" w:rsidR="0022294A" w:rsidRDefault="0022294A" w:rsidP="0022294A">
      <w:pPr>
        <w:pStyle w:val="Caption"/>
        <w:keepNext/>
      </w:pPr>
      <w:r>
        <w:t xml:space="preserve">Table </w:t>
      </w:r>
      <w:r>
        <w:fldChar w:fldCharType="begin"/>
      </w:r>
      <w:r>
        <w:instrText xml:space="preserve"> SEQ Table \* ARABIC </w:instrText>
      </w:r>
      <w:r>
        <w:fldChar w:fldCharType="separate"/>
      </w:r>
      <w:r>
        <w:rPr>
          <w:noProof/>
        </w:rPr>
        <w:t>1</w:t>
      </w:r>
      <w:r>
        <w:fldChar w:fldCharType="end"/>
      </w:r>
      <w:r>
        <w:t>: Comparative Analysis on Models' Architectures.</w:t>
      </w:r>
    </w:p>
    <w:tbl>
      <w:tblPr>
        <w:tblW w:w="9566" w:type="dxa"/>
        <w:tblCellSpacing w:w="15" w:type="dxa"/>
        <w:tblBorders>
          <w:top w:val="single" w:sz="2" w:space="0" w:color="auto"/>
          <w:left w:val="single" w:sz="2" w:space="0" w:color="auto"/>
          <w:bottom w:val="single" w:sz="2" w:space="0" w:color="auto"/>
          <w:right w:val="single" w:sz="2" w:space="0" w:color="auto"/>
        </w:tblBorders>
        <w:shd w:val="clear" w:color="auto" w:fill="444654"/>
        <w:tblCellMar>
          <w:top w:w="15" w:type="dxa"/>
          <w:left w:w="15" w:type="dxa"/>
          <w:bottom w:w="15" w:type="dxa"/>
          <w:right w:w="15" w:type="dxa"/>
        </w:tblCellMar>
        <w:tblLook w:val="04A0" w:firstRow="1" w:lastRow="0" w:firstColumn="1" w:lastColumn="0" w:noHBand="0" w:noVBand="1"/>
      </w:tblPr>
      <w:tblGrid>
        <w:gridCol w:w="1202"/>
        <w:gridCol w:w="5043"/>
        <w:gridCol w:w="3321"/>
      </w:tblGrid>
      <w:tr w:rsidR="003608FF" w:rsidRPr="00226DD7" w14:paraId="77FC323C" w14:textId="77777777" w:rsidTr="00925CC6">
        <w:trPr>
          <w:trHeight w:val="489"/>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FFFFFF" w:themeFill="background1"/>
            <w:vAlign w:val="bottom"/>
            <w:hideMark/>
          </w:tcPr>
          <w:p w14:paraId="50DAA60C" w14:textId="77777777" w:rsidR="00226DD7" w:rsidRPr="00226DD7" w:rsidRDefault="00226DD7" w:rsidP="00226DD7">
            <w:pPr>
              <w:rPr>
                <w:rFonts w:asciiTheme="minorHAnsi" w:hAnsiTheme="minorHAnsi" w:cstheme="minorHAnsi"/>
                <w:b/>
                <w:bCs/>
                <w:sz w:val="24"/>
                <w:szCs w:val="24"/>
                <w:lang w:eastAsia="en-GB"/>
              </w:rPr>
            </w:pPr>
            <w:r w:rsidRPr="00226DD7">
              <w:rPr>
                <w:rFonts w:asciiTheme="minorHAnsi" w:hAnsiTheme="minorHAnsi" w:cstheme="minorHAnsi"/>
                <w:b/>
                <w:bCs/>
                <w:sz w:val="24"/>
                <w:szCs w:val="24"/>
                <w:lang w:eastAsia="en-GB"/>
              </w:rPr>
              <w:t>Model</w:t>
            </w:r>
          </w:p>
        </w:tc>
        <w:tc>
          <w:tcPr>
            <w:tcW w:w="0" w:type="auto"/>
            <w:tcBorders>
              <w:top w:val="single" w:sz="6" w:space="0" w:color="D9D9E3"/>
              <w:left w:val="single" w:sz="6" w:space="0" w:color="D9D9E3"/>
              <w:bottom w:val="single" w:sz="6" w:space="0" w:color="D9D9E3"/>
              <w:right w:val="single" w:sz="2" w:space="0" w:color="D9D9E3"/>
            </w:tcBorders>
            <w:shd w:val="clear" w:color="auto" w:fill="FFFFFF" w:themeFill="background1"/>
            <w:vAlign w:val="bottom"/>
            <w:hideMark/>
          </w:tcPr>
          <w:p w14:paraId="6F210CB3" w14:textId="77777777" w:rsidR="00226DD7" w:rsidRPr="00226DD7" w:rsidRDefault="00226DD7" w:rsidP="00226DD7">
            <w:pPr>
              <w:rPr>
                <w:rFonts w:asciiTheme="minorHAnsi" w:hAnsiTheme="minorHAnsi" w:cstheme="minorHAnsi"/>
                <w:b/>
                <w:bCs/>
                <w:sz w:val="24"/>
                <w:szCs w:val="24"/>
                <w:lang w:eastAsia="en-GB"/>
              </w:rPr>
            </w:pPr>
            <w:r w:rsidRPr="00226DD7">
              <w:rPr>
                <w:rFonts w:asciiTheme="minorHAnsi" w:hAnsiTheme="minorHAnsi" w:cstheme="minorHAnsi"/>
                <w:b/>
                <w:bCs/>
                <w:sz w:val="24"/>
                <w:szCs w:val="24"/>
                <w:lang w:eastAsia="en-GB"/>
              </w:rPr>
              <w:t>Architectural Features</w:t>
            </w:r>
          </w:p>
        </w:tc>
        <w:tc>
          <w:tcPr>
            <w:tcW w:w="0" w:type="auto"/>
            <w:tcBorders>
              <w:top w:val="single" w:sz="6" w:space="0" w:color="D9D9E3"/>
              <w:left w:val="single" w:sz="6" w:space="0" w:color="D9D9E3"/>
              <w:bottom w:val="single" w:sz="6" w:space="0" w:color="D9D9E3"/>
              <w:right w:val="single" w:sz="6" w:space="0" w:color="D9D9E3"/>
            </w:tcBorders>
            <w:shd w:val="clear" w:color="auto" w:fill="FFFFFF" w:themeFill="background1"/>
            <w:vAlign w:val="bottom"/>
            <w:hideMark/>
          </w:tcPr>
          <w:p w14:paraId="61F10FE8" w14:textId="77777777" w:rsidR="00226DD7" w:rsidRPr="00226DD7" w:rsidRDefault="00226DD7" w:rsidP="00226DD7">
            <w:pPr>
              <w:rPr>
                <w:rFonts w:asciiTheme="minorHAnsi" w:hAnsiTheme="minorHAnsi" w:cstheme="minorHAnsi"/>
                <w:b/>
                <w:bCs/>
                <w:sz w:val="24"/>
                <w:szCs w:val="24"/>
                <w:lang w:eastAsia="en-GB"/>
              </w:rPr>
            </w:pPr>
            <w:r w:rsidRPr="00226DD7">
              <w:rPr>
                <w:rFonts w:asciiTheme="minorHAnsi" w:hAnsiTheme="minorHAnsi" w:cstheme="minorHAnsi"/>
                <w:b/>
                <w:bCs/>
                <w:sz w:val="24"/>
                <w:szCs w:val="24"/>
                <w:lang w:eastAsia="en-GB"/>
              </w:rPr>
              <w:t>Impact on Performance</w:t>
            </w:r>
          </w:p>
        </w:tc>
      </w:tr>
      <w:tr w:rsidR="00925CC6" w:rsidRPr="00226DD7" w14:paraId="0D159B1B" w14:textId="77777777" w:rsidTr="00925CC6">
        <w:trPr>
          <w:trHeight w:val="776"/>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D9E2F3" w:themeFill="accent1" w:themeFillTint="33"/>
            <w:vAlign w:val="bottom"/>
            <w:hideMark/>
          </w:tcPr>
          <w:p w14:paraId="21202AC6" w14:textId="77777777" w:rsidR="00226DD7" w:rsidRPr="00226DD7" w:rsidRDefault="00226DD7" w:rsidP="00226DD7">
            <w:pPr>
              <w:rPr>
                <w:rFonts w:asciiTheme="minorHAnsi" w:hAnsiTheme="minorHAnsi" w:cstheme="minorHAnsi"/>
                <w:sz w:val="24"/>
                <w:szCs w:val="24"/>
                <w:lang w:eastAsia="en-GB"/>
              </w:rPr>
            </w:pPr>
            <w:r w:rsidRPr="00226DD7">
              <w:rPr>
                <w:rFonts w:asciiTheme="minorHAnsi" w:hAnsiTheme="minorHAnsi" w:cstheme="minorHAnsi"/>
                <w:sz w:val="24"/>
                <w:szCs w:val="24"/>
                <w:lang w:eastAsia="en-GB"/>
              </w:rPr>
              <w:t>Simple CNN</w:t>
            </w:r>
          </w:p>
        </w:tc>
        <w:tc>
          <w:tcPr>
            <w:tcW w:w="0" w:type="auto"/>
            <w:tcBorders>
              <w:top w:val="single" w:sz="2" w:space="0" w:color="D9D9E3"/>
              <w:left w:val="single" w:sz="6" w:space="0" w:color="D9D9E3"/>
              <w:bottom w:val="single" w:sz="6" w:space="0" w:color="D9D9E3"/>
              <w:right w:val="single" w:sz="2" w:space="0" w:color="D9D9E3"/>
            </w:tcBorders>
            <w:shd w:val="clear" w:color="auto" w:fill="D9E2F3" w:themeFill="accent1" w:themeFillTint="33"/>
            <w:vAlign w:val="bottom"/>
            <w:hideMark/>
          </w:tcPr>
          <w:p w14:paraId="6A15B4E2" w14:textId="77777777" w:rsidR="00226DD7" w:rsidRPr="00226DD7" w:rsidRDefault="00226DD7" w:rsidP="00226DD7">
            <w:pPr>
              <w:rPr>
                <w:rFonts w:asciiTheme="minorHAnsi" w:hAnsiTheme="minorHAnsi" w:cstheme="minorHAnsi"/>
                <w:sz w:val="24"/>
                <w:szCs w:val="24"/>
                <w:lang w:eastAsia="en-GB"/>
              </w:rPr>
            </w:pPr>
            <w:r w:rsidRPr="00226DD7">
              <w:rPr>
                <w:rFonts w:asciiTheme="minorHAnsi" w:hAnsiTheme="minorHAnsi" w:cstheme="minorHAnsi"/>
                <w:sz w:val="24"/>
                <w:szCs w:val="24"/>
                <w:lang w:eastAsia="en-GB"/>
              </w:rPr>
              <w:t>- Basic CNN structure with limited depth</w:t>
            </w:r>
          </w:p>
        </w:tc>
        <w:tc>
          <w:tcPr>
            <w:tcW w:w="0" w:type="auto"/>
            <w:tcBorders>
              <w:top w:val="single" w:sz="2" w:space="0" w:color="D9D9E3"/>
              <w:left w:val="single" w:sz="6" w:space="0" w:color="D9D9E3"/>
              <w:bottom w:val="single" w:sz="6" w:space="0" w:color="D9D9E3"/>
              <w:right w:val="single" w:sz="6" w:space="0" w:color="D9D9E3"/>
            </w:tcBorders>
            <w:shd w:val="clear" w:color="auto" w:fill="D9E2F3" w:themeFill="accent1" w:themeFillTint="33"/>
            <w:vAlign w:val="bottom"/>
            <w:hideMark/>
          </w:tcPr>
          <w:p w14:paraId="5DC942D4" w14:textId="77777777" w:rsidR="00226DD7" w:rsidRPr="00226DD7" w:rsidRDefault="00226DD7" w:rsidP="00226DD7">
            <w:pPr>
              <w:rPr>
                <w:rFonts w:asciiTheme="minorHAnsi" w:hAnsiTheme="minorHAnsi" w:cstheme="minorHAnsi"/>
                <w:sz w:val="24"/>
                <w:szCs w:val="24"/>
                <w:lang w:eastAsia="en-GB"/>
              </w:rPr>
            </w:pPr>
            <w:r w:rsidRPr="00226DD7">
              <w:rPr>
                <w:rFonts w:asciiTheme="minorHAnsi" w:hAnsiTheme="minorHAnsi" w:cstheme="minorHAnsi"/>
                <w:sz w:val="24"/>
                <w:szCs w:val="24"/>
                <w:lang w:eastAsia="en-GB"/>
              </w:rPr>
              <w:t>- Simplicity may lead to lower accuracy</w:t>
            </w:r>
          </w:p>
        </w:tc>
      </w:tr>
      <w:tr w:rsidR="00925CC6" w:rsidRPr="00226DD7" w14:paraId="572F738F" w14:textId="77777777" w:rsidTr="00925CC6">
        <w:trPr>
          <w:trHeight w:val="788"/>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D9E2F3" w:themeFill="accent1" w:themeFillTint="33"/>
            <w:vAlign w:val="bottom"/>
            <w:hideMark/>
          </w:tcPr>
          <w:p w14:paraId="10EC175B" w14:textId="77777777" w:rsidR="00226DD7" w:rsidRPr="00226DD7" w:rsidRDefault="00226DD7" w:rsidP="00226DD7">
            <w:pPr>
              <w:rPr>
                <w:rFonts w:asciiTheme="minorHAnsi" w:hAnsiTheme="minorHAnsi" w:cstheme="minorHAnsi"/>
                <w:sz w:val="24"/>
                <w:szCs w:val="24"/>
                <w:lang w:eastAsia="en-GB"/>
              </w:rPr>
            </w:pPr>
          </w:p>
        </w:tc>
        <w:tc>
          <w:tcPr>
            <w:tcW w:w="0" w:type="auto"/>
            <w:tcBorders>
              <w:top w:val="single" w:sz="2" w:space="0" w:color="D9D9E3"/>
              <w:left w:val="single" w:sz="6" w:space="0" w:color="D9D9E3"/>
              <w:bottom w:val="single" w:sz="6" w:space="0" w:color="D9D9E3"/>
              <w:right w:val="single" w:sz="2" w:space="0" w:color="D9D9E3"/>
            </w:tcBorders>
            <w:shd w:val="clear" w:color="auto" w:fill="D9E2F3" w:themeFill="accent1" w:themeFillTint="33"/>
            <w:vAlign w:val="bottom"/>
            <w:hideMark/>
          </w:tcPr>
          <w:p w14:paraId="4C48A88B" w14:textId="48781F4C" w:rsidR="00226DD7" w:rsidRPr="00226DD7" w:rsidRDefault="00226DD7" w:rsidP="00226DD7">
            <w:pPr>
              <w:rPr>
                <w:rFonts w:asciiTheme="minorHAnsi" w:hAnsiTheme="minorHAnsi" w:cstheme="minorHAnsi"/>
                <w:sz w:val="24"/>
                <w:szCs w:val="24"/>
                <w:lang w:eastAsia="en-GB"/>
              </w:rPr>
            </w:pPr>
            <w:r w:rsidRPr="00226DD7">
              <w:rPr>
                <w:rFonts w:asciiTheme="minorHAnsi" w:hAnsiTheme="minorHAnsi" w:cstheme="minorHAnsi"/>
                <w:sz w:val="24"/>
                <w:szCs w:val="24"/>
                <w:lang w:eastAsia="en-GB"/>
              </w:rPr>
              <w:t xml:space="preserve">- </w:t>
            </w:r>
            <w:r w:rsidR="003608FF">
              <w:rPr>
                <w:rFonts w:asciiTheme="minorHAnsi" w:hAnsiTheme="minorHAnsi" w:cstheme="minorHAnsi"/>
                <w:sz w:val="24"/>
                <w:szCs w:val="24"/>
                <w:lang w:eastAsia="en-GB"/>
              </w:rPr>
              <w:t>One</w:t>
            </w:r>
            <w:r w:rsidRPr="00226DD7">
              <w:rPr>
                <w:rFonts w:asciiTheme="minorHAnsi" w:hAnsiTheme="minorHAnsi" w:cstheme="minorHAnsi"/>
                <w:sz w:val="24"/>
                <w:szCs w:val="24"/>
                <w:lang w:eastAsia="en-GB"/>
              </w:rPr>
              <w:t xml:space="preserve"> convolutional</w:t>
            </w:r>
            <w:r w:rsidR="003608FF">
              <w:rPr>
                <w:rFonts w:asciiTheme="minorHAnsi" w:hAnsiTheme="minorHAnsi" w:cstheme="minorHAnsi"/>
                <w:sz w:val="24"/>
                <w:szCs w:val="24"/>
                <w:lang w:eastAsia="en-GB"/>
              </w:rPr>
              <w:t xml:space="preserve"> layer with 3 filters</w:t>
            </w:r>
            <w:r w:rsidRPr="00226DD7">
              <w:rPr>
                <w:rFonts w:asciiTheme="minorHAnsi" w:hAnsiTheme="minorHAnsi" w:cstheme="minorHAnsi"/>
                <w:sz w:val="24"/>
                <w:szCs w:val="24"/>
                <w:lang w:eastAsia="en-GB"/>
              </w:rPr>
              <w:t xml:space="preserve"> and </w:t>
            </w:r>
            <w:r w:rsidR="003608FF">
              <w:rPr>
                <w:rFonts w:asciiTheme="minorHAnsi" w:hAnsiTheme="minorHAnsi" w:cstheme="minorHAnsi"/>
                <w:sz w:val="24"/>
                <w:szCs w:val="24"/>
                <w:lang w:eastAsia="en-GB"/>
              </w:rPr>
              <w:t xml:space="preserve">one </w:t>
            </w:r>
            <w:r w:rsidRPr="00226DD7">
              <w:rPr>
                <w:rFonts w:asciiTheme="minorHAnsi" w:hAnsiTheme="minorHAnsi" w:cstheme="minorHAnsi"/>
                <w:sz w:val="24"/>
                <w:szCs w:val="24"/>
                <w:lang w:eastAsia="en-GB"/>
              </w:rPr>
              <w:t>pooling layer</w:t>
            </w:r>
          </w:p>
        </w:tc>
        <w:tc>
          <w:tcPr>
            <w:tcW w:w="0" w:type="auto"/>
            <w:tcBorders>
              <w:top w:val="single" w:sz="2" w:space="0" w:color="D9D9E3"/>
              <w:left w:val="single" w:sz="6" w:space="0" w:color="D9D9E3"/>
              <w:bottom w:val="single" w:sz="6" w:space="0" w:color="D9D9E3"/>
              <w:right w:val="single" w:sz="6" w:space="0" w:color="D9D9E3"/>
            </w:tcBorders>
            <w:shd w:val="clear" w:color="auto" w:fill="D9E2F3" w:themeFill="accent1" w:themeFillTint="33"/>
            <w:vAlign w:val="bottom"/>
            <w:hideMark/>
          </w:tcPr>
          <w:p w14:paraId="1A76B5F7" w14:textId="77777777" w:rsidR="00226DD7" w:rsidRPr="00226DD7" w:rsidRDefault="00226DD7" w:rsidP="00226DD7">
            <w:pPr>
              <w:rPr>
                <w:rFonts w:asciiTheme="minorHAnsi" w:hAnsiTheme="minorHAnsi" w:cstheme="minorHAnsi"/>
                <w:sz w:val="24"/>
                <w:szCs w:val="24"/>
                <w:lang w:eastAsia="en-GB"/>
              </w:rPr>
            </w:pPr>
            <w:r w:rsidRPr="00226DD7">
              <w:rPr>
                <w:rFonts w:asciiTheme="minorHAnsi" w:hAnsiTheme="minorHAnsi" w:cstheme="minorHAnsi"/>
                <w:sz w:val="24"/>
                <w:szCs w:val="24"/>
                <w:lang w:eastAsia="en-GB"/>
              </w:rPr>
              <w:t>- Limited feature extraction capabilities</w:t>
            </w:r>
          </w:p>
        </w:tc>
      </w:tr>
      <w:tr w:rsidR="00925CC6" w:rsidRPr="00226DD7" w14:paraId="659E9C16" w14:textId="77777777" w:rsidTr="00925CC6">
        <w:trPr>
          <w:trHeight w:val="776"/>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D9E2F3" w:themeFill="accent1" w:themeFillTint="33"/>
            <w:vAlign w:val="bottom"/>
            <w:hideMark/>
          </w:tcPr>
          <w:p w14:paraId="527122F1" w14:textId="77777777" w:rsidR="00226DD7" w:rsidRPr="00226DD7" w:rsidRDefault="00226DD7" w:rsidP="00226DD7">
            <w:pPr>
              <w:rPr>
                <w:rFonts w:asciiTheme="minorHAnsi" w:hAnsiTheme="minorHAnsi" w:cstheme="minorHAnsi"/>
                <w:sz w:val="24"/>
                <w:szCs w:val="24"/>
                <w:lang w:eastAsia="en-GB"/>
              </w:rPr>
            </w:pPr>
          </w:p>
        </w:tc>
        <w:tc>
          <w:tcPr>
            <w:tcW w:w="0" w:type="auto"/>
            <w:tcBorders>
              <w:top w:val="single" w:sz="2" w:space="0" w:color="D9D9E3"/>
              <w:left w:val="single" w:sz="6" w:space="0" w:color="D9D9E3"/>
              <w:bottom w:val="single" w:sz="6" w:space="0" w:color="D9D9E3"/>
              <w:right w:val="single" w:sz="2" w:space="0" w:color="D9D9E3"/>
            </w:tcBorders>
            <w:shd w:val="clear" w:color="auto" w:fill="D9E2F3" w:themeFill="accent1" w:themeFillTint="33"/>
            <w:vAlign w:val="bottom"/>
            <w:hideMark/>
          </w:tcPr>
          <w:p w14:paraId="59566A44" w14:textId="77777777" w:rsidR="00226DD7" w:rsidRPr="00226DD7" w:rsidRDefault="00226DD7" w:rsidP="00226DD7">
            <w:pPr>
              <w:rPr>
                <w:rFonts w:asciiTheme="minorHAnsi" w:hAnsiTheme="minorHAnsi" w:cstheme="minorHAnsi"/>
                <w:sz w:val="24"/>
                <w:szCs w:val="24"/>
                <w:lang w:eastAsia="en-GB"/>
              </w:rPr>
            </w:pPr>
            <w:r w:rsidRPr="00226DD7">
              <w:rPr>
                <w:rFonts w:asciiTheme="minorHAnsi" w:hAnsiTheme="minorHAnsi" w:cstheme="minorHAnsi"/>
                <w:sz w:val="24"/>
                <w:szCs w:val="24"/>
                <w:lang w:eastAsia="en-GB"/>
              </w:rPr>
              <w:t>- Reduced computational complexity</w:t>
            </w:r>
          </w:p>
        </w:tc>
        <w:tc>
          <w:tcPr>
            <w:tcW w:w="0" w:type="auto"/>
            <w:tcBorders>
              <w:top w:val="single" w:sz="2" w:space="0" w:color="D9D9E3"/>
              <w:left w:val="single" w:sz="6" w:space="0" w:color="D9D9E3"/>
              <w:bottom w:val="single" w:sz="6" w:space="0" w:color="D9D9E3"/>
              <w:right w:val="single" w:sz="6" w:space="0" w:color="D9D9E3"/>
            </w:tcBorders>
            <w:shd w:val="clear" w:color="auto" w:fill="D9E2F3" w:themeFill="accent1" w:themeFillTint="33"/>
            <w:vAlign w:val="bottom"/>
            <w:hideMark/>
          </w:tcPr>
          <w:p w14:paraId="63379010" w14:textId="77777777" w:rsidR="00226DD7" w:rsidRPr="00226DD7" w:rsidRDefault="00226DD7" w:rsidP="00226DD7">
            <w:pPr>
              <w:rPr>
                <w:rFonts w:asciiTheme="minorHAnsi" w:hAnsiTheme="minorHAnsi" w:cstheme="minorHAnsi"/>
                <w:sz w:val="24"/>
                <w:szCs w:val="24"/>
                <w:lang w:eastAsia="en-GB"/>
              </w:rPr>
            </w:pPr>
            <w:r w:rsidRPr="00226DD7">
              <w:rPr>
                <w:rFonts w:asciiTheme="minorHAnsi" w:hAnsiTheme="minorHAnsi" w:cstheme="minorHAnsi"/>
                <w:sz w:val="24"/>
                <w:szCs w:val="24"/>
                <w:lang w:eastAsia="en-GB"/>
              </w:rPr>
              <w:t>- Potential difficulty in complex tasks</w:t>
            </w:r>
          </w:p>
        </w:tc>
      </w:tr>
      <w:tr w:rsidR="00925CC6" w:rsidRPr="00226DD7" w14:paraId="1F3F6E4B" w14:textId="77777777" w:rsidTr="00925CC6">
        <w:trPr>
          <w:trHeight w:val="776"/>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8EAADB" w:themeFill="accent1" w:themeFillTint="99"/>
            <w:vAlign w:val="bottom"/>
            <w:hideMark/>
          </w:tcPr>
          <w:p w14:paraId="10D6F5E0" w14:textId="77777777" w:rsidR="00226DD7" w:rsidRPr="00226DD7" w:rsidRDefault="00226DD7" w:rsidP="00226DD7">
            <w:pPr>
              <w:rPr>
                <w:rFonts w:asciiTheme="minorHAnsi" w:hAnsiTheme="minorHAnsi" w:cstheme="minorHAnsi"/>
                <w:sz w:val="24"/>
                <w:szCs w:val="24"/>
                <w:lang w:eastAsia="en-GB"/>
              </w:rPr>
            </w:pPr>
            <w:r w:rsidRPr="00226DD7">
              <w:rPr>
                <w:rFonts w:asciiTheme="minorHAnsi" w:hAnsiTheme="minorHAnsi" w:cstheme="minorHAnsi"/>
                <w:sz w:val="24"/>
                <w:szCs w:val="24"/>
                <w:lang w:eastAsia="en-GB"/>
              </w:rPr>
              <w:t>Advanced CNN</w:t>
            </w:r>
          </w:p>
        </w:tc>
        <w:tc>
          <w:tcPr>
            <w:tcW w:w="0" w:type="auto"/>
            <w:tcBorders>
              <w:top w:val="single" w:sz="2" w:space="0" w:color="D9D9E3"/>
              <w:left w:val="single" w:sz="6" w:space="0" w:color="D9D9E3"/>
              <w:bottom w:val="single" w:sz="6" w:space="0" w:color="D9D9E3"/>
              <w:right w:val="single" w:sz="2" w:space="0" w:color="D9D9E3"/>
            </w:tcBorders>
            <w:shd w:val="clear" w:color="auto" w:fill="8EAADB" w:themeFill="accent1" w:themeFillTint="99"/>
            <w:vAlign w:val="bottom"/>
            <w:hideMark/>
          </w:tcPr>
          <w:p w14:paraId="21A34BD9" w14:textId="77777777" w:rsidR="00226DD7" w:rsidRPr="00226DD7" w:rsidRDefault="00226DD7" w:rsidP="00226DD7">
            <w:pPr>
              <w:rPr>
                <w:rFonts w:asciiTheme="minorHAnsi" w:hAnsiTheme="minorHAnsi" w:cstheme="minorHAnsi"/>
                <w:sz w:val="24"/>
                <w:szCs w:val="24"/>
                <w:lang w:eastAsia="en-GB"/>
              </w:rPr>
            </w:pPr>
            <w:r w:rsidRPr="00226DD7">
              <w:rPr>
                <w:rFonts w:asciiTheme="minorHAnsi" w:hAnsiTheme="minorHAnsi" w:cstheme="minorHAnsi"/>
                <w:sz w:val="24"/>
                <w:szCs w:val="24"/>
                <w:lang w:eastAsia="en-GB"/>
              </w:rPr>
              <w:t>- Deeper architecture with additional layers</w:t>
            </w:r>
          </w:p>
        </w:tc>
        <w:tc>
          <w:tcPr>
            <w:tcW w:w="0" w:type="auto"/>
            <w:tcBorders>
              <w:top w:val="single" w:sz="2" w:space="0" w:color="D9D9E3"/>
              <w:left w:val="single" w:sz="6" w:space="0" w:color="D9D9E3"/>
              <w:bottom w:val="single" w:sz="6" w:space="0" w:color="D9D9E3"/>
              <w:right w:val="single" w:sz="6" w:space="0" w:color="D9D9E3"/>
            </w:tcBorders>
            <w:shd w:val="clear" w:color="auto" w:fill="8EAADB" w:themeFill="accent1" w:themeFillTint="99"/>
            <w:vAlign w:val="bottom"/>
            <w:hideMark/>
          </w:tcPr>
          <w:p w14:paraId="10A18386" w14:textId="77777777" w:rsidR="00226DD7" w:rsidRPr="00226DD7" w:rsidRDefault="00226DD7" w:rsidP="00226DD7">
            <w:pPr>
              <w:rPr>
                <w:rFonts w:asciiTheme="minorHAnsi" w:hAnsiTheme="minorHAnsi" w:cstheme="minorHAnsi"/>
                <w:sz w:val="24"/>
                <w:szCs w:val="24"/>
                <w:lang w:eastAsia="en-GB"/>
              </w:rPr>
            </w:pPr>
            <w:r w:rsidRPr="00226DD7">
              <w:rPr>
                <w:rFonts w:asciiTheme="minorHAnsi" w:hAnsiTheme="minorHAnsi" w:cstheme="minorHAnsi"/>
                <w:sz w:val="24"/>
                <w:szCs w:val="24"/>
                <w:lang w:eastAsia="en-GB"/>
              </w:rPr>
              <w:t>- Improved feature extraction</w:t>
            </w:r>
          </w:p>
        </w:tc>
      </w:tr>
      <w:tr w:rsidR="00925CC6" w:rsidRPr="00226DD7" w14:paraId="1644070B" w14:textId="77777777" w:rsidTr="00925CC6">
        <w:trPr>
          <w:trHeight w:val="1063"/>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8EAADB" w:themeFill="accent1" w:themeFillTint="99"/>
            <w:vAlign w:val="bottom"/>
            <w:hideMark/>
          </w:tcPr>
          <w:p w14:paraId="5F76F914" w14:textId="77777777" w:rsidR="00226DD7" w:rsidRPr="00226DD7" w:rsidRDefault="00226DD7" w:rsidP="00226DD7">
            <w:pPr>
              <w:rPr>
                <w:rFonts w:asciiTheme="minorHAnsi" w:hAnsiTheme="minorHAnsi" w:cstheme="minorHAnsi"/>
                <w:sz w:val="24"/>
                <w:szCs w:val="24"/>
                <w:lang w:eastAsia="en-GB"/>
              </w:rPr>
            </w:pPr>
          </w:p>
        </w:tc>
        <w:tc>
          <w:tcPr>
            <w:tcW w:w="0" w:type="auto"/>
            <w:tcBorders>
              <w:top w:val="single" w:sz="2" w:space="0" w:color="D9D9E3"/>
              <w:left w:val="single" w:sz="6" w:space="0" w:color="D9D9E3"/>
              <w:bottom w:val="single" w:sz="6" w:space="0" w:color="D9D9E3"/>
              <w:right w:val="single" w:sz="2" w:space="0" w:color="D9D9E3"/>
            </w:tcBorders>
            <w:shd w:val="clear" w:color="auto" w:fill="8EAADB" w:themeFill="accent1" w:themeFillTint="99"/>
            <w:vAlign w:val="bottom"/>
            <w:hideMark/>
          </w:tcPr>
          <w:p w14:paraId="723E5931" w14:textId="3CE1AAB9" w:rsidR="00226DD7" w:rsidRPr="00226DD7" w:rsidRDefault="00226DD7" w:rsidP="00226DD7">
            <w:pPr>
              <w:rPr>
                <w:rFonts w:asciiTheme="minorHAnsi" w:hAnsiTheme="minorHAnsi" w:cstheme="minorHAnsi"/>
                <w:sz w:val="24"/>
                <w:szCs w:val="24"/>
                <w:lang w:eastAsia="en-GB"/>
              </w:rPr>
            </w:pPr>
            <w:r w:rsidRPr="00226DD7">
              <w:rPr>
                <w:rFonts w:asciiTheme="minorHAnsi" w:hAnsiTheme="minorHAnsi" w:cstheme="minorHAnsi"/>
                <w:sz w:val="24"/>
                <w:szCs w:val="24"/>
                <w:lang w:eastAsia="en-GB"/>
              </w:rPr>
              <w:t xml:space="preserve">- </w:t>
            </w:r>
            <w:r w:rsidR="003608FF">
              <w:rPr>
                <w:rFonts w:asciiTheme="minorHAnsi" w:hAnsiTheme="minorHAnsi" w:cstheme="minorHAnsi"/>
                <w:sz w:val="24"/>
                <w:szCs w:val="24"/>
                <w:lang w:eastAsia="en-GB"/>
              </w:rPr>
              <w:t xml:space="preserve">Four sets of </w:t>
            </w:r>
            <w:r w:rsidRPr="00226DD7">
              <w:rPr>
                <w:rFonts w:asciiTheme="minorHAnsi" w:hAnsiTheme="minorHAnsi" w:cstheme="minorHAnsi"/>
                <w:sz w:val="24"/>
                <w:szCs w:val="24"/>
                <w:lang w:eastAsia="en-GB"/>
              </w:rPr>
              <w:t>convolutional</w:t>
            </w:r>
            <w:r w:rsidR="003608FF">
              <w:rPr>
                <w:rFonts w:asciiTheme="minorHAnsi" w:hAnsiTheme="minorHAnsi" w:cstheme="minorHAnsi"/>
                <w:sz w:val="24"/>
                <w:szCs w:val="24"/>
                <w:lang w:eastAsia="en-GB"/>
              </w:rPr>
              <w:t xml:space="preserve"> layers with three filters each with exponentially increase in filters' neurons number</w:t>
            </w:r>
            <w:r w:rsidRPr="00226DD7">
              <w:rPr>
                <w:rFonts w:asciiTheme="minorHAnsi" w:hAnsiTheme="minorHAnsi" w:cstheme="minorHAnsi"/>
                <w:sz w:val="24"/>
                <w:szCs w:val="24"/>
                <w:lang w:eastAsia="en-GB"/>
              </w:rPr>
              <w:t xml:space="preserve"> and pooling configurations</w:t>
            </w:r>
          </w:p>
        </w:tc>
        <w:tc>
          <w:tcPr>
            <w:tcW w:w="0" w:type="auto"/>
            <w:tcBorders>
              <w:top w:val="single" w:sz="2" w:space="0" w:color="D9D9E3"/>
              <w:left w:val="single" w:sz="6" w:space="0" w:color="D9D9E3"/>
              <w:bottom w:val="single" w:sz="6" w:space="0" w:color="D9D9E3"/>
              <w:right w:val="single" w:sz="6" w:space="0" w:color="D9D9E3"/>
            </w:tcBorders>
            <w:shd w:val="clear" w:color="auto" w:fill="8EAADB" w:themeFill="accent1" w:themeFillTint="99"/>
            <w:vAlign w:val="bottom"/>
            <w:hideMark/>
          </w:tcPr>
          <w:p w14:paraId="5CF0A057" w14:textId="6F3320FF" w:rsidR="00226DD7" w:rsidRPr="00226DD7" w:rsidRDefault="00226DD7" w:rsidP="00226DD7">
            <w:pPr>
              <w:rPr>
                <w:rFonts w:asciiTheme="minorHAnsi" w:hAnsiTheme="minorHAnsi" w:cstheme="minorHAnsi"/>
                <w:sz w:val="24"/>
                <w:szCs w:val="24"/>
                <w:lang w:eastAsia="en-GB"/>
              </w:rPr>
            </w:pPr>
            <w:r w:rsidRPr="00226DD7">
              <w:rPr>
                <w:rFonts w:asciiTheme="minorHAnsi" w:hAnsiTheme="minorHAnsi" w:cstheme="minorHAnsi"/>
                <w:sz w:val="24"/>
                <w:szCs w:val="24"/>
                <w:lang w:eastAsia="en-GB"/>
              </w:rPr>
              <w:t>- Better performance in complex tasks</w:t>
            </w:r>
            <w:r w:rsidR="003608FF">
              <w:rPr>
                <w:rFonts w:asciiTheme="minorHAnsi" w:hAnsiTheme="minorHAnsi" w:cstheme="minorHAnsi"/>
                <w:sz w:val="24"/>
                <w:szCs w:val="24"/>
                <w:lang w:eastAsia="en-GB"/>
              </w:rPr>
              <w:t xml:space="preserve"> with more detailed feature extraction.</w:t>
            </w:r>
          </w:p>
        </w:tc>
      </w:tr>
      <w:tr w:rsidR="00925CC6" w:rsidRPr="00226DD7" w14:paraId="40A65E7B" w14:textId="77777777" w:rsidTr="00925CC6">
        <w:trPr>
          <w:trHeight w:val="489"/>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8EAADB" w:themeFill="accent1" w:themeFillTint="99"/>
            <w:vAlign w:val="bottom"/>
            <w:hideMark/>
          </w:tcPr>
          <w:p w14:paraId="4ACEF7E1" w14:textId="77777777" w:rsidR="00226DD7" w:rsidRPr="00226DD7" w:rsidRDefault="00226DD7" w:rsidP="00226DD7">
            <w:pPr>
              <w:rPr>
                <w:rFonts w:asciiTheme="minorHAnsi" w:hAnsiTheme="minorHAnsi" w:cstheme="minorHAnsi"/>
                <w:sz w:val="24"/>
                <w:szCs w:val="24"/>
                <w:lang w:eastAsia="en-GB"/>
              </w:rPr>
            </w:pPr>
          </w:p>
        </w:tc>
        <w:tc>
          <w:tcPr>
            <w:tcW w:w="0" w:type="auto"/>
            <w:tcBorders>
              <w:top w:val="single" w:sz="2" w:space="0" w:color="D9D9E3"/>
              <w:left w:val="single" w:sz="6" w:space="0" w:color="D9D9E3"/>
              <w:bottom w:val="single" w:sz="6" w:space="0" w:color="D9D9E3"/>
              <w:right w:val="single" w:sz="2" w:space="0" w:color="D9D9E3"/>
            </w:tcBorders>
            <w:shd w:val="clear" w:color="auto" w:fill="8EAADB" w:themeFill="accent1" w:themeFillTint="99"/>
            <w:vAlign w:val="bottom"/>
            <w:hideMark/>
          </w:tcPr>
          <w:p w14:paraId="01084623" w14:textId="77777777" w:rsidR="00226DD7" w:rsidRPr="00226DD7" w:rsidRDefault="00226DD7" w:rsidP="00226DD7">
            <w:pPr>
              <w:rPr>
                <w:rFonts w:asciiTheme="minorHAnsi" w:hAnsiTheme="minorHAnsi" w:cstheme="minorHAnsi"/>
                <w:sz w:val="24"/>
                <w:szCs w:val="24"/>
                <w:lang w:eastAsia="en-GB"/>
              </w:rPr>
            </w:pPr>
            <w:r w:rsidRPr="00226DD7">
              <w:rPr>
                <w:rFonts w:asciiTheme="minorHAnsi" w:hAnsiTheme="minorHAnsi" w:cstheme="minorHAnsi"/>
                <w:sz w:val="24"/>
                <w:szCs w:val="24"/>
                <w:lang w:eastAsia="en-GB"/>
              </w:rPr>
              <w:t>- Increased computational complexity</w:t>
            </w:r>
          </w:p>
        </w:tc>
        <w:tc>
          <w:tcPr>
            <w:tcW w:w="0" w:type="auto"/>
            <w:tcBorders>
              <w:top w:val="single" w:sz="2" w:space="0" w:color="D9D9E3"/>
              <w:left w:val="single" w:sz="6" w:space="0" w:color="D9D9E3"/>
              <w:bottom w:val="single" w:sz="6" w:space="0" w:color="D9D9E3"/>
              <w:right w:val="single" w:sz="6" w:space="0" w:color="D9D9E3"/>
            </w:tcBorders>
            <w:shd w:val="clear" w:color="auto" w:fill="8EAADB" w:themeFill="accent1" w:themeFillTint="99"/>
            <w:vAlign w:val="bottom"/>
            <w:hideMark/>
          </w:tcPr>
          <w:p w14:paraId="3577668F" w14:textId="77777777" w:rsidR="00226DD7" w:rsidRPr="00226DD7" w:rsidRDefault="00226DD7" w:rsidP="00226DD7">
            <w:pPr>
              <w:rPr>
                <w:rFonts w:asciiTheme="minorHAnsi" w:hAnsiTheme="minorHAnsi" w:cstheme="minorHAnsi"/>
                <w:sz w:val="24"/>
                <w:szCs w:val="24"/>
                <w:lang w:eastAsia="en-GB"/>
              </w:rPr>
            </w:pPr>
            <w:r w:rsidRPr="00226DD7">
              <w:rPr>
                <w:rFonts w:asciiTheme="minorHAnsi" w:hAnsiTheme="minorHAnsi" w:cstheme="minorHAnsi"/>
                <w:sz w:val="24"/>
                <w:szCs w:val="24"/>
                <w:lang w:eastAsia="en-GB"/>
              </w:rPr>
              <w:t>- Longer training times</w:t>
            </w:r>
          </w:p>
        </w:tc>
      </w:tr>
      <w:tr w:rsidR="00925CC6" w:rsidRPr="00226DD7" w14:paraId="5C622470" w14:textId="77777777" w:rsidTr="00925CC6">
        <w:trPr>
          <w:trHeight w:val="489"/>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1F3864" w:themeFill="accent1" w:themeFillShade="80"/>
            <w:vAlign w:val="bottom"/>
            <w:hideMark/>
          </w:tcPr>
          <w:p w14:paraId="49837484" w14:textId="77777777" w:rsidR="00226DD7" w:rsidRPr="00226DD7" w:rsidRDefault="00226DD7" w:rsidP="00226DD7">
            <w:pPr>
              <w:rPr>
                <w:rFonts w:asciiTheme="minorHAnsi" w:hAnsiTheme="minorHAnsi" w:cstheme="minorHAnsi"/>
                <w:sz w:val="24"/>
                <w:szCs w:val="24"/>
                <w:lang w:eastAsia="en-GB"/>
              </w:rPr>
            </w:pPr>
            <w:r w:rsidRPr="00226DD7">
              <w:rPr>
                <w:rFonts w:asciiTheme="minorHAnsi" w:hAnsiTheme="minorHAnsi" w:cstheme="minorHAnsi"/>
                <w:sz w:val="24"/>
                <w:szCs w:val="24"/>
                <w:lang w:eastAsia="en-GB"/>
              </w:rPr>
              <w:t>VGG-19</w:t>
            </w:r>
          </w:p>
        </w:tc>
        <w:tc>
          <w:tcPr>
            <w:tcW w:w="0" w:type="auto"/>
            <w:tcBorders>
              <w:top w:val="single" w:sz="2" w:space="0" w:color="D9D9E3"/>
              <w:left w:val="single" w:sz="6" w:space="0" w:color="D9D9E3"/>
              <w:bottom w:val="single" w:sz="6" w:space="0" w:color="D9D9E3"/>
              <w:right w:val="single" w:sz="2" w:space="0" w:color="D9D9E3"/>
            </w:tcBorders>
            <w:shd w:val="clear" w:color="auto" w:fill="1F3864" w:themeFill="accent1" w:themeFillShade="80"/>
            <w:vAlign w:val="bottom"/>
            <w:hideMark/>
          </w:tcPr>
          <w:p w14:paraId="5319D201" w14:textId="77777777" w:rsidR="00226DD7" w:rsidRPr="00226DD7" w:rsidRDefault="00226DD7" w:rsidP="00226DD7">
            <w:pPr>
              <w:rPr>
                <w:rFonts w:asciiTheme="minorHAnsi" w:hAnsiTheme="minorHAnsi" w:cstheme="minorHAnsi"/>
                <w:sz w:val="24"/>
                <w:szCs w:val="24"/>
                <w:lang w:eastAsia="en-GB"/>
              </w:rPr>
            </w:pPr>
            <w:r w:rsidRPr="00226DD7">
              <w:rPr>
                <w:rFonts w:asciiTheme="minorHAnsi" w:hAnsiTheme="minorHAnsi" w:cstheme="minorHAnsi"/>
                <w:sz w:val="24"/>
                <w:szCs w:val="24"/>
                <w:lang w:eastAsia="en-GB"/>
              </w:rPr>
              <w:t>- Utilizes VGG-19 pretrained architecture</w:t>
            </w:r>
          </w:p>
        </w:tc>
        <w:tc>
          <w:tcPr>
            <w:tcW w:w="0" w:type="auto"/>
            <w:tcBorders>
              <w:top w:val="single" w:sz="2" w:space="0" w:color="D9D9E3"/>
              <w:left w:val="single" w:sz="6" w:space="0" w:color="D9D9E3"/>
              <w:bottom w:val="single" w:sz="6" w:space="0" w:color="D9D9E3"/>
              <w:right w:val="single" w:sz="6" w:space="0" w:color="D9D9E3"/>
            </w:tcBorders>
            <w:shd w:val="clear" w:color="auto" w:fill="1F3864" w:themeFill="accent1" w:themeFillShade="80"/>
            <w:vAlign w:val="bottom"/>
            <w:hideMark/>
          </w:tcPr>
          <w:p w14:paraId="209A5957" w14:textId="77777777" w:rsidR="00226DD7" w:rsidRPr="00226DD7" w:rsidRDefault="00226DD7" w:rsidP="00226DD7">
            <w:pPr>
              <w:rPr>
                <w:rFonts w:asciiTheme="minorHAnsi" w:hAnsiTheme="minorHAnsi" w:cstheme="minorHAnsi"/>
                <w:sz w:val="24"/>
                <w:szCs w:val="24"/>
                <w:lang w:eastAsia="en-GB"/>
              </w:rPr>
            </w:pPr>
            <w:r w:rsidRPr="00226DD7">
              <w:rPr>
                <w:rFonts w:asciiTheme="minorHAnsi" w:hAnsiTheme="minorHAnsi" w:cstheme="minorHAnsi"/>
                <w:sz w:val="24"/>
                <w:szCs w:val="24"/>
                <w:lang w:eastAsia="en-GB"/>
              </w:rPr>
              <w:t>- Powerful feature extraction</w:t>
            </w:r>
          </w:p>
        </w:tc>
      </w:tr>
      <w:tr w:rsidR="00925CC6" w:rsidRPr="00226DD7" w14:paraId="1EB9A240" w14:textId="77777777" w:rsidTr="00925CC6">
        <w:trPr>
          <w:trHeight w:val="489"/>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1F3864" w:themeFill="accent1" w:themeFillShade="80"/>
            <w:vAlign w:val="bottom"/>
            <w:hideMark/>
          </w:tcPr>
          <w:p w14:paraId="3C1CC19E" w14:textId="77777777" w:rsidR="00226DD7" w:rsidRPr="00226DD7" w:rsidRDefault="00226DD7" w:rsidP="00226DD7">
            <w:pPr>
              <w:rPr>
                <w:rFonts w:asciiTheme="minorHAnsi" w:hAnsiTheme="minorHAnsi" w:cstheme="minorHAnsi"/>
                <w:sz w:val="24"/>
                <w:szCs w:val="24"/>
                <w:lang w:eastAsia="en-GB"/>
              </w:rPr>
            </w:pPr>
          </w:p>
        </w:tc>
        <w:tc>
          <w:tcPr>
            <w:tcW w:w="0" w:type="auto"/>
            <w:tcBorders>
              <w:top w:val="single" w:sz="2" w:space="0" w:color="D9D9E3"/>
              <w:left w:val="single" w:sz="6" w:space="0" w:color="D9D9E3"/>
              <w:bottom w:val="single" w:sz="6" w:space="0" w:color="D9D9E3"/>
              <w:right w:val="single" w:sz="2" w:space="0" w:color="D9D9E3"/>
            </w:tcBorders>
            <w:shd w:val="clear" w:color="auto" w:fill="1F3864" w:themeFill="accent1" w:themeFillShade="80"/>
            <w:vAlign w:val="bottom"/>
            <w:hideMark/>
          </w:tcPr>
          <w:p w14:paraId="363C9793" w14:textId="77777777" w:rsidR="00226DD7" w:rsidRPr="00226DD7" w:rsidRDefault="00226DD7" w:rsidP="00226DD7">
            <w:pPr>
              <w:rPr>
                <w:rFonts w:asciiTheme="minorHAnsi" w:hAnsiTheme="minorHAnsi" w:cstheme="minorHAnsi"/>
                <w:sz w:val="24"/>
                <w:szCs w:val="24"/>
                <w:lang w:eastAsia="en-GB"/>
              </w:rPr>
            </w:pPr>
            <w:r w:rsidRPr="00226DD7">
              <w:rPr>
                <w:rFonts w:asciiTheme="minorHAnsi" w:hAnsiTheme="minorHAnsi" w:cstheme="minorHAnsi"/>
                <w:sz w:val="24"/>
                <w:szCs w:val="24"/>
                <w:lang w:eastAsia="en-GB"/>
              </w:rPr>
              <w:t>- Multiple convolutional layers with small kernels</w:t>
            </w:r>
          </w:p>
        </w:tc>
        <w:tc>
          <w:tcPr>
            <w:tcW w:w="0" w:type="auto"/>
            <w:tcBorders>
              <w:top w:val="single" w:sz="2" w:space="0" w:color="D9D9E3"/>
              <w:left w:val="single" w:sz="6" w:space="0" w:color="D9D9E3"/>
              <w:bottom w:val="single" w:sz="6" w:space="0" w:color="D9D9E3"/>
              <w:right w:val="single" w:sz="6" w:space="0" w:color="D9D9E3"/>
            </w:tcBorders>
            <w:shd w:val="clear" w:color="auto" w:fill="1F3864" w:themeFill="accent1" w:themeFillShade="80"/>
            <w:vAlign w:val="bottom"/>
            <w:hideMark/>
          </w:tcPr>
          <w:p w14:paraId="4D8FBFB0" w14:textId="77777777" w:rsidR="00226DD7" w:rsidRPr="00226DD7" w:rsidRDefault="00226DD7" w:rsidP="00226DD7">
            <w:pPr>
              <w:rPr>
                <w:rFonts w:asciiTheme="minorHAnsi" w:hAnsiTheme="minorHAnsi" w:cstheme="minorHAnsi"/>
                <w:sz w:val="24"/>
                <w:szCs w:val="24"/>
                <w:lang w:eastAsia="en-GB"/>
              </w:rPr>
            </w:pPr>
            <w:r w:rsidRPr="00226DD7">
              <w:rPr>
                <w:rFonts w:asciiTheme="minorHAnsi" w:hAnsiTheme="minorHAnsi" w:cstheme="minorHAnsi"/>
                <w:sz w:val="24"/>
                <w:szCs w:val="24"/>
                <w:lang w:eastAsia="en-GB"/>
              </w:rPr>
              <w:t>- High computational cost</w:t>
            </w:r>
          </w:p>
        </w:tc>
      </w:tr>
      <w:tr w:rsidR="00925CC6" w:rsidRPr="00226DD7" w14:paraId="6C2EC819" w14:textId="77777777" w:rsidTr="00925CC6">
        <w:trPr>
          <w:trHeight w:val="788"/>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1F3864" w:themeFill="accent1" w:themeFillShade="80"/>
            <w:vAlign w:val="bottom"/>
            <w:hideMark/>
          </w:tcPr>
          <w:p w14:paraId="52922686" w14:textId="77777777" w:rsidR="00226DD7" w:rsidRPr="00226DD7" w:rsidRDefault="00226DD7" w:rsidP="00226DD7">
            <w:pPr>
              <w:rPr>
                <w:rFonts w:asciiTheme="minorHAnsi" w:hAnsiTheme="minorHAnsi" w:cstheme="minorHAnsi"/>
                <w:sz w:val="24"/>
                <w:szCs w:val="24"/>
                <w:lang w:eastAsia="en-GB"/>
              </w:rPr>
            </w:pPr>
          </w:p>
        </w:tc>
        <w:tc>
          <w:tcPr>
            <w:tcW w:w="0" w:type="auto"/>
            <w:tcBorders>
              <w:top w:val="single" w:sz="2" w:space="0" w:color="D9D9E3"/>
              <w:left w:val="single" w:sz="6" w:space="0" w:color="D9D9E3"/>
              <w:bottom w:val="single" w:sz="6" w:space="0" w:color="D9D9E3"/>
              <w:right w:val="single" w:sz="2" w:space="0" w:color="D9D9E3"/>
            </w:tcBorders>
            <w:shd w:val="clear" w:color="auto" w:fill="1F3864" w:themeFill="accent1" w:themeFillShade="80"/>
            <w:vAlign w:val="bottom"/>
            <w:hideMark/>
          </w:tcPr>
          <w:p w14:paraId="4BDCC223" w14:textId="77777777" w:rsidR="00226DD7" w:rsidRPr="00226DD7" w:rsidRDefault="00226DD7" w:rsidP="00226DD7">
            <w:pPr>
              <w:rPr>
                <w:rFonts w:asciiTheme="minorHAnsi" w:hAnsiTheme="minorHAnsi" w:cstheme="minorHAnsi"/>
                <w:sz w:val="24"/>
                <w:szCs w:val="24"/>
                <w:lang w:eastAsia="en-GB"/>
              </w:rPr>
            </w:pPr>
            <w:r w:rsidRPr="00226DD7">
              <w:rPr>
                <w:rFonts w:asciiTheme="minorHAnsi" w:hAnsiTheme="minorHAnsi" w:cstheme="minorHAnsi"/>
                <w:sz w:val="24"/>
                <w:szCs w:val="24"/>
                <w:lang w:eastAsia="en-GB"/>
              </w:rPr>
              <w:t>- Sophisticated architecture with skip connections</w:t>
            </w:r>
          </w:p>
        </w:tc>
        <w:tc>
          <w:tcPr>
            <w:tcW w:w="0" w:type="auto"/>
            <w:tcBorders>
              <w:top w:val="single" w:sz="2" w:space="0" w:color="D9D9E3"/>
              <w:left w:val="single" w:sz="6" w:space="0" w:color="D9D9E3"/>
              <w:bottom w:val="single" w:sz="6" w:space="0" w:color="D9D9E3"/>
              <w:right w:val="single" w:sz="6" w:space="0" w:color="D9D9E3"/>
            </w:tcBorders>
            <w:shd w:val="clear" w:color="auto" w:fill="1F3864" w:themeFill="accent1" w:themeFillShade="80"/>
            <w:vAlign w:val="bottom"/>
            <w:hideMark/>
          </w:tcPr>
          <w:p w14:paraId="6F10A249" w14:textId="5E4FD4E3" w:rsidR="00226DD7" w:rsidRPr="00226DD7" w:rsidRDefault="00226DD7" w:rsidP="00226DD7">
            <w:pPr>
              <w:rPr>
                <w:rFonts w:asciiTheme="minorHAnsi" w:hAnsiTheme="minorHAnsi" w:cstheme="minorHAnsi"/>
                <w:sz w:val="24"/>
                <w:szCs w:val="24"/>
                <w:lang w:eastAsia="en-GB"/>
              </w:rPr>
            </w:pPr>
            <w:r w:rsidRPr="00226DD7">
              <w:rPr>
                <w:rFonts w:asciiTheme="minorHAnsi" w:hAnsiTheme="minorHAnsi" w:cstheme="minorHAnsi"/>
                <w:sz w:val="24"/>
                <w:szCs w:val="24"/>
                <w:lang w:eastAsia="en-GB"/>
              </w:rPr>
              <w:t xml:space="preserve">- </w:t>
            </w:r>
            <w:r w:rsidR="00006C2E">
              <w:rPr>
                <w:rFonts w:asciiTheme="minorHAnsi" w:hAnsiTheme="minorHAnsi" w:cstheme="minorHAnsi"/>
                <w:sz w:val="24"/>
                <w:szCs w:val="24"/>
                <w:lang w:eastAsia="en-GB"/>
              </w:rPr>
              <w:t>High quality</w:t>
            </w:r>
            <w:r w:rsidRPr="00226DD7">
              <w:rPr>
                <w:rFonts w:asciiTheme="minorHAnsi" w:hAnsiTheme="minorHAnsi" w:cstheme="minorHAnsi"/>
                <w:sz w:val="24"/>
                <w:szCs w:val="24"/>
                <w:lang w:eastAsia="en-GB"/>
              </w:rPr>
              <w:t xml:space="preserve"> performance in many tasks</w:t>
            </w:r>
          </w:p>
        </w:tc>
      </w:tr>
    </w:tbl>
    <w:p w14:paraId="28526E56" w14:textId="77777777" w:rsidR="00B0217D" w:rsidRPr="0012765E" w:rsidRDefault="00B0217D" w:rsidP="00B0217D">
      <w:pPr>
        <w:rPr>
          <w:rFonts w:asciiTheme="minorHAnsi" w:hAnsiTheme="minorHAnsi" w:cstheme="minorHAnsi"/>
          <w:sz w:val="24"/>
          <w:szCs w:val="24"/>
          <w:lang w:eastAsia="en-GB"/>
        </w:rPr>
      </w:pPr>
    </w:p>
    <w:p w14:paraId="67122595" w14:textId="77777777" w:rsidR="008419D3" w:rsidRDefault="008419D3" w:rsidP="0043311E">
      <w:pPr>
        <w:rPr>
          <w:rFonts w:asciiTheme="minorHAnsi" w:hAnsiTheme="minorHAnsi" w:cstheme="minorHAnsi"/>
          <w:sz w:val="24"/>
          <w:szCs w:val="24"/>
          <w:lang w:val="en-GB" w:eastAsia="en-GB"/>
        </w:rPr>
      </w:pPr>
    </w:p>
    <w:p w14:paraId="1DF2395D" w14:textId="33EAF808" w:rsidR="008419D3" w:rsidRDefault="008419D3" w:rsidP="008419D3">
      <w:pPr>
        <w:rPr>
          <w:rFonts w:asciiTheme="minorHAnsi" w:hAnsiTheme="minorHAnsi" w:cstheme="minorHAnsi"/>
          <w:sz w:val="24"/>
          <w:szCs w:val="24"/>
          <w:lang w:eastAsia="en-GB"/>
        </w:rPr>
      </w:pPr>
      <w:r w:rsidRPr="008419D3">
        <w:rPr>
          <w:rFonts w:asciiTheme="minorHAnsi" w:hAnsiTheme="minorHAnsi" w:cstheme="minorHAnsi"/>
          <w:sz w:val="24"/>
          <w:szCs w:val="24"/>
          <w:lang w:eastAsia="en-GB"/>
        </w:rPr>
        <w:t>The above table succinctly outlines the key disparities among the three CNN models employed in our study. These distinctions encompass architectural complexity, depth, feature extraction capabilities, and computational requirements, all of which influence the models' predictive performance. It is imperative to carefully consider these architectural variances when selecting a CNN model for a given medical application to optimize accuracy and reduce false negatives, thus enhancing the overall efficacy of the system.</w:t>
      </w:r>
    </w:p>
    <w:p w14:paraId="32C50562" w14:textId="77777777" w:rsidR="008419D3" w:rsidRDefault="008419D3" w:rsidP="008419D3">
      <w:pPr>
        <w:rPr>
          <w:rFonts w:asciiTheme="minorHAnsi" w:hAnsiTheme="minorHAnsi" w:cstheme="minorHAnsi"/>
          <w:sz w:val="24"/>
          <w:szCs w:val="24"/>
          <w:lang w:val="en-GB" w:eastAsia="en-GB"/>
        </w:rPr>
      </w:pPr>
    </w:p>
    <w:p w14:paraId="3349EACA" w14:textId="36958DB0" w:rsidR="0043311E" w:rsidRDefault="0043311E" w:rsidP="0043311E">
      <w:pPr>
        <w:rPr>
          <w:rFonts w:asciiTheme="minorHAnsi" w:hAnsiTheme="minorHAnsi" w:cstheme="minorHAnsi"/>
          <w:sz w:val="24"/>
          <w:szCs w:val="24"/>
          <w:lang w:eastAsia="en-GB"/>
        </w:rPr>
      </w:pPr>
      <w:r w:rsidRPr="001F0124">
        <w:rPr>
          <w:rFonts w:asciiTheme="minorHAnsi" w:hAnsiTheme="minorHAnsi" w:cstheme="minorHAnsi"/>
          <w:sz w:val="24"/>
          <w:szCs w:val="24"/>
          <w:lang w:val="en-GB" w:eastAsia="en-GB"/>
        </w:rPr>
        <w:t xml:space="preserve">Upon </w:t>
      </w:r>
      <w:r>
        <w:rPr>
          <w:rFonts w:asciiTheme="minorHAnsi" w:hAnsiTheme="minorHAnsi" w:cstheme="minorHAnsi"/>
          <w:sz w:val="24"/>
          <w:szCs w:val="24"/>
          <w:lang w:val="en-GB" w:eastAsia="en-GB"/>
        </w:rPr>
        <w:t>thorough</w:t>
      </w:r>
      <w:r w:rsidRPr="001F0124">
        <w:rPr>
          <w:rFonts w:asciiTheme="minorHAnsi" w:hAnsiTheme="minorHAnsi" w:cstheme="minorHAnsi"/>
          <w:sz w:val="24"/>
          <w:szCs w:val="24"/>
          <w:lang w:val="en-GB" w:eastAsia="en-GB"/>
        </w:rPr>
        <w:t xml:space="preserve"> evaluation of the test metrics using the best epoch weights, a distinct hierarchy in performance emerges among the three models under consideration: </w:t>
      </w:r>
      <w:r w:rsidRPr="0043311E">
        <w:rPr>
          <w:rFonts w:asciiTheme="minorHAnsi" w:hAnsiTheme="minorHAnsi" w:cstheme="minorHAnsi"/>
          <w:b/>
          <w:bCs/>
          <w:sz w:val="24"/>
          <w:szCs w:val="24"/>
          <w:lang w:val="en-GB" w:eastAsia="en-GB"/>
        </w:rPr>
        <w:t>Simple CNN</w:t>
      </w:r>
      <w:r w:rsidRPr="001F0124">
        <w:rPr>
          <w:rFonts w:asciiTheme="minorHAnsi" w:hAnsiTheme="minorHAnsi" w:cstheme="minorHAnsi"/>
          <w:sz w:val="24"/>
          <w:szCs w:val="24"/>
          <w:lang w:val="en-GB" w:eastAsia="en-GB"/>
        </w:rPr>
        <w:t xml:space="preserve">, </w:t>
      </w:r>
      <w:r w:rsidRPr="0043311E">
        <w:rPr>
          <w:rFonts w:asciiTheme="minorHAnsi" w:hAnsiTheme="minorHAnsi" w:cstheme="minorHAnsi"/>
          <w:b/>
          <w:bCs/>
          <w:sz w:val="24"/>
          <w:szCs w:val="24"/>
          <w:lang w:val="en-GB" w:eastAsia="en-GB"/>
        </w:rPr>
        <w:t>Advanced CNN</w:t>
      </w:r>
      <w:r w:rsidRPr="001F0124">
        <w:rPr>
          <w:rFonts w:asciiTheme="minorHAnsi" w:hAnsiTheme="minorHAnsi" w:cstheme="minorHAnsi"/>
          <w:sz w:val="24"/>
          <w:szCs w:val="24"/>
          <w:lang w:val="en-GB" w:eastAsia="en-GB"/>
        </w:rPr>
        <w:t xml:space="preserve">, and </w:t>
      </w:r>
      <w:r w:rsidRPr="0043311E">
        <w:rPr>
          <w:rFonts w:asciiTheme="minorHAnsi" w:hAnsiTheme="minorHAnsi" w:cstheme="minorHAnsi"/>
          <w:b/>
          <w:bCs/>
          <w:sz w:val="24"/>
          <w:szCs w:val="24"/>
          <w:lang w:val="en-GB" w:eastAsia="en-GB"/>
        </w:rPr>
        <w:t>VGG-19</w:t>
      </w:r>
      <w:r w:rsidRPr="001F0124">
        <w:rPr>
          <w:rFonts w:asciiTheme="minorHAnsi" w:hAnsiTheme="minorHAnsi" w:cstheme="minorHAnsi"/>
          <w:sz w:val="24"/>
          <w:szCs w:val="24"/>
          <w:lang w:val="en-GB" w:eastAsia="en-GB"/>
        </w:rPr>
        <w:t xml:space="preserve">. Simple CNN acts as a rudimentary baseline but is evidently limited, reflected by its </w:t>
      </w:r>
      <w:r w:rsidRPr="0043311E">
        <w:rPr>
          <w:rFonts w:asciiTheme="minorHAnsi" w:hAnsiTheme="minorHAnsi" w:cstheme="minorHAnsi"/>
          <w:i/>
          <w:iCs/>
          <w:sz w:val="24"/>
          <w:szCs w:val="24"/>
          <w:lang w:val="en-GB" w:eastAsia="en-GB"/>
        </w:rPr>
        <w:t xml:space="preserve">test </w:t>
      </w:r>
      <w:r w:rsidRPr="00E36981">
        <w:rPr>
          <w:rFonts w:asciiTheme="minorHAnsi" w:hAnsiTheme="minorHAnsi" w:cstheme="minorHAnsi"/>
          <w:i/>
          <w:iCs/>
          <w:sz w:val="24"/>
          <w:szCs w:val="24"/>
          <w:lang w:val="en-GB" w:eastAsia="en-GB"/>
        </w:rPr>
        <w:t>loss</w:t>
      </w:r>
      <w:r w:rsidRPr="001F0124">
        <w:rPr>
          <w:rFonts w:asciiTheme="minorHAnsi" w:hAnsiTheme="minorHAnsi" w:cstheme="minorHAnsi"/>
          <w:sz w:val="24"/>
          <w:szCs w:val="24"/>
          <w:lang w:val="en-GB" w:eastAsia="en-GB"/>
        </w:rPr>
        <w:t xml:space="preserve"> of </w:t>
      </w:r>
      <w:r w:rsidRPr="0043311E">
        <w:rPr>
          <w:rFonts w:asciiTheme="minorHAnsi" w:hAnsiTheme="minorHAnsi" w:cstheme="minorHAnsi"/>
          <w:b/>
          <w:bCs/>
          <w:sz w:val="24"/>
          <w:szCs w:val="24"/>
          <w:lang w:val="en-GB" w:eastAsia="en-GB"/>
        </w:rPr>
        <w:t>0.67427</w:t>
      </w:r>
      <w:r w:rsidRPr="001F0124">
        <w:rPr>
          <w:rFonts w:asciiTheme="minorHAnsi" w:hAnsiTheme="minorHAnsi" w:cstheme="minorHAnsi"/>
          <w:sz w:val="24"/>
          <w:szCs w:val="24"/>
          <w:lang w:val="en-GB" w:eastAsia="en-GB"/>
        </w:rPr>
        <w:t xml:space="preserve"> and an </w:t>
      </w:r>
      <w:r w:rsidRPr="00E36981">
        <w:rPr>
          <w:rFonts w:asciiTheme="minorHAnsi" w:hAnsiTheme="minorHAnsi" w:cstheme="minorHAnsi"/>
          <w:i/>
          <w:iCs/>
          <w:sz w:val="24"/>
          <w:szCs w:val="24"/>
          <w:lang w:val="en-GB" w:eastAsia="en-GB"/>
        </w:rPr>
        <w:t>accuracy</w:t>
      </w:r>
      <w:r w:rsidRPr="001F0124">
        <w:rPr>
          <w:rFonts w:asciiTheme="minorHAnsi" w:hAnsiTheme="minorHAnsi" w:cstheme="minorHAnsi"/>
          <w:sz w:val="24"/>
          <w:szCs w:val="24"/>
          <w:lang w:val="en-GB" w:eastAsia="en-GB"/>
        </w:rPr>
        <w:t xml:space="preserve"> of </w:t>
      </w:r>
      <w:r w:rsidRPr="0043311E">
        <w:rPr>
          <w:rFonts w:asciiTheme="minorHAnsi" w:hAnsiTheme="minorHAnsi" w:cstheme="minorHAnsi"/>
          <w:b/>
          <w:bCs/>
          <w:sz w:val="24"/>
          <w:szCs w:val="24"/>
          <w:lang w:val="en-GB" w:eastAsia="en-GB"/>
        </w:rPr>
        <w:t>0.61026</w:t>
      </w:r>
      <w:r w:rsidRPr="001F0124">
        <w:rPr>
          <w:rFonts w:asciiTheme="minorHAnsi" w:hAnsiTheme="minorHAnsi" w:cstheme="minorHAnsi"/>
          <w:sz w:val="24"/>
          <w:szCs w:val="24"/>
          <w:lang w:val="en-GB" w:eastAsia="en-GB"/>
        </w:rPr>
        <w:t xml:space="preserve">. These metrics underscore the need for more advanced models or additional feature engineering to make this model viable for medical applications. In contrast, </w:t>
      </w:r>
      <w:r w:rsidRPr="0043311E">
        <w:rPr>
          <w:rFonts w:asciiTheme="minorHAnsi" w:hAnsiTheme="minorHAnsi" w:cstheme="minorHAnsi"/>
          <w:sz w:val="24"/>
          <w:szCs w:val="24"/>
          <w:u w:val="single"/>
          <w:lang w:val="en-GB" w:eastAsia="en-GB"/>
        </w:rPr>
        <w:t>Advanced CNN exhibits a superior performance compared to Simple CNN</w:t>
      </w:r>
      <w:r w:rsidRPr="001F0124">
        <w:rPr>
          <w:rFonts w:asciiTheme="minorHAnsi" w:hAnsiTheme="minorHAnsi" w:cstheme="minorHAnsi"/>
          <w:sz w:val="24"/>
          <w:szCs w:val="24"/>
          <w:lang w:val="en-GB" w:eastAsia="en-GB"/>
        </w:rPr>
        <w:t xml:space="preserve">. It not only achieves a </w:t>
      </w:r>
      <w:r w:rsidRPr="00E36981">
        <w:rPr>
          <w:rFonts w:asciiTheme="minorHAnsi" w:hAnsiTheme="minorHAnsi" w:cstheme="minorHAnsi"/>
          <w:i/>
          <w:iCs/>
          <w:sz w:val="24"/>
          <w:szCs w:val="24"/>
          <w:lang w:val="en-GB" w:eastAsia="en-GB"/>
        </w:rPr>
        <w:t>lower test loss</w:t>
      </w:r>
      <w:r w:rsidRPr="001F0124">
        <w:rPr>
          <w:rFonts w:asciiTheme="minorHAnsi" w:hAnsiTheme="minorHAnsi" w:cstheme="minorHAnsi"/>
          <w:sz w:val="24"/>
          <w:szCs w:val="24"/>
          <w:lang w:val="en-GB" w:eastAsia="en-GB"/>
        </w:rPr>
        <w:t xml:space="preserve"> of </w:t>
      </w:r>
      <w:r w:rsidRPr="0043311E">
        <w:rPr>
          <w:rFonts w:asciiTheme="minorHAnsi" w:hAnsiTheme="minorHAnsi" w:cstheme="minorHAnsi"/>
          <w:b/>
          <w:bCs/>
          <w:sz w:val="24"/>
          <w:szCs w:val="24"/>
          <w:lang w:val="en-GB" w:eastAsia="en-GB"/>
        </w:rPr>
        <w:t>0.59758</w:t>
      </w:r>
      <w:r w:rsidRPr="001F0124">
        <w:rPr>
          <w:rFonts w:asciiTheme="minorHAnsi" w:hAnsiTheme="minorHAnsi" w:cstheme="minorHAnsi"/>
          <w:sz w:val="24"/>
          <w:szCs w:val="24"/>
          <w:lang w:val="en-GB" w:eastAsia="en-GB"/>
        </w:rPr>
        <w:t xml:space="preserve"> but also boasts a </w:t>
      </w:r>
      <w:r w:rsidRPr="00E36981">
        <w:rPr>
          <w:rFonts w:asciiTheme="minorHAnsi" w:hAnsiTheme="minorHAnsi" w:cstheme="minorHAnsi"/>
          <w:i/>
          <w:iCs/>
          <w:sz w:val="24"/>
          <w:szCs w:val="24"/>
          <w:lang w:val="en-GB" w:eastAsia="en-GB"/>
        </w:rPr>
        <w:t>higher accuracy</w:t>
      </w:r>
      <w:r w:rsidRPr="001F0124">
        <w:rPr>
          <w:rFonts w:asciiTheme="minorHAnsi" w:hAnsiTheme="minorHAnsi" w:cstheme="minorHAnsi"/>
          <w:sz w:val="24"/>
          <w:szCs w:val="24"/>
          <w:lang w:val="en-GB" w:eastAsia="en-GB"/>
        </w:rPr>
        <w:t xml:space="preserve"> of </w:t>
      </w:r>
      <w:r w:rsidRPr="0043311E">
        <w:rPr>
          <w:rFonts w:asciiTheme="minorHAnsi" w:hAnsiTheme="minorHAnsi" w:cstheme="minorHAnsi"/>
          <w:b/>
          <w:bCs/>
          <w:sz w:val="24"/>
          <w:szCs w:val="24"/>
          <w:lang w:val="en-GB" w:eastAsia="en-GB"/>
        </w:rPr>
        <w:t>0.66938</w:t>
      </w:r>
      <w:r w:rsidRPr="001F0124">
        <w:rPr>
          <w:rFonts w:asciiTheme="minorHAnsi" w:hAnsiTheme="minorHAnsi" w:cstheme="minorHAnsi"/>
          <w:sz w:val="24"/>
          <w:szCs w:val="24"/>
          <w:lang w:val="en-GB" w:eastAsia="en-GB"/>
        </w:rPr>
        <w:t xml:space="preserve"> and a commendable </w:t>
      </w:r>
      <w:r w:rsidRPr="00E36981">
        <w:rPr>
          <w:rFonts w:asciiTheme="minorHAnsi" w:hAnsiTheme="minorHAnsi" w:cstheme="minorHAnsi"/>
          <w:i/>
          <w:iCs/>
          <w:sz w:val="24"/>
          <w:szCs w:val="24"/>
          <w:lang w:val="en-GB" w:eastAsia="en-GB"/>
        </w:rPr>
        <w:t>Cohen's Kappa score</w:t>
      </w:r>
      <w:r w:rsidRPr="001F0124">
        <w:rPr>
          <w:rFonts w:asciiTheme="minorHAnsi" w:hAnsiTheme="minorHAnsi" w:cstheme="minorHAnsi"/>
          <w:sz w:val="24"/>
          <w:szCs w:val="24"/>
          <w:lang w:val="en-GB" w:eastAsia="en-GB"/>
        </w:rPr>
        <w:t xml:space="preserve"> of </w:t>
      </w:r>
      <w:r w:rsidRPr="0043311E">
        <w:rPr>
          <w:rFonts w:asciiTheme="minorHAnsi" w:hAnsiTheme="minorHAnsi" w:cstheme="minorHAnsi"/>
          <w:b/>
          <w:bCs/>
          <w:sz w:val="24"/>
          <w:szCs w:val="24"/>
          <w:lang w:val="en-GB" w:eastAsia="en-GB"/>
        </w:rPr>
        <w:t>0.73658</w:t>
      </w:r>
      <w:r w:rsidRPr="001F0124">
        <w:rPr>
          <w:rFonts w:asciiTheme="minorHAnsi" w:hAnsiTheme="minorHAnsi" w:cstheme="minorHAnsi"/>
          <w:sz w:val="24"/>
          <w:szCs w:val="24"/>
          <w:lang w:val="en-GB" w:eastAsia="en-GB"/>
        </w:rPr>
        <w:t xml:space="preserve">. This balanced performance makes Advanced CNN a more </w:t>
      </w:r>
      <w:r w:rsidRPr="0043311E">
        <w:rPr>
          <w:rFonts w:asciiTheme="minorHAnsi" w:hAnsiTheme="minorHAnsi" w:cstheme="minorHAnsi"/>
          <w:sz w:val="24"/>
          <w:szCs w:val="24"/>
          <w:u w:val="single"/>
          <w:lang w:val="en-GB" w:eastAsia="en-GB"/>
        </w:rPr>
        <w:t>reliable choice</w:t>
      </w:r>
      <w:r w:rsidRPr="001F0124">
        <w:rPr>
          <w:rFonts w:asciiTheme="minorHAnsi" w:hAnsiTheme="minorHAnsi" w:cstheme="minorHAnsi"/>
          <w:sz w:val="24"/>
          <w:szCs w:val="24"/>
          <w:lang w:val="en-GB" w:eastAsia="en-GB"/>
        </w:rPr>
        <w:t xml:space="preserve"> for medical imaging tasks that require a nuanced balance between precision and recall.</w:t>
      </w:r>
      <w:r w:rsidRPr="001F0124">
        <w:t xml:space="preserve"> </w:t>
      </w:r>
      <w:r w:rsidRPr="001F0124">
        <w:rPr>
          <w:rFonts w:asciiTheme="minorHAnsi" w:hAnsiTheme="minorHAnsi" w:cstheme="minorHAnsi"/>
          <w:sz w:val="24"/>
          <w:szCs w:val="24"/>
          <w:lang w:val="en-GB" w:eastAsia="en-GB"/>
        </w:rPr>
        <w:t xml:space="preserve">However, the </w:t>
      </w:r>
      <w:r w:rsidRPr="0043311E">
        <w:rPr>
          <w:rFonts w:asciiTheme="minorHAnsi" w:hAnsiTheme="minorHAnsi" w:cstheme="minorHAnsi"/>
          <w:sz w:val="24"/>
          <w:szCs w:val="24"/>
          <w:u w:val="single"/>
          <w:lang w:val="en-GB" w:eastAsia="en-GB"/>
        </w:rPr>
        <w:t>VGG-19 model surpasses</w:t>
      </w:r>
      <w:r w:rsidRPr="001F0124">
        <w:rPr>
          <w:rFonts w:asciiTheme="minorHAnsi" w:hAnsiTheme="minorHAnsi" w:cstheme="minorHAnsi"/>
          <w:sz w:val="24"/>
          <w:szCs w:val="24"/>
          <w:lang w:val="en-GB" w:eastAsia="en-GB"/>
        </w:rPr>
        <w:t xml:space="preserve"> both by delivering </w:t>
      </w:r>
      <w:r w:rsidRPr="001F0124">
        <w:rPr>
          <w:rFonts w:asciiTheme="minorHAnsi" w:hAnsiTheme="minorHAnsi" w:cstheme="minorHAnsi"/>
          <w:sz w:val="24"/>
          <w:szCs w:val="24"/>
          <w:lang w:val="en-GB" w:eastAsia="en-GB"/>
        </w:rPr>
        <w:lastRenderedPageBreak/>
        <w:t xml:space="preserve">the most promising results. Despite its </w:t>
      </w:r>
      <w:r w:rsidRPr="00E36981">
        <w:rPr>
          <w:rFonts w:asciiTheme="minorHAnsi" w:hAnsiTheme="minorHAnsi" w:cstheme="minorHAnsi"/>
          <w:i/>
          <w:iCs/>
          <w:sz w:val="24"/>
          <w:szCs w:val="24"/>
          <w:lang w:val="en-GB" w:eastAsia="en-GB"/>
        </w:rPr>
        <w:t>higher test loss</w:t>
      </w:r>
      <w:r w:rsidRPr="001F0124">
        <w:rPr>
          <w:rFonts w:asciiTheme="minorHAnsi" w:hAnsiTheme="minorHAnsi" w:cstheme="minorHAnsi"/>
          <w:sz w:val="24"/>
          <w:szCs w:val="24"/>
          <w:lang w:val="en-GB" w:eastAsia="en-GB"/>
        </w:rPr>
        <w:t xml:space="preserve"> of </w:t>
      </w:r>
      <w:r w:rsidRPr="0043311E">
        <w:rPr>
          <w:rFonts w:asciiTheme="minorHAnsi" w:hAnsiTheme="minorHAnsi" w:cstheme="minorHAnsi"/>
          <w:b/>
          <w:bCs/>
          <w:sz w:val="24"/>
          <w:szCs w:val="24"/>
          <w:lang w:val="en-GB" w:eastAsia="en-GB"/>
        </w:rPr>
        <w:t>0.91401</w:t>
      </w:r>
      <w:r w:rsidRPr="001F0124">
        <w:rPr>
          <w:rFonts w:asciiTheme="minorHAnsi" w:hAnsiTheme="minorHAnsi" w:cstheme="minorHAnsi"/>
          <w:sz w:val="24"/>
          <w:szCs w:val="24"/>
          <w:lang w:val="en-GB" w:eastAsia="en-GB"/>
        </w:rPr>
        <w:t xml:space="preserve">, the model's </w:t>
      </w:r>
      <w:r w:rsidRPr="00E36981">
        <w:rPr>
          <w:rFonts w:asciiTheme="minorHAnsi" w:hAnsiTheme="minorHAnsi" w:cstheme="minorHAnsi"/>
          <w:i/>
          <w:iCs/>
          <w:sz w:val="24"/>
          <w:szCs w:val="24"/>
          <w:lang w:val="en-GB" w:eastAsia="en-GB"/>
        </w:rPr>
        <w:t>accuracy</w:t>
      </w:r>
      <w:r w:rsidRPr="001F0124">
        <w:rPr>
          <w:rFonts w:asciiTheme="minorHAnsi" w:hAnsiTheme="minorHAnsi" w:cstheme="minorHAnsi"/>
          <w:sz w:val="24"/>
          <w:szCs w:val="24"/>
          <w:lang w:val="en-GB" w:eastAsia="en-GB"/>
        </w:rPr>
        <w:t xml:space="preserve"> of </w:t>
      </w:r>
      <w:r w:rsidRPr="0043311E">
        <w:rPr>
          <w:rFonts w:asciiTheme="minorHAnsi" w:hAnsiTheme="minorHAnsi" w:cstheme="minorHAnsi"/>
          <w:b/>
          <w:bCs/>
          <w:sz w:val="24"/>
          <w:szCs w:val="24"/>
          <w:lang w:val="en-GB" w:eastAsia="en-GB"/>
        </w:rPr>
        <w:t>0.80200</w:t>
      </w:r>
      <w:r w:rsidRPr="001F0124">
        <w:rPr>
          <w:rFonts w:asciiTheme="minorHAnsi" w:hAnsiTheme="minorHAnsi" w:cstheme="minorHAnsi"/>
          <w:sz w:val="24"/>
          <w:szCs w:val="24"/>
          <w:lang w:val="en-GB" w:eastAsia="en-GB"/>
        </w:rPr>
        <w:t xml:space="preserve"> and </w:t>
      </w:r>
      <w:r w:rsidRPr="00E36981">
        <w:rPr>
          <w:rFonts w:asciiTheme="minorHAnsi" w:hAnsiTheme="minorHAnsi" w:cstheme="minorHAnsi"/>
          <w:i/>
          <w:iCs/>
          <w:sz w:val="24"/>
          <w:szCs w:val="24"/>
          <w:lang w:val="en-GB" w:eastAsia="en-GB"/>
        </w:rPr>
        <w:t>Cohen's Kappa score</w:t>
      </w:r>
      <w:r w:rsidRPr="001F0124">
        <w:rPr>
          <w:rFonts w:asciiTheme="minorHAnsi" w:hAnsiTheme="minorHAnsi" w:cstheme="minorHAnsi"/>
          <w:sz w:val="24"/>
          <w:szCs w:val="24"/>
          <w:lang w:val="en-GB" w:eastAsia="en-GB"/>
        </w:rPr>
        <w:t xml:space="preserve"> of </w:t>
      </w:r>
      <w:r w:rsidRPr="0043311E">
        <w:rPr>
          <w:rFonts w:asciiTheme="minorHAnsi" w:hAnsiTheme="minorHAnsi" w:cstheme="minorHAnsi"/>
          <w:b/>
          <w:bCs/>
          <w:sz w:val="24"/>
          <w:szCs w:val="24"/>
          <w:lang w:val="en-GB" w:eastAsia="en-GB"/>
        </w:rPr>
        <w:t>0.86291</w:t>
      </w:r>
      <w:r w:rsidRPr="001F0124">
        <w:rPr>
          <w:rFonts w:asciiTheme="minorHAnsi" w:hAnsiTheme="minorHAnsi" w:cstheme="minorHAnsi"/>
          <w:sz w:val="24"/>
          <w:szCs w:val="24"/>
          <w:lang w:val="en-GB" w:eastAsia="en-GB"/>
        </w:rPr>
        <w:t xml:space="preserve"> are indicative of a model that is not only </w:t>
      </w:r>
      <w:r w:rsidRPr="00E36981">
        <w:rPr>
          <w:rFonts w:asciiTheme="minorHAnsi" w:hAnsiTheme="minorHAnsi" w:cstheme="minorHAnsi"/>
          <w:sz w:val="24"/>
          <w:szCs w:val="24"/>
          <w:u w:val="single"/>
          <w:lang w:val="en-GB" w:eastAsia="en-GB"/>
        </w:rPr>
        <w:t>accurate</w:t>
      </w:r>
      <w:r w:rsidRPr="001F0124">
        <w:rPr>
          <w:rFonts w:asciiTheme="minorHAnsi" w:hAnsiTheme="minorHAnsi" w:cstheme="minorHAnsi"/>
          <w:sz w:val="24"/>
          <w:szCs w:val="24"/>
          <w:lang w:val="en-GB" w:eastAsia="en-GB"/>
        </w:rPr>
        <w:t xml:space="preserve"> but also robust and </w:t>
      </w:r>
      <w:r w:rsidRPr="00E36981">
        <w:rPr>
          <w:rFonts w:asciiTheme="minorHAnsi" w:hAnsiTheme="minorHAnsi" w:cstheme="minorHAnsi"/>
          <w:sz w:val="24"/>
          <w:szCs w:val="24"/>
          <w:u w:val="single"/>
          <w:lang w:val="en-GB" w:eastAsia="en-GB"/>
        </w:rPr>
        <w:t>reliable</w:t>
      </w:r>
      <w:r w:rsidRPr="001F0124">
        <w:rPr>
          <w:rFonts w:asciiTheme="minorHAnsi" w:hAnsiTheme="minorHAnsi" w:cstheme="minorHAnsi"/>
          <w:sz w:val="24"/>
          <w:szCs w:val="24"/>
          <w:lang w:val="en-GB" w:eastAsia="en-GB"/>
        </w:rPr>
        <w:t>.</w:t>
      </w:r>
      <w:r w:rsidR="00E76BDD">
        <w:rPr>
          <w:rFonts w:asciiTheme="minorHAnsi" w:hAnsiTheme="minorHAnsi" w:cstheme="minorHAnsi"/>
          <w:sz w:val="24"/>
          <w:szCs w:val="24"/>
          <w:lang w:val="en-GB" w:eastAsia="en-GB"/>
        </w:rPr>
        <w:t xml:space="preserve"> In table … the performance metrics of each model are presented for a more</w:t>
      </w:r>
      <w:r w:rsidR="00E76BDD">
        <w:rPr>
          <w:rFonts w:asciiTheme="minorHAnsi" w:hAnsiTheme="minorHAnsi" w:cstheme="minorHAnsi"/>
          <w:sz w:val="24"/>
          <w:szCs w:val="24"/>
          <w:lang w:eastAsia="en-GB"/>
        </w:rPr>
        <w:t xml:space="preserve"> supervisory notion of all models' results.</w:t>
      </w:r>
    </w:p>
    <w:p w14:paraId="334B702F" w14:textId="56290F41" w:rsidR="0022294A" w:rsidRDefault="0022294A" w:rsidP="0022294A">
      <w:pPr>
        <w:pStyle w:val="Caption"/>
        <w:keepNext/>
      </w:pPr>
      <w:r>
        <w:t xml:space="preserve">Table </w:t>
      </w:r>
      <w:r>
        <w:fldChar w:fldCharType="begin"/>
      </w:r>
      <w:r>
        <w:instrText xml:space="preserve"> SEQ Table \* ARABIC </w:instrText>
      </w:r>
      <w:r>
        <w:fldChar w:fldCharType="separate"/>
      </w:r>
      <w:r>
        <w:rPr>
          <w:noProof/>
        </w:rPr>
        <w:t>2</w:t>
      </w:r>
      <w:r>
        <w:fldChar w:fldCharType="end"/>
      </w:r>
      <w:r>
        <w:t>: Comparative Segmentation Models' Performance  Analysis</w:t>
      </w:r>
      <w:r>
        <w:rPr>
          <w:noProof/>
        </w:rPr>
        <w:t xml:space="preserve"> - Important categories</w:t>
      </w:r>
    </w:p>
    <w:tbl>
      <w:tblPr>
        <w:tblpPr w:leftFromText="180" w:rightFromText="180" w:vertAnchor="text" w:horzAnchor="margin" w:tblpY="271"/>
        <w:tblW w:w="9674" w:type="dxa"/>
        <w:tblCellSpacing w:w="15" w:type="dxa"/>
        <w:tblBorders>
          <w:top w:val="single" w:sz="2" w:space="0" w:color="auto"/>
          <w:left w:val="single" w:sz="2" w:space="0" w:color="auto"/>
          <w:bottom w:val="single" w:sz="2" w:space="0" w:color="auto"/>
          <w:right w:val="single" w:sz="2" w:space="0" w:color="auto"/>
        </w:tblBorders>
        <w:shd w:val="clear" w:color="auto" w:fill="444654"/>
        <w:tblCellMar>
          <w:top w:w="15" w:type="dxa"/>
          <w:left w:w="15" w:type="dxa"/>
          <w:bottom w:w="15" w:type="dxa"/>
          <w:right w:w="15" w:type="dxa"/>
        </w:tblCellMar>
        <w:tblLook w:val="04A0" w:firstRow="1" w:lastRow="0" w:firstColumn="1" w:lastColumn="0" w:noHBand="0" w:noVBand="1"/>
      </w:tblPr>
      <w:tblGrid>
        <w:gridCol w:w="1201"/>
        <w:gridCol w:w="1149"/>
        <w:gridCol w:w="2143"/>
        <w:gridCol w:w="2504"/>
        <w:gridCol w:w="2677"/>
      </w:tblGrid>
      <w:tr w:rsidR="00B17A74" w:rsidRPr="00226DD7" w14:paraId="52D54212" w14:textId="77777777" w:rsidTr="00925CC6">
        <w:trPr>
          <w:trHeight w:val="273"/>
          <w:tblHeader/>
          <w:tblCellSpacing w:w="15" w:type="dxa"/>
        </w:trPr>
        <w:tc>
          <w:tcPr>
            <w:tcW w:w="1156" w:type="dxa"/>
            <w:tcBorders>
              <w:top w:val="single" w:sz="6" w:space="0" w:color="D9D9E3"/>
              <w:left w:val="single" w:sz="6" w:space="0" w:color="D9D9E3"/>
              <w:bottom w:val="single" w:sz="6" w:space="0" w:color="D9D9E3"/>
              <w:right w:val="single" w:sz="2" w:space="0" w:color="D9D9E3"/>
            </w:tcBorders>
            <w:shd w:val="clear" w:color="auto" w:fill="FFFFFF" w:themeFill="background1"/>
          </w:tcPr>
          <w:p w14:paraId="2A44BBCD" w14:textId="43E4B9BA" w:rsidR="00B17A74" w:rsidRDefault="00B17A74" w:rsidP="00C02265">
            <w:pPr>
              <w:rPr>
                <w:rFonts w:asciiTheme="minorHAnsi" w:hAnsiTheme="minorHAnsi" w:cstheme="minorHAnsi"/>
                <w:b/>
                <w:bCs/>
                <w:sz w:val="24"/>
                <w:szCs w:val="24"/>
                <w:lang w:eastAsia="en-GB"/>
              </w:rPr>
            </w:pPr>
            <w:r>
              <w:rPr>
                <w:rFonts w:asciiTheme="minorHAnsi" w:hAnsiTheme="minorHAnsi" w:cstheme="minorHAnsi"/>
                <w:b/>
                <w:bCs/>
                <w:sz w:val="24"/>
                <w:szCs w:val="24"/>
                <w:lang w:eastAsia="en-GB"/>
              </w:rPr>
              <w:t>Category</w:t>
            </w:r>
          </w:p>
        </w:tc>
        <w:tc>
          <w:tcPr>
            <w:tcW w:w="1119" w:type="dxa"/>
            <w:tcBorders>
              <w:top w:val="single" w:sz="6" w:space="0" w:color="D9D9E3"/>
              <w:left w:val="single" w:sz="6" w:space="0" w:color="D9D9E3"/>
              <w:bottom w:val="single" w:sz="6" w:space="0" w:color="D9D9E3"/>
              <w:right w:val="single" w:sz="2" w:space="0" w:color="D9D9E3"/>
            </w:tcBorders>
            <w:shd w:val="clear" w:color="auto" w:fill="FFFFFF" w:themeFill="background1"/>
            <w:vAlign w:val="bottom"/>
            <w:hideMark/>
          </w:tcPr>
          <w:p w14:paraId="1585DF9B" w14:textId="52E4B01A" w:rsidR="00B17A74" w:rsidRPr="00226DD7" w:rsidRDefault="00B17A74" w:rsidP="00C02265">
            <w:pPr>
              <w:rPr>
                <w:rFonts w:asciiTheme="minorHAnsi" w:hAnsiTheme="minorHAnsi" w:cstheme="minorHAnsi"/>
                <w:b/>
                <w:bCs/>
                <w:sz w:val="24"/>
                <w:szCs w:val="24"/>
                <w:lang w:eastAsia="en-GB"/>
              </w:rPr>
            </w:pPr>
            <w:r>
              <w:rPr>
                <w:rFonts w:asciiTheme="minorHAnsi" w:hAnsiTheme="minorHAnsi" w:cstheme="minorHAnsi"/>
                <w:b/>
                <w:bCs/>
                <w:sz w:val="24"/>
                <w:szCs w:val="24"/>
                <w:lang w:eastAsia="en-GB"/>
              </w:rPr>
              <w:t>Metric</w:t>
            </w:r>
          </w:p>
        </w:tc>
        <w:tc>
          <w:tcPr>
            <w:tcW w:w="2113" w:type="dxa"/>
            <w:tcBorders>
              <w:top w:val="single" w:sz="6" w:space="0" w:color="D9D9E3"/>
              <w:left w:val="single" w:sz="6" w:space="0" w:color="D9D9E3"/>
              <w:bottom w:val="single" w:sz="6" w:space="0" w:color="D9D9E3"/>
              <w:right w:val="single" w:sz="2" w:space="0" w:color="D9D9E3"/>
            </w:tcBorders>
            <w:shd w:val="clear" w:color="auto" w:fill="FFFFFF" w:themeFill="background1"/>
            <w:vAlign w:val="bottom"/>
            <w:hideMark/>
          </w:tcPr>
          <w:p w14:paraId="4BDFF4AE" w14:textId="1297B269" w:rsidR="00B17A74" w:rsidRPr="00226DD7" w:rsidRDefault="00B17A74" w:rsidP="00C02265">
            <w:pPr>
              <w:rPr>
                <w:rFonts w:asciiTheme="minorHAnsi" w:hAnsiTheme="minorHAnsi" w:cstheme="minorHAnsi"/>
                <w:b/>
                <w:bCs/>
                <w:sz w:val="24"/>
                <w:szCs w:val="24"/>
                <w:lang w:eastAsia="en-GB"/>
              </w:rPr>
            </w:pPr>
            <w:r>
              <w:rPr>
                <w:rFonts w:asciiTheme="minorHAnsi" w:hAnsiTheme="minorHAnsi" w:cstheme="minorHAnsi"/>
                <w:b/>
                <w:bCs/>
                <w:sz w:val="24"/>
                <w:szCs w:val="24"/>
                <w:lang w:eastAsia="en-GB"/>
              </w:rPr>
              <w:t>Simple CNN</w:t>
            </w:r>
          </w:p>
        </w:tc>
        <w:tc>
          <w:tcPr>
            <w:tcW w:w="2474" w:type="dxa"/>
            <w:tcBorders>
              <w:top w:val="single" w:sz="6" w:space="0" w:color="D9D9E3"/>
              <w:left w:val="single" w:sz="6" w:space="0" w:color="D9D9E3"/>
              <w:bottom w:val="single" w:sz="6" w:space="0" w:color="D9D9E3"/>
              <w:right w:val="single" w:sz="6" w:space="0" w:color="D9D9E3"/>
            </w:tcBorders>
            <w:shd w:val="clear" w:color="auto" w:fill="FFFFFF" w:themeFill="background1"/>
            <w:vAlign w:val="bottom"/>
            <w:hideMark/>
          </w:tcPr>
          <w:p w14:paraId="69BA99F7" w14:textId="6575F7C0" w:rsidR="00B17A74" w:rsidRPr="00226DD7" w:rsidRDefault="00B17A74" w:rsidP="00C02265">
            <w:pPr>
              <w:rPr>
                <w:rFonts w:asciiTheme="minorHAnsi" w:hAnsiTheme="minorHAnsi" w:cstheme="minorHAnsi"/>
                <w:b/>
                <w:bCs/>
                <w:sz w:val="24"/>
                <w:szCs w:val="24"/>
                <w:lang w:eastAsia="en-GB"/>
              </w:rPr>
            </w:pPr>
            <w:r>
              <w:rPr>
                <w:rFonts w:asciiTheme="minorHAnsi" w:hAnsiTheme="minorHAnsi" w:cstheme="minorHAnsi"/>
                <w:b/>
                <w:bCs/>
                <w:sz w:val="24"/>
                <w:szCs w:val="24"/>
                <w:lang w:eastAsia="en-GB"/>
              </w:rPr>
              <w:t>Advanced CNN</w:t>
            </w:r>
          </w:p>
        </w:tc>
        <w:tc>
          <w:tcPr>
            <w:tcW w:w="2632" w:type="dxa"/>
            <w:tcBorders>
              <w:top w:val="single" w:sz="6" w:space="0" w:color="D9D9E3"/>
              <w:left w:val="single" w:sz="6" w:space="0" w:color="D9D9E3"/>
              <w:bottom w:val="single" w:sz="6" w:space="0" w:color="D9D9E3"/>
              <w:right w:val="single" w:sz="6" w:space="0" w:color="D9D9E3"/>
            </w:tcBorders>
            <w:shd w:val="clear" w:color="auto" w:fill="FFFFFF" w:themeFill="background1"/>
          </w:tcPr>
          <w:p w14:paraId="36B18201" w14:textId="6181F91B" w:rsidR="00B17A74" w:rsidRPr="00226DD7" w:rsidRDefault="00B17A74" w:rsidP="00C02265">
            <w:pPr>
              <w:rPr>
                <w:rFonts w:asciiTheme="minorHAnsi" w:hAnsiTheme="minorHAnsi" w:cstheme="minorHAnsi"/>
                <w:b/>
                <w:bCs/>
                <w:sz w:val="24"/>
                <w:szCs w:val="24"/>
                <w:lang w:eastAsia="en-GB"/>
              </w:rPr>
            </w:pPr>
            <w:r>
              <w:rPr>
                <w:rFonts w:asciiTheme="minorHAnsi" w:hAnsiTheme="minorHAnsi" w:cstheme="minorHAnsi"/>
                <w:b/>
                <w:bCs/>
                <w:sz w:val="24"/>
                <w:szCs w:val="24"/>
                <w:lang w:eastAsia="en-GB"/>
              </w:rPr>
              <w:t>VGG-19</w:t>
            </w:r>
          </w:p>
        </w:tc>
      </w:tr>
      <w:tr w:rsidR="00104CF1" w:rsidRPr="00226DD7" w14:paraId="18CD5832" w14:textId="77777777" w:rsidTr="00925CC6">
        <w:trPr>
          <w:trHeight w:val="273"/>
          <w:tblCellSpacing w:w="15" w:type="dxa"/>
        </w:trPr>
        <w:tc>
          <w:tcPr>
            <w:tcW w:w="1156" w:type="dxa"/>
            <w:vMerge w:val="restart"/>
            <w:tcBorders>
              <w:top w:val="single" w:sz="2" w:space="0" w:color="D9D9E3"/>
              <w:left w:val="single" w:sz="6" w:space="0" w:color="D9D9E3"/>
              <w:right w:val="single" w:sz="2" w:space="0" w:color="D9D9E3"/>
            </w:tcBorders>
            <w:shd w:val="clear" w:color="auto" w:fill="D9E2F3" w:themeFill="accent1" w:themeFillTint="33"/>
          </w:tcPr>
          <w:p w14:paraId="5F9125EE" w14:textId="5B53F490" w:rsidR="00104CF1" w:rsidRPr="00226DD7" w:rsidRDefault="00104CF1" w:rsidP="00C02265">
            <w:pPr>
              <w:jc w:val="center"/>
              <w:rPr>
                <w:rFonts w:asciiTheme="minorHAnsi" w:hAnsiTheme="minorHAnsi" w:cstheme="minorHAnsi"/>
                <w:sz w:val="24"/>
                <w:szCs w:val="24"/>
                <w:lang w:eastAsia="en-GB"/>
              </w:rPr>
            </w:pPr>
            <w:r>
              <w:rPr>
                <w:rFonts w:asciiTheme="minorHAnsi" w:hAnsiTheme="minorHAnsi" w:cstheme="minorHAnsi"/>
                <w:sz w:val="24"/>
                <w:szCs w:val="24"/>
                <w:lang w:eastAsia="en-GB"/>
              </w:rPr>
              <w:t>Elbow</w:t>
            </w:r>
          </w:p>
        </w:tc>
        <w:tc>
          <w:tcPr>
            <w:tcW w:w="1119" w:type="dxa"/>
            <w:tcBorders>
              <w:top w:val="single" w:sz="2" w:space="0" w:color="D9D9E3"/>
              <w:left w:val="single" w:sz="6" w:space="0" w:color="D9D9E3"/>
              <w:bottom w:val="single" w:sz="6" w:space="0" w:color="D9D9E3"/>
              <w:right w:val="single" w:sz="2" w:space="0" w:color="D9D9E3"/>
            </w:tcBorders>
            <w:shd w:val="clear" w:color="auto" w:fill="D9E2F3" w:themeFill="accent1" w:themeFillTint="33"/>
            <w:vAlign w:val="bottom"/>
            <w:hideMark/>
          </w:tcPr>
          <w:p w14:paraId="5A5480FB" w14:textId="51F45A71"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Accuracy</w:t>
            </w:r>
          </w:p>
        </w:tc>
        <w:tc>
          <w:tcPr>
            <w:tcW w:w="2113" w:type="dxa"/>
            <w:tcBorders>
              <w:top w:val="single" w:sz="2" w:space="0" w:color="D9D9E3"/>
              <w:left w:val="single" w:sz="6" w:space="0" w:color="D9D9E3"/>
              <w:bottom w:val="single" w:sz="6" w:space="0" w:color="D9D9E3"/>
              <w:right w:val="single" w:sz="2" w:space="0" w:color="D9D9E3"/>
            </w:tcBorders>
            <w:shd w:val="clear" w:color="auto" w:fill="D9E2F3" w:themeFill="accent1" w:themeFillTint="33"/>
            <w:vAlign w:val="bottom"/>
          </w:tcPr>
          <w:p w14:paraId="76E51238" w14:textId="5DAABCBC"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60%</w:t>
            </w:r>
          </w:p>
        </w:tc>
        <w:tc>
          <w:tcPr>
            <w:tcW w:w="2474" w:type="dxa"/>
            <w:tcBorders>
              <w:top w:val="single" w:sz="2" w:space="0" w:color="D9D9E3"/>
              <w:left w:val="single" w:sz="6" w:space="0" w:color="D9D9E3"/>
              <w:bottom w:val="single" w:sz="6" w:space="0" w:color="D9D9E3"/>
              <w:right w:val="single" w:sz="6" w:space="0" w:color="D9D9E3"/>
            </w:tcBorders>
            <w:shd w:val="clear" w:color="auto" w:fill="D9E2F3" w:themeFill="accent1" w:themeFillTint="33"/>
            <w:vAlign w:val="bottom"/>
          </w:tcPr>
          <w:p w14:paraId="4CF8E3E8" w14:textId="1D9BF448"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70.53%</w:t>
            </w:r>
          </w:p>
        </w:tc>
        <w:tc>
          <w:tcPr>
            <w:tcW w:w="2632" w:type="dxa"/>
            <w:tcBorders>
              <w:top w:val="single" w:sz="2" w:space="0" w:color="D9D9E3"/>
              <w:left w:val="single" w:sz="6" w:space="0" w:color="D9D9E3"/>
              <w:bottom w:val="single" w:sz="6" w:space="0" w:color="D9D9E3"/>
              <w:right w:val="single" w:sz="6" w:space="0" w:color="D9D9E3"/>
            </w:tcBorders>
            <w:shd w:val="clear" w:color="auto" w:fill="D9E2F3" w:themeFill="accent1" w:themeFillTint="33"/>
          </w:tcPr>
          <w:p w14:paraId="034C14F9" w14:textId="14DB5A10"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85.59%</w:t>
            </w:r>
          </w:p>
        </w:tc>
      </w:tr>
      <w:tr w:rsidR="00104CF1" w:rsidRPr="00226DD7" w14:paraId="093CC277" w14:textId="77777777" w:rsidTr="00925CC6">
        <w:trPr>
          <w:trHeight w:val="273"/>
          <w:tblCellSpacing w:w="15" w:type="dxa"/>
        </w:trPr>
        <w:tc>
          <w:tcPr>
            <w:tcW w:w="1156" w:type="dxa"/>
            <w:vMerge/>
            <w:tcBorders>
              <w:left w:val="single" w:sz="6" w:space="0" w:color="D9D9E3"/>
              <w:right w:val="single" w:sz="2" w:space="0" w:color="D9D9E3"/>
            </w:tcBorders>
            <w:shd w:val="clear" w:color="auto" w:fill="D9E2F3" w:themeFill="accent1" w:themeFillTint="33"/>
          </w:tcPr>
          <w:p w14:paraId="6E2C81BE" w14:textId="77777777" w:rsidR="00104CF1" w:rsidRDefault="00104CF1" w:rsidP="00C02265">
            <w:pPr>
              <w:jc w:val="center"/>
              <w:rPr>
                <w:rFonts w:asciiTheme="minorHAnsi" w:hAnsiTheme="minorHAnsi" w:cstheme="minorHAnsi"/>
                <w:sz w:val="24"/>
                <w:szCs w:val="24"/>
                <w:lang w:eastAsia="en-GB"/>
              </w:rPr>
            </w:pPr>
          </w:p>
        </w:tc>
        <w:tc>
          <w:tcPr>
            <w:tcW w:w="1119" w:type="dxa"/>
            <w:tcBorders>
              <w:top w:val="single" w:sz="2" w:space="0" w:color="D9D9E3"/>
              <w:left w:val="single" w:sz="6" w:space="0" w:color="D9D9E3"/>
              <w:bottom w:val="single" w:sz="6" w:space="0" w:color="D9D9E3"/>
              <w:right w:val="single" w:sz="2" w:space="0" w:color="D9D9E3"/>
            </w:tcBorders>
            <w:shd w:val="clear" w:color="auto" w:fill="D9E2F3" w:themeFill="accent1" w:themeFillTint="33"/>
            <w:vAlign w:val="bottom"/>
          </w:tcPr>
          <w:p w14:paraId="3C7A3AA7" w14:textId="4C65E476" w:rsidR="00104CF1"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F1-Score</w:t>
            </w:r>
          </w:p>
        </w:tc>
        <w:tc>
          <w:tcPr>
            <w:tcW w:w="2113" w:type="dxa"/>
            <w:tcBorders>
              <w:top w:val="single" w:sz="2" w:space="0" w:color="D9D9E3"/>
              <w:left w:val="single" w:sz="6" w:space="0" w:color="D9D9E3"/>
              <w:bottom w:val="single" w:sz="6" w:space="0" w:color="D9D9E3"/>
              <w:right w:val="single" w:sz="2" w:space="0" w:color="D9D9E3"/>
            </w:tcBorders>
            <w:shd w:val="clear" w:color="auto" w:fill="D9E2F3" w:themeFill="accent1" w:themeFillTint="33"/>
            <w:vAlign w:val="bottom"/>
          </w:tcPr>
          <w:p w14:paraId="3828F069" w14:textId="7AC64FE4"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57.14%</w:t>
            </w:r>
          </w:p>
        </w:tc>
        <w:tc>
          <w:tcPr>
            <w:tcW w:w="2474" w:type="dxa"/>
            <w:tcBorders>
              <w:top w:val="single" w:sz="2" w:space="0" w:color="D9D9E3"/>
              <w:left w:val="single" w:sz="6" w:space="0" w:color="D9D9E3"/>
              <w:bottom w:val="single" w:sz="6" w:space="0" w:color="D9D9E3"/>
              <w:right w:val="single" w:sz="6" w:space="0" w:color="D9D9E3"/>
            </w:tcBorders>
            <w:shd w:val="clear" w:color="auto" w:fill="D9E2F3" w:themeFill="accent1" w:themeFillTint="33"/>
            <w:vAlign w:val="bottom"/>
          </w:tcPr>
          <w:p w14:paraId="159BBA86" w14:textId="19C82684"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69.48%</w:t>
            </w:r>
          </w:p>
        </w:tc>
        <w:tc>
          <w:tcPr>
            <w:tcW w:w="2632" w:type="dxa"/>
            <w:tcBorders>
              <w:top w:val="single" w:sz="2" w:space="0" w:color="D9D9E3"/>
              <w:left w:val="single" w:sz="6" w:space="0" w:color="D9D9E3"/>
              <w:bottom w:val="single" w:sz="6" w:space="0" w:color="D9D9E3"/>
              <w:right w:val="single" w:sz="6" w:space="0" w:color="D9D9E3"/>
            </w:tcBorders>
            <w:shd w:val="clear" w:color="auto" w:fill="D9E2F3" w:themeFill="accent1" w:themeFillTint="33"/>
          </w:tcPr>
          <w:p w14:paraId="124F5A02" w14:textId="5A6B0E67"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84.08%</w:t>
            </w:r>
          </w:p>
        </w:tc>
      </w:tr>
      <w:tr w:rsidR="00104CF1" w:rsidRPr="00226DD7" w14:paraId="4AB5D741" w14:textId="77777777" w:rsidTr="00925CC6">
        <w:trPr>
          <w:trHeight w:val="273"/>
          <w:tblCellSpacing w:w="15" w:type="dxa"/>
        </w:trPr>
        <w:tc>
          <w:tcPr>
            <w:tcW w:w="1156" w:type="dxa"/>
            <w:vMerge/>
            <w:tcBorders>
              <w:left w:val="single" w:sz="6" w:space="0" w:color="D9D9E3"/>
              <w:bottom w:val="single" w:sz="6" w:space="0" w:color="D9D9E3"/>
              <w:right w:val="single" w:sz="2" w:space="0" w:color="D9D9E3"/>
            </w:tcBorders>
            <w:shd w:val="clear" w:color="auto" w:fill="D9E2F3" w:themeFill="accent1" w:themeFillTint="33"/>
          </w:tcPr>
          <w:p w14:paraId="43BE3152" w14:textId="77777777" w:rsidR="00104CF1" w:rsidRDefault="00104CF1" w:rsidP="00C02265">
            <w:pPr>
              <w:jc w:val="center"/>
              <w:rPr>
                <w:rFonts w:asciiTheme="minorHAnsi" w:hAnsiTheme="minorHAnsi" w:cstheme="minorHAnsi"/>
                <w:sz w:val="24"/>
                <w:szCs w:val="24"/>
                <w:lang w:eastAsia="en-GB"/>
              </w:rPr>
            </w:pPr>
          </w:p>
        </w:tc>
        <w:tc>
          <w:tcPr>
            <w:tcW w:w="1119" w:type="dxa"/>
            <w:tcBorders>
              <w:top w:val="single" w:sz="2" w:space="0" w:color="D9D9E3"/>
              <w:left w:val="single" w:sz="6" w:space="0" w:color="D9D9E3"/>
              <w:bottom w:val="single" w:sz="6" w:space="0" w:color="D9D9E3"/>
              <w:right w:val="single" w:sz="2" w:space="0" w:color="D9D9E3"/>
            </w:tcBorders>
            <w:shd w:val="clear" w:color="auto" w:fill="D9E2F3" w:themeFill="accent1" w:themeFillTint="33"/>
            <w:vAlign w:val="bottom"/>
          </w:tcPr>
          <w:p w14:paraId="7276FA97" w14:textId="533F1F86" w:rsidR="00104CF1"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AUC</w:t>
            </w:r>
          </w:p>
        </w:tc>
        <w:tc>
          <w:tcPr>
            <w:tcW w:w="2113" w:type="dxa"/>
            <w:tcBorders>
              <w:top w:val="single" w:sz="2" w:space="0" w:color="D9D9E3"/>
              <w:left w:val="single" w:sz="6" w:space="0" w:color="D9D9E3"/>
              <w:bottom w:val="single" w:sz="6" w:space="0" w:color="D9D9E3"/>
              <w:right w:val="single" w:sz="2" w:space="0" w:color="D9D9E3"/>
            </w:tcBorders>
            <w:shd w:val="clear" w:color="auto" w:fill="D9E2F3" w:themeFill="accent1" w:themeFillTint="33"/>
            <w:vAlign w:val="bottom"/>
          </w:tcPr>
          <w:p w14:paraId="597870F5" w14:textId="79D66649"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59.93%</w:t>
            </w:r>
          </w:p>
        </w:tc>
        <w:tc>
          <w:tcPr>
            <w:tcW w:w="2474" w:type="dxa"/>
            <w:tcBorders>
              <w:top w:val="single" w:sz="2" w:space="0" w:color="D9D9E3"/>
              <w:left w:val="single" w:sz="6" w:space="0" w:color="D9D9E3"/>
              <w:bottom w:val="single" w:sz="6" w:space="0" w:color="D9D9E3"/>
              <w:right w:val="single" w:sz="6" w:space="0" w:color="D9D9E3"/>
            </w:tcBorders>
            <w:shd w:val="clear" w:color="auto" w:fill="D9E2F3" w:themeFill="accent1" w:themeFillTint="33"/>
            <w:vAlign w:val="bottom"/>
          </w:tcPr>
          <w:p w14:paraId="7C925BD0" w14:textId="30E775BD"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70.50%</w:t>
            </w:r>
          </w:p>
        </w:tc>
        <w:tc>
          <w:tcPr>
            <w:tcW w:w="2632" w:type="dxa"/>
            <w:tcBorders>
              <w:top w:val="single" w:sz="2" w:space="0" w:color="D9D9E3"/>
              <w:left w:val="single" w:sz="6" w:space="0" w:color="D9D9E3"/>
              <w:bottom w:val="single" w:sz="6" w:space="0" w:color="D9D9E3"/>
              <w:right w:val="single" w:sz="6" w:space="0" w:color="D9D9E3"/>
            </w:tcBorders>
            <w:shd w:val="clear" w:color="auto" w:fill="D9E2F3" w:themeFill="accent1" w:themeFillTint="33"/>
          </w:tcPr>
          <w:p w14:paraId="15D94196" w14:textId="37B3A213"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85.5%</w:t>
            </w:r>
          </w:p>
        </w:tc>
      </w:tr>
      <w:tr w:rsidR="00104CF1" w:rsidRPr="00226DD7" w14:paraId="7ADFF649" w14:textId="77777777" w:rsidTr="00925CC6">
        <w:trPr>
          <w:trHeight w:val="273"/>
          <w:tblCellSpacing w:w="15" w:type="dxa"/>
        </w:trPr>
        <w:tc>
          <w:tcPr>
            <w:tcW w:w="1156" w:type="dxa"/>
            <w:vMerge w:val="restart"/>
            <w:tcBorders>
              <w:top w:val="single" w:sz="2" w:space="0" w:color="D9D9E3"/>
              <w:left w:val="single" w:sz="6" w:space="0" w:color="D9D9E3"/>
              <w:right w:val="single" w:sz="2" w:space="0" w:color="D9D9E3"/>
            </w:tcBorders>
            <w:shd w:val="clear" w:color="auto" w:fill="D9E2F3" w:themeFill="accent1" w:themeFillTint="33"/>
          </w:tcPr>
          <w:p w14:paraId="7D7A46EA" w14:textId="28BC5C61" w:rsidR="00104CF1" w:rsidRPr="00226DD7" w:rsidRDefault="00104CF1" w:rsidP="00C02265">
            <w:pPr>
              <w:jc w:val="center"/>
              <w:rPr>
                <w:rFonts w:asciiTheme="minorHAnsi" w:hAnsiTheme="minorHAnsi" w:cstheme="minorHAnsi"/>
                <w:sz w:val="24"/>
                <w:szCs w:val="24"/>
                <w:lang w:eastAsia="en-GB"/>
              </w:rPr>
            </w:pPr>
            <w:r>
              <w:rPr>
                <w:rFonts w:asciiTheme="minorHAnsi" w:hAnsiTheme="minorHAnsi" w:cstheme="minorHAnsi"/>
                <w:sz w:val="24"/>
                <w:szCs w:val="24"/>
                <w:lang w:eastAsia="en-GB"/>
              </w:rPr>
              <w:t>Wrist</w:t>
            </w:r>
          </w:p>
        </w:tc>
        <w:tc>
          <w:tcPr>
            <w:tcW w:w="1119" w:type="dxa"/>
            <w:tcBorders>
              <w:top w:val="single" w:sz="2" w:space="0" w:color="D9D9E3"/>
              <w:left w:val="single" w:sz="6" w:space="0" w:color="D9D9E3"/>
              <w:bottom w:val="single" w:sz="6" w:space="0" w:color="D9D9E3"/>
              <w:right w:val="single" w:sz="2" w:space="0" w:color="D9D9E3"/>
            </w:tcBorders>
            <w:shd w:val="clear" w:color="auto" w:fill="D9E2F3" w:themeFill="accent1" w:themeFillTint="33"/>
            <w:vAlign w:val="bottom"/>
            <w:hideMark/>
          </w:tcPr>
          <w:p w14:paraId="18BD3170" w14:textId="5B365F43"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Accuracy</w:t>
            </w:r>
          </w:p>
        </w:tc>
        <w:tc>
          <w:tcPr>
            <w:tcW w:w="2113" w:type="dxa"/>
            <w:tcBorders>
              <w:top w:val="single" w:sz="2" w:space="0" w:color="D9D9E3"/>
              <w:left w:val="single" w:sz="6" w:space="0" w:color="D9D9E3"/>
              <w:bottom w:val="single" w:sz="6" w:space="0" w:color="D9D9E3"/>
              <w:right w:val="single" w:sz="2" w:space="0" w:color="D9D9E3"/>
            </w:tcBorders>
            <w:shd w:val="clear" w:color="auto" w:fill="D9E2F3" w:themeFill="accent1" w:themeFillTint="33"/>
            <w:vAlign w:val="bottom"/>
          </w:tcPr>
          <w:p w14:paraId="2D1E53CE" w14:textId="1B9BBF70"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66.46%</w:t>
            </w:r>
          </w:p>
        </w:tc>
        <w:tc>
          <w:tcPr>
            <w:tcW w:w="2474" w:type="dxa"/>
            <w:tcBorders>
              <w:top w:val="single" w:sz="2" w:space="0" w:color="D9D9E3"/>
              <w:left w:val="single" w:sz="6" w:space="0" w:color="D9D9E3"/>
              <w:bottom w:val="single" w:sz="6" w:space="0" w:color="D9D9E3"/>
              <w:right w:val="single" w:sz="6" w:space="0" w:color="D9D9E3"/>
            </w:tcBorders>
            <w:shd w:val="clear" w:color="auto" w:fill="D9E2F3" w:themeFill="accent1" w:themeFillTint="33"/>
            <w:vAlign w:val="bottom"/>
          </w:tcPr>
          <w:p w14:paraId="7F81CF90" w14:textId="10C61A16"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70.56%</w:t>
            </w:r>
          </w:p>
        </w:tc>
        <w:tc>
          <w:tcPr>
            <w:tcW w:w="2632" w:type="dxa"/>
            <w:tcBorders>
              <w:top w:val="single" w:sz="2" w:space="0" w:color="D9D9E3"/>
              <w:left w:val="single" w:sz="6" w:space="0" w:color="D9D9E3"/>
              <w:bottom w:val="single" w:sz="6" w:space="0" w:color="D9D9E3"/>
              <w:right w:val="single" w:sz="6" w:space="0" w:color="D9D9E3"/>
            </w:tcBorders>
            <w:shd w:val="clear" w:color="auto" w:fill="D9E2F3" w:themeFill="accent1" w:themeFillTint="33"/>
          </w:tcPr>
          <w:p w14:paraId="3204BD53" w14:textId="33D69B64"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83.3%</w:t>
            </w:r>
          </w:p>
        </w:tc>
      </w:tr>
      <w:tr w:rsidR="00104CF1" w:rsidRPr="00226DD7" w14:paraId="5B8334B0" w14:textId="77777777" w:rsidTr="00925CC6">
        <w:trPr>
          <w:trHeight w:val="273"/>
          <w:tblCellSpacing w:w="15" w:type="dxa"/>
        </w:trPr>
        <w:tc>
          <w:tcPr>
            <w:tcW w:w="1156" w:type="dxa"/>
            <w:vMerge/>
            <w:tcBorders>
              <w:left w:val="single" w:sz="6" w:space="0" w:color="D9D9E3"/>
              <w:right w:val="single" w:sz="2" w:space="0" w:color="D9D9E3"/>
            </w:tcBorders>
            <w:shd w:val="clear" w:color="auto" w:fill="D9E2F3" w:themeFill="accent1" w:themeFillTint="33"/>
          </w:tcPr>
          <w:p w14:paraId="18A073CC" w14:textId="77777777" w:rsidR="00104CF1" w:rsidRDefault="00104CF1" w:rsidP="00C02265">
            <w:pPr>
              <w:jc w:val="center"/>
              <w:rPr>
                <w:rFonts w:asciiTheme="minorHAnsi" w:hAnsiTheme="minorHAnsi" w:cstheme="minorHAnsi"/>
                <w:sz w:val="24"/>
                <w:szCs w:val="24"/>
                <w:lang w:eastAsia="en-GB"/>
              </w:rPr>
            </w:pPr>
          </w:p>
        </w:tc>
        <w:tc>
          <w:tcPr>
            <w:tcW w:w="1119" w:type="dxa"/>
            <w:tcBorders>
              <w:top w:val="single" w:sz="2" w:space="0" w:color="D9D9E3"/>
              <w:left w:val="single" w:sz="6" w:space="0" w:color="D9D9E3"/>
              <w:bottom w:val="single" w:sz="6" w:space="0" w:color="D9D9E3"/>
              <w:right w:val="single" w:sz="2" w:space="0" w:color="D9D9E3"/>
            </w:tcBorders>
            <w:shd w:val="clear" w:color="auto" w:fill="D9E2F3" w:themeFill="accent1" w:themeFillTint="33"/>
            <w:vAlign w:val="bottom"/>
          </w:tcPr>
          <w:p w14:paraId="5E872323" w14:textId="4FF17916" w:rsidR="00104CF1"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F1-Score</w:t>
            </w:r>
          </w:p>
        </w:tc>
        <w:tc>
          <w:tcPr>
            <w:tcW w:w="2113" w:type="dxa"/>
            <w:tcBorders>
              <w:top w:val="single" w:sz="2" w:space="0" w:color="D9D9E3"/>
              <w:left w:val="single" w:sz="6" w:space="0" w:color="D9D9E3"/>
              <w:bottom w:val="single" w:sz="6" w:space="0" w:color="D9D9E3"/>
              <w:right w:val="single" w:sz="2" w:space="0" w:color="D9D9E3"/>
            </w:tcBorders>
            <w:shd w:val="clear" w:color="auto" w:fill="D9E2F3" w:themeFill="accent1" w:themeFillTint="33"/>
            <w:vAlign w:val="bottom"/>
          </w:tcPr>
          <w:p w14:paraId="015BE13E" w14:textId="5A19CF5F"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59.74%</w:t>
            </w:r>
          </w:p>
        </w:tc>
        <w:tc>
          <w:tcPr>
            <w:tcW w:w="2474" w:type="dxa"/>
            <w:tcBorders>
              <w:top w:val="single" w:sz="2" w:space="0" w:color="D9D9E3"/>
              <w:left w:val="single" w:sz="6" w:space="0" w:color="D9D9E3"/>
              <w:bottom w:val="single" w:sz="6" w:space="0" w:color="D9D9E3"/>
              <w:right w:val="single" w:sz="6" w:space="0" w:color="D9D9E3"/>
            </w:tcBorders>
            <w:shd w:val="clear" w:color="auto" w:fill="D9E2F3" w:themeFill="accent1" w:themeFillTint="33"/>
            <w:vAlign w:val="bottom"/>
          </w:tcPr>
          <w:p w14:paraId="3CDCADBD" w14:textId="170D7D68"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68.91%</w:t>
            </w:r>
          </w:p>
        </w:tc>
        <w:tc>
          <w:tcPr>
            <w:tcW w:w="2632" w:type="dxa"/>
            <w:tcBorders>
              <w:top w:val="single" w:sz="2" w:space="0" w:color="D9D9E3"/>
              <w:left w:val="single" w:sz="6" w:space="0" w:color="D9D9E3"/>
              <w:bottom w:val="single" w:sz="6" w:space="0" w:color="D9D9E3"/>
              <w:right w:val="single" w:sz="6" w:space="0" w:color="D9D9E3"/>
            </w:tcBorders>
            <w:shd w:val="clear" w:color="auto" w:fill="D9E2F3" w:themeFill="accent1" w:themeFillTint="33"/>
          </w:tcPr>
          <w:p w14:paraId="7901F78F" w14:textId="26D816EE"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78.92%</w:t>
            </w:r>
          </w:p>
        </w:tc>
      </w:tr>
      <w:tr w:rsidR="00104CF1" w:rsidRPr="00226DD7" w14:paraId="36EC41C3" w14:textId="77777777" w:rsidTr="00925CC6">
        <w:trPr>
          <w:trHeight w:val="273"/>
          <w:tblCellSpacing w:w="15" w:type="dxa"/>
        </w:trPr>
        <w:tc>
          <w:tcPr>
            <w:tcW w:w="1156" w:type="dxa"/>
            <w:vMerge/>
            <w:tcBorders>
              <w:left w:val="single" w:sz="6" w:space="0" w:color="D9D9E3"/>
              <w:bottom w:val="single" w:sz="6" w:space="0" w:color="D9D9E3"/>
              <w:right w:val="single" w:sz="2" w:space="0" w:color="D9D9E3"/>
            </w:tcBorders>
            <w:shd w:val="clear" w:color="auto" w:fill="D9E2F3" w:themeFill="accent1" w:themeFillTint="33"/>
          </w:tcPr>
          <w:p w14:paraId="753697D2" w14:textId="77777777" w:rsidR="00104CF1" w:rsidRDefault="00104CF1" w:rsidP="00C02265">
            <w:pPr>
              <w:jc w:val="center"/>
              <w:rPr>
                <w:rFonts w:asciiTheme="minorHAnsi" w:hAnsiTheme="minorHAnsi" w:cstheme="minorHAnsi"/>
                <w:sz w:val="24"/>
                <w:szCs w:val="24"/>
                <w:lang w:eastAsia="en-GB"/>
              </w:rPr>
            </w:pPr>
          </w:p>
        </w:tc>
        <w:tc>
          <w:tcPr>
            <w:tcW w:w="1119" w:type="dxa"/>
            <w:tcBorders>
              <w:top w:val="single" w:sz="2" w:space="0" w:color="D9D9E3"/>
              <w:left w:val="single" w:sz="6" w:space="0" w:color="D9D9E3"/>
              <w:bottom w:val="single" w:sz="6" w:space="0" w:color="D9D9E3"/>
              <w:right w:val="single" w:sz="2" w:space="0" w:color="D9D9E3"/>
            </w:tcBorders>
            <w:shd w:val="clear" w:color="auto" w:fill="D9E2F3" w:themeFill="accent1" w:themeFillTint="33"/>
            <w:vAlign w:val="bottom"/>
          </w:tcPr>
          <w:p w14:paraId="4A6B3CCA" w14:textId="7DBF2278" w:rsidR="00104CF1"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AUC</w:t>
            </w:r>
          </w:p>
        </w:tc>
        <w:tc>
          <w:tcPr>
            <w:tcW w:w="2113" w:type="dxa"/>
            <w:tcBorders>
              <w:top w:val="single" w:sz="2" w:space="0" w:color="D9D9E3"/>
              <w:left w:val="single" w:sz="6" w:space="0" w:color="D9D9E3"/>
              <w:bottom w:val="single" w:sz="6" w:space="0" w:color="D9D9E3"/>
              <w:right w:val="single" w:sz="2" w:space="0" w:color="D9D9E3"/>
            </w:tcBorders>
            <w:shd w:val="clear" w:color="auto" w:fill="D9E2F3" w:themeFill="accent1" w:themeFillTint="33"/>
            <w:vAlign w:val="bottom"/>
          </w:tcPr>
          <w:p w14:paraId="0F07E1A2" w14:textId="3906E09B"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65.43%</w:t>
            </w:r>
          </w:p>
        </w:tc>
        <w:tc>
          <w:tcPr>
            <w:tcW w:w="2474" w:type="dxa"/>
            <w:tcBorders>
              <w:top w:val="single" w:sz="2" w:space="0" w:color="D9D9E3"/>
              <w:left w:val="single" w:sz="6" w:space="0" w:color="D9D9E3"/>
              <w:bottom w:val="single" w:sz="6" w:space="0" w:color="D9D9E3"/>
              <w:right w:val="single" w:sz="6" w:space="0" w:color="D9D9E3"/>
            </w:tcBorders>
            <w:shd w:val="clear" w:color="auto" w:fill="D9E2F3" w:themeFill="accent1" w:themeFillTint="33"/>
            <w:vAlign w:val="bottom"/>
          </w:tcPr>
          <w:p w14:paraId="3C67CBEF" w14:textId="27FA37B7"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70.78%</w:t>
            </w:r>
          </w:p>
        </w:tc>
        <w:tc>
          <w:tcPr>
            <w:tcW w:w="2632" w:type="dxa"/>
            <w:tcBorders>
              <w:top w:val="single" w:sz="2" w:space="0" w:color="D9D9E3"/>
              <w:left w:val="single" w:sz="6" w:space="0" w:color="D9D9E3"/>
              <w:bottom w:val="single" w:sz="6" w:space="0" w:color="D9D9E3"/>
              <w:right w:val="single" w:sz="6" w:space="0" w:color="D9D9E3"/>
            </w:tcBorders>
            <w:shd w:val="clear" w:color="auto" w:fill="D9E2F3" w:themeFill="accent1" w:themeFillTint="33"/>
          </w:tcPr>
          <w:p w14:paraId="75075F9F" w14:textId="0EC35154"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82.03%</w:t>
            </w:r>
          </w:p>
        </w:tc>
      </w:tr>
      <w:tr w:rsidR="00104CF1" w:rsidRPr="00226DD7" w14:paraId="2238FC7C" w14:textId="77777777" w:rsidTr="00925CC6">
        <w:trPr>
          <w:trHeight w:val="266"/>
          <w:tblCellSpacing w:w="15" w:type="dxa"/>
        </w:trPr>
        <w:tc>
          <w:tcPr>
            <w:tcW w:w="1156" w:type="dxa"/>
            <w:vMerge w:val="restart"/>
            <w:tcBorders>
              <w:top w:val="single" w:sz="2" w:space="0" w:color="D9D9E3"/>
              <w:left w:val="single" w:sz="6" w:space="0" w:color="D9D9E3"/>
              <w:right w:val="single" w:sz="2" w:space="0" w:color="D9D9E3"/>
            </w:tcBorders>
            <w:shd w:val="clear" w:color="auto" w:fill="D9E2F3" w:themeFill="accent1" w:themeFillTint="33"/>
          </w:tcPr>
          <w:p w14:paraId="2269D03F" w14:textId="31CFAEB3" w:rsidR="00104CF1" w:rsidRPr="00226DD7" w:rsidRDefault="00104CF1" w:rsidP="00C02265">
            <w:pPr>
              <w:jc w:val="center"/>
              <w:rPr>
                <w:rFonts w:asciiTheme="minorHAnsi" w:hAnsiTheme="minorHAnsi" w:cstheme="minorHAnsi"/>
                <w:sz w:val="24"/>
                <w:szCs w:val="24"/>
                <w:lang w:eastAsia="en-GB"/>
              </w:rPr>
            </w:pPr>
            <w:r>
              <w:rPr>
                <w:rFonts w:asciiTheme="minorHAnsi" w:hAnsiTheme="minorHAnsi" w:cstheme="minorHAnsi"/>
                <w:sz w:val="24"/>
                <w:szCs w:val="24"/>
                <w:lang w:eastAsia="en-GB"/>
              </w:rPr>
              <w:t>Fore Arm</w:t>
            </w:r>
          </w:p>
        </w:tc>
        <w:tc>
          <w:tcPr>
            <w:tcW w:w="1119" w:type="dxa"/>
            <w:tcBorders>
              <w:top w:val="single" w:sz="2" w:space="0" w:color="D9D9E3"/>
              <w:left w:val="single" w:sz="6" w:space="0" w:color="D9D9E3"/>
              <w:bottom w:val="single" w:sz="6" w:space="0" w:color="D9D9E3"/>
              <w:right w:val="single" w:sz="2" w:space="0" w:color="D9D9E3"/>
            </w:tcBorders>
            <w:shd w:val="clear" w:color="auto" w:fill="D9E2F3" w:themeFill="accent1" w:themeFillTint="33"/>
            <w:vAlign w:val="bottom"/>
            <w:hideMark/>
          </w:tcPr>
          <w:p w14:paraId="7CF84640" w14:textId="70375DCD"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Accuracy</w:t>
            </w:r>
          </w:p>
        </w:tc>
        <w:tc>
          <w:tcPr>
            <w:tcW w:w="2113" w:type="dxa"/>
            <w:tcBorders>
              <w:top w:val="single" w:sz="2" w:space="0" w:color="D9D9E3"/>
              <w:left w:val="single" w:sz="6" w:space="0" w:color="D9D9E3"/>
              <w:bottom w:val="single" w:sz="6" w:space="0" w:color="D9D9E3"/>
              <w:right w:val="single" w:sz="2" w:space="0" w:color="D9D9E3"/>
            </w:tcBorders>
            <w:shd w:val="clear" w:color="auto" w:fill="D9E2F3" w:themeFill="accent1" w:themeFillTint="33"/>
            <w:vAlign w:val="bottom"/>
          </w:tcPr>
          <w:p w14:paraId="5BAC0FA4" w14:textId="253405DB"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62.12%</w:t>
            </w:r>
          </w:p>
        </w:tc>
        <w:tc>
          <w:tcPr>
            <w:tcW w:w="2474" w:type="dxa"/>
            <w:tcBorders>
              <w:top w:val="single" w:sz="2" w:space="0" w:color="D9D9E3"/>
              <w:left w:val="single" w:sz="6" w:space="0" w:color="D9D9E3"/>
              <w:bottom w:val="single" w:sz="6" w:space="0" w:color="D9D9E3"/>
              <w:right w:val="single" w:sz="6" w:space="0" w:color="D9D9E3"/>
            </w:tcBorders>
            <w:shd w:val="clear" w:color="auto" w:fill="D9E2F3" w:themeFill="accent1" w:themeFillTint="33"/>
            <w:vAlign w:val="bottom"/>
          </w:tcPr>
          <w:p w14:paraId="72E0F34C" w14:textId="27560BB4"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64.78%</w:t>
            </w:r>
          </w:p>
        </w:tc>
        <w:tc>
          <w:tcPr>
            <w:tcW w:w="2632" w:type="dxa"/>
            <w:tcBorders>
              <w:top w:val="single" w:sz="2" w:space="0" w:color="D9D9E3"/>
              <w:left w:val="single" w:sz="6" w:space="0" w:color="D9D9E3"/>
              <w:bottom w:val="single" w:sz="6" w:space="0" w:color="D9D9E3"/>
              <w:right w:val="single" w:sz="6" w:space="0" w:color="D9D9E3"/>
            </w:tcBorders>
            <w:shd w:val="clear" w:color="auto" w:fill="D9E2F3" w:themeFill="accent1" w:themeFillTint="33"/>
          </w:tcPr>
          <w:p w14:paraId="3AE299F4" w14:textId="4960175A"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79.07%</w:t>
            </w:r>
          </w:p>
        </w:tc>
      </w:tr>
      <w:tr w:rsidR="00104CF1" w:rsidRPr="00226DD7" w14:paraId="2BE7A1B3" w14:textId="77777777" w:rsidTr="00925CC6">
        <w:trPr>
          <w:trHeight w:val="266"/>
          <w:tblCellSpacing w:w="15" w:type="dxa"/>
        </w:trPr>
        <w:tc>
          <w:tcPr>
            <w:tcW w:w="1156" w:type="dxa"/>
            <w:vMerge/>
            <w:tcBorders>
              <w:left w:val="single" w:sz="6" w:space="0" w:color="D9D9E3"/>
              <w:right w:val="single" w:sz="2" w:space="0" w:color="D9D9E3"/>
            </w:tcBorders>
            <w:shd w:val="clear" w:color="auto" w:fill="D9E2F3" w:themeFill="accent1" w:themeFillTint="33"/>
          </w:tcPr>
          <w:p w14:paraId="01F2CAA9" w14:textId="77777777" w:rsidR="00104CF1" w:rsidRDefault="00104CF1" w:rsidP="00C02265">
            <w:pPr>
              <w:jc w:val="center"/>
              <w:rPr>
                <w:rFonts w:asciiTheme="minorHAnsi" w:hAnsiTheme="minorHAnsi" w:cstheme="minorHAnsi"/>
                <w:sz w:val="24"/>
                <w:szCs w:val="24"/>
                <w:lang w:eastAsia="en-GB"/>
              </w:rPr>
            </w:pPr>
          </w:p>
        </w:tc>
        <w:tc>
          <w:tcPr>
            <w:tcW w:w="1119" w:type="dxa"/>
            <w:tcBorders>
              <w:top w:val="single" w:sz="2" w:space="0" w:color="D9D9E3"/>
              <w:left w:val="single" w:sz="6" w:space="0" w:color="D9D9E3"/>
              <w:bottom w:val="single" w:sz="6" w:space="0" w:color="D9D9E3"/>
              <w:right w:val="single" w:sz="2" w:space="0" w:color="D9D9E3"/>
            </w:tcBorders>
            <w:shd w:val="clear" w:color="auto" w:fill="D9E2F3" w:themeFill="accent1" w:themeFillTint="33"/>
            <w:vAlign w:val="bottom"/>
          </w:tcPr>
          <w:p w14:paraId="5A555F6E" w14:textId="17167A56" w:rsidR="00104CF1"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F1-Score</w:t>
            </w:r>
          </w:p>
        </w:tc>
        <w:tc>
          <w:tcPr>
            <w:tcW w:w="2113" w:type="dxa"/>
            <w:tcBorders>
              <w:top w:val="single" w:sz="2" w:space="0" w:color="D9D9E3"/>
              <w:left w:val="single" w:sz="6" w:space="0" w:color="D9D9E3"/>
              <w:bottom w:val="single" w:sz="6" w:space="0" w:color="D9D9E3"/>
              <w:right w:val="single" w:sz="2" w:space="0" w:color="D9D9E3"/>
            </w:tcBorders>
            <w:shd w:val="clear" w:color="auto" w:fill="D9E2F3" w:themeFill="accent1" w:themeFillTint="33"/>
            <w:vAlign w:val="bottom"/>
          </w:tcPr>
          <w:p w14:paraId="183AD4FC" w14:textId="14D48B91"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49.55%</w:t>
            </w:r>
          </w:p>
        </w:tc>
        <w:tc>
          <w:tcPr>
            <w:tcW w:w="2474" w:type="dxa"/>
            <w:tcBorders>
              <w:top w:val="single" w:sz="2" w:space="0" w:color="D9D9E3"/>
              <w:left w:val="single" w:sz="6" w:space="0" w:color="D9D9E3"/>
              <w:bottom w:val="single" w:sz="6" w:space="0" w:color="D9D9E3"/>
              <w:right w:val="single" w:sz="6" w:space="0" w:color="D9D9E3"/>
            </w:tcBorders>
            <w:shd w:val="clear" w:color="auto" w:fill="D9E2F3" w:themeFill="accent1" w:themeFillTint="33"/>
            <w:vAlign w:val="bottom"/>
          </w:tcPr>
          <w:p w14:paraId="24097FBF" w14:textId="5396CF65"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63.44%</w:t>
            </w:r>
          </w:p>
        </w:tc>
        <w:tc>
          <w:tcPr>
            <w:tcW w:w="2632" w:type="dxa"/>
            <w:tcBorders>
              <w:top w:val="single" w:sz="2" w:space="0" w:color="D9D9E3"/>
              <w:left w:val="single" w:sz="6" w:space="0" w:color="D9D9E3"/>
              <w:bottom w:val="single" w:sz="6" w:space="0" w:color="D9D9E3"/>
              <w:right w:val="single" w:sz="6" w:space="0" w:color="D9D9E3"/>
            </w:tcBorders>
            <w:shd w:val="clear" w:color="auto" w:fill="D9E2F3" w:themeFill="accent1" w:themeFillTint="33"/>
          </w:tcPr>
          <w:p w14:paraId="1B767EB5" w14:textId="52D79531"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74.21%</w:t>
            </w:r>
          </w:p>
        </w:tc>
      </w:tr>
      <w:tr w:rsidR="00104CF1" w:rsidRPr="00226DD7" w14:paraId="155C4740" w14:textId="77777777" w:rsidTr="00925CC6">
        <w:trPr>
          <w:trHeight w:val="266"/>
          <w:tblCellSpacing w:w="15" w:type="dxa"/>
        </w:trPr>
        <w:tc>
          <w:tcPr>
            <w:tcW w:w="1156" w:type="dxa"/>
            <w:vMerge/>
            <w:tcBorders>
              <w:left w:val="single" w:sz="6" w:space="0" w:color="D9D9E3"/>
              <w:bottom w:val="single" w:sz="6" w:space="0" w:color="D9D9E3"/>
              <w:right w:val="single" w:sz="2" w:space="0" w:color="D9D9E3"/>
            </w:tcBorders>
            <w:shd w:val="clear" w:color="auto" w:fill="D9E2F3" w:themeFill="accent1" w:themeFillTint="33"/>
          </w:tcPr>
          <w:p w14:paraId="0A9FCAC3" w14:textId="77777777" w:rsidR="00104CF1" w:rsidRDefault="00104CF1" w:rsidP="00C02265">
            <w:pPr>
              <w:jc w:val="center"/>
              <w:rPr>
                <w:rFonts w:asciiTheme="minorHAnsi" w:hAnsiTheme="minorHAnsi" w:cstheme="minorHAnsi"/>
                <w:sz w:val="24"/>
                <w:szCs w:val="24"/>
                <w:lang w:eastAsia="en-GB"/>
              </w:rPr>
            </w:pPr>
          </w:p>
        </w:tc>
        <w:tc>
          <w:tcPr>
            <w:tcW w:w="1119" w:type="dxa"/>
            <w:tcBorders>
              <w:top w:val="single" w:sz="2" w:space="0" w:color="D9D9E3"/>
              <w:left w:val="single" w:sz="6" w:space="0" w:color="D9D9E3"/>
              <w:bottom w:val="single" w:sz="6" w:space="0" w:color="D9D9E3"/>
              <w:right w:val="single" w:sz="2" w:space="0" w:color="D9D9E3"/>
            </w:tcBorders>
            <w:shd w:val="clear" w:color="auto" w:fill="D9E2F3" w:themeFill="accent1" w:themeFillTint="33"/>
            <w:vAlign w:val="bottom"/>
          </w:tcPr>
          <w:p w14:paraId="2F324780" w14:textId="545FE844" w:rsidR="00104CF1"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AUC</w:t>
            </w:r>
          </w:p>
        </w:tc>
        <w:tc>
          <w:tcPr>
            <w:tcW w:w="2113" w:type="dxa"/>
            <w:tcBorders>
              <w:top w:val="single" w:sz="2" w:space="0" w:color="D9D9E3"/>
              <w:left w:val="single" w:sz="6" w:space="0" w:color="D9D9E3"/>
              <w:bottom w:val="single" w:sz="6" w:space="0" w:color="D9D9E3"/>
              <w:right w:val="single" w:sz="2" w:space="0" w:color="D9D9E3"/>
            </w:tcBorders>
            <w:shd w:val="clear" w:color="auto" w:fill="D9E2F3" w:themeFill="accent1" w:themeFillTint="33"/>
            <w:vAlign w:val="bottom"/>
          </w:tcPr>
          <w:p w14:paraId="36EDB6DE" w14:textId="558A93BD"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62.21%</w:t>
            </w:r>
          </w:p>
        </w:tc>
        <w:tc>
          <w:tcPr>
            <w:tcW w:w="2474" w:type="dxa"/>
            <w:tcBorders>
              <w:top w:val="single" w:sz="2" w:space="0" w:color="D9D9E3"/>
              <w:left w:val="single" w:sz="6" w:space="0" w:color="D9D9E3"/>
              <w:bottom w:val="single" w:sz="6" w:space="0" w:color="D9D9E3"/>
              <w:right w:val="single" w:sz="6" w:space="0" w:color="D9D9E3"/>
            </w:tcBorders>
            <w:shd w:val="clear" w:color="auto" w:fill="D9E2F3" w:themeFill="accent1" w:themeFillTint="33"/>
            <w:vAlign w:val="bottom"/>
          </w:tcPr>
          <w:p w14:paraId="588D336C" w14:textId="0E6DA1F6"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64.79%</w:t>
            </w:r>
          </w:p>
        </w:tc>
        <w:tc>
          <w:tcPr>
            <w:tcW w:w="2632" w:type="dxa"/>
            <w:tcBorders>
              <w:top w:val="single" w:sz="2" w:space="0" w:color="D9D9E3"/>
              <w:left w:val="single" w:sz="6" w:space="0" w:color="D9D9E3"/>
              <w:bottom w:val="single" w:sz="6" w:space="0" w:color="D9D9E3"/>
              <w:right w:val="single" w:sz="6" w:space="0" w:color="D9D9E3"/>
            </w:tcBorders>
            <w:shd w:val="clear" w:color="auto" w:fill="D9E2F3" w:themeFill="accent1" w:themeFillTint="33"/>
          </w:tcPr>
          <w:p w14:paraId="3BFA88BB" w14:textId="08596BF3"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78.125</w:t>
            </w:r>
          </w:p>
        </w:tc>
      </w:tr>
      <w:tr w:rsidR="00104CF1" w:rsidRPr="00226DD7" w14:paraId="66A4C382" w14:textId="77777777" w:rsidTr="00925CC6">
        <w:trPr>
          <w:trHeight w:val="440"/>
          <w:tblCellSpacing w:w="15" w:type="dxa"/>
        </w:trPr>
        <w:tc>
          <w:tcPr>
            <w:tcW w:w="1156" w:type="dxa"/>
            <w:vMerge w:val="restart"/>
            <w:tcBorders>
              <w:top w:val="single" w:sz="2" w:space="0" w:color="D9D9E3"/>
              <w:left w:val="single" w:sz="6" w:space="0" w:color="D9D9E3"/>
              <w:right w:val="single" w:sz="2" w:space="0" w:color="D9D9E3"/>
            </w:tcBorders>
            <w:shd w:val="clear" w:color="auto" w:fill="D9E2F3" w:themeFill="accent1" w:themeFillTint="33"/>
          </w:tcPr>
          <w:p w14:paraId="1163EB77" w14:textId="66611D53" w:rsidR="00104CF1" w:rsidRPr="00226DD7" w:rsidRDefault="00104CF1" w:rsidP="00C02265">
            <w:pPr>
              <w:jc w:val="center"/>
              <w:rPr>
                <w:rFonts w:asciiTheme="minorHAnsi" w:hAnsiTheme="minorHAnsi" w:cstheme="minorHAnsi"/>
                <w:sz w:val="24"/>
                <w:szCs w:val="24"/>
                <w:lang w:eastAsia="en-GB"/>
              </w:rPr>
            </w:pPr>
            <w:r>
              <w:rPr>
                <w:rFonts w:asciiTheme="minorHAnsi" w:hAnsiTheme="minorHAnsi" w:cstheme="minorHAnsi"/>
                <w:sz w:val="24"/>
                <w:szCs w:val="24"/>
                <w:lang w:eastAsia="en-GB"/>
              </w:rPr>
              <w:t>Shoulder</w:t>
            </w:r>
          </w:p>
        </w:tc>
        <w:tc>
          <w:tcPr>
            <w:tcW w:w="1119" w:type="dxa"/>
            <w:tcBorders>
              <w:top w:val="single" w:sz="2" w:space="0" w:color="D9D9E3"/>
              <w:left w:val="single" w:sz="6" w:space="0" w:color="D9D9E3"/>
              <w:bottom w:val="single" w:sz="6" w:space="0" w:color="D9D9E3"/>
              <w:right w:val="single" w:sz="2" w:space="0" w:color="D9D9E3"/>
            </w:tcBorders>
            <w:shd w:val="clear" w:color="auto" w:fill="D9E2F3" w:themeFill="accent1" w:themeFillTint="33"/>
            <w:vAlign w:val="bottom"/>
            <w:hideMark/>
          </w:tcPr>
          <w:p w14:paraId="7F3AE886" w14:textId="7EAE117D"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Accuracy</w:t>
            </w:r>
          </w:p>
        </w:tc>
        <w:tc>
          <w:tcPr>
            <w:tcW w:w="2113" w:type="dxa"/>
            <w:tcBorders>
              <w:top w:val="single" w:sz="2" w:space="0" w:color="D9D9E3"/>
              <w:left w:val="single" w:sz="6" w:space="0" w:color="D9D9E3"/>
              <w:bottom w:val="single" w:sz="6" w:space="0" w:color="D9D9E3"/>
              <w:right w:val="single" w:sz="2" w:space="0" w:color="D9D9E3"/>
            </w:tcBorders>
            <w:shd w:val="clear" w:color="auto" w:fill="D9E2F3" w:themeFill="accent1" w:themeFillTint="33"/>
            <w:vAlign w:val="bottom"/>
          </w:tcPr>
          <w:p w14:paraId="11F767D3" w14:textId="65F338F5"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59.14%</w:t>
            </w:r>
          </w:p>
        </w:tc>
        <w:tc>
          <w:tcPr>
            <w:tcW w:w="2474" w:type="dxa"/>
            <w:tcBorders>
              <w:top w:val="single" w:sz="2" w:space="0" w:color="D9D9E3"/>
              <w:left w:val="single" w:sz="6" w:space="0" w:color="D9D9E3"/>
              <w:bottom w:val="single" w:sz="6" w:space="0" w:color="D9D9E3"/>
              <w:right w:val="single" w:sz="6" w:space="0" w:color="D9D9E3"/>
            </w:tcBorders>
            <w:shd w:val="clear" w:color="auto" w:fill="D9E2F3" w:themeFill="accent1" w:themeFillTint="33"/>
            <w:vAlign w:val="bottom"/>
          </w:tcPr>
          <w:p w14:paraId="5B56C8F7" w14:textId="0688BF84"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65.71%</w:t>
            </w:r>
          </w:p>
        </w:tc>
        <w:tc>
          <w:tcPr>
            <w:tcW w:w="2632" w:type="dxa"/>
            <w:tcBorders>
              <w:top w:val="single" w:sz="2" w:space="0" w:color="D9D9E3"/>
              <w:left w:val="single" w:sz="6" w:space="0" w:color="D9D9E3"/>
              <w:bottom w:val="single" w:sz="6" w:space="0" w:color="D9D9E3"/>
              <w:right w:val="single" w:sz="6" w:space="0" w:color="D9D9E3"/>
            </w:tcBorders>
            <w:shd w:val="clear" w:color="auto" w:fill="D9E2F3" w:themeFill="accent1" w:themeFillTint="33"/>
          </w:tcPr>
          <w:p w14:paraId="2B68983A" w14:textId="47AEAF72"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79.04%</w:t>
            </w:r>
          </w:p>
        </w:tc>
      </w:tr>
      <w:tr w:rsidR="00104CF1" w:rsidRPr="00226DD7" w14:paraId="499799F7" w14:textId="77777777" w:rsidTr="00925CC6">
        <w:trPr>
          <w:trHeight w:val="434"/>
          <w:tblCellSpacing w:w="15" w:type="dxa"/>
        </w:trPr>
        <w:tc>
          <w:tcPr>
            <w:tcW w:w="1156" w:type="dxa"/>
            <w:vMerge/>
            <w:tcBorders>
              <w:left w:val="single" w:sz="6" w:space="0" w:color="D9D9E3"/>
              <w:right w:val="single" w:sz="2" w:space="0" w:color="D9D9E3"/>
            </w:tcBorders>
            <w:shd w:val="clear" w:color="auto" w:fill="D9E2F3" w:themeFill="accent1" w:themeFillTint="33"/>
          </w:tcPr>
          <w:p w14:paraId="40A9622C" w14:textId="77777777" w:rsidR="00104CF1" w:rsidRPr="00226DD7" w:rsidRDefault="00104CF1" w:rsidP="00C02265">
            <w:pPr>
              <w:rPr>
                <w:rFonts w:asciiTheme="minorHAnsi" w:hAnsiTheme="minorHAnsi" w:cstheme="minorHAnsi"/>
                <w:sz w:val="24"/>
                <w:szCs w:val="24"/>
                <w:lang w:eastAsia="en-GB"/>
              </w:rPr>
            </w:pPr>
          </w:p>
        </w:tc>
        <w:tc>
          <w:tcPr>
            <w:tcW w:w="1119" w:type="dxa"/>
            <w:tcBorders>
              <w:top w:val="single" w:sz="2" w:space="0" w:color="D9D9E3"/>
              <w:left w:val="single" w:sz="6" w:space="0" w:color="D9D9E3"/>
              <w:bottom w:val="single" w:sz="6" w:space="0" w:color="D9D9E3"/>
              <w:right w:val="single" w:sz="2" w:space="0" w:color="D9D9E3"/>
            </w:tcBorders>
            <w:shd w:val="clear" w:color="auto" w:fill="D9E2F3" w:themeFill="accent1" w:themeFillTint="33"/>
            <w:vAlign w:val="bottom"/>
            <w:hideMark/>
          </w:tcPr>
          <w:p w14:paraId="59ED3548" w14:textId="76E1D654"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F1-Score</w:t>
            </w:r>
          </w:p>
        </w:tc>
        <w:tc>
          <w:tcPr>
            <w:tcW w:w="2113" w:type="dxa"/>
            <w:tcBorders>
              <w:top w:val="single" w:sz="2" w:space="0" w:color="D9D9E3"/>
              <w:left w:val="single" w:sz="6" w:space="0" w:color="D9D9E3"/>
              <w:bottom w:val="single" w:sz="6" w:space="0" w:color="D9D9E3"/>
              <w:right w:val="single" w:sz="2" w:space="0" w:color="D9D9E3"/>
            </w:tcBorders>
            <w:shd w:val="clear" w:color="auto" w:fill="D9E2F3" w:themeFill="accent1" w:themeFillTint="33"/>
            <w:vAlign w:val="bottom"/>
          </w:tcPr>
          <w:p w14:paraId="7C21E9F0" w14:textId="5E4A746B"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51.47%</w:t>
            </w:r>
          </w:p>
        </w:tc>
        <w:tc>
          <w:tcPr>
            <w:tcW w:w="2474" w:type="dxa"/>
            <w:tcBorders>
              <w:top w:val="single" w:sz="2" w:space="0" w:color="D9D9E3"/>
              <w:left w:val="single" w:sz="6" w:space="0" w:color="D9D9E3"/>
              <w:bottom w:val="single" w:sz="6" w:space="0" w:color="D9D9E3"/>
              <w:right w:val="single" w:sz="6" w:space="0" w:color="D9D9E3"/>
            </w:tcBorders>
            <w:shd w:val="clear" w:color="auto" w:fill="D9E2F3" w:themeFill="accent1" w:themeFillTint="33"/>
            <w:vAlign w:val="bottom"/>
          </w:tcPr>
          <w:p w14:paraId="3C1893C6" w14:textId="0681C096"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61.32%</w:t>
            </w:r>
          </w:p>
        </w:tc>
        <w:tc>
          <w:tcPr>
            <w:tcW w:w="2632" w:type="dxa"/>
            <w:tcBorders>
              <w:top w:val="single" w:sz="2" w:space="0" w:color="D9D9E3"/>
              <w:left w:val="single" w:sz="6" w:space="0" w:color="D9D9E3"/>
              <w:bottom w:val="single" w:sz="6" w:space="0" w:color="D9D9E3"/>
              <w:right w:val="single" w:sz="6" w:space="0" w:color="D9D9E3"/>
            </w:tcBorders>
            <w:shd w:val="clear" w:color="auto" w:fill="D9E2F3" w:themeFill="accent1" w:themeFillTint="33"/>
          </w:tcPr>
          <w:p w14:paraId="15E9E8E0" w14:textId="7E779229"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78.38%</w:t>
            </w:r>
          </w:p>
        </w:tc>
      </w:tr>
      <w:tr w:rsidR="00104CF1" w:rsidRPr="00226DD7" w14:paraId="5E2D2F73" w14:textId="77777777" w:rsidTr="00925CC6">
        <w:trPr>
          <w:trHeight w:val="273"/>
          <w:tblCellSpacing w:w="15" w:type="dxa"/>
        </w:trPr>
        <w:tc>
          <w:tcPr>
            <w:tcW w:w="1156" w:type="dxa"/>
            <w:vMerge/>
            <w:tcBorders>
              <w:left w:val="single" w:sz="6" w:space="0" w:color="D9D9E3"/>
              <w:bottom w:val="single" w:sz="6" w:space="0" w:color="D9D9E3"/>
              <w:right w:val="single" w:sz="2" w:space="0" w:color="D9D9E3"/>
            </w:tcBorders>
            <w:shd w:val="clear" w:color="auto" w:fill="D9E2F3" w:themeFill="accent1" w:themeFillTint="33"/>
          </w:tcPr>
          <w:p w14:paraId="4565C34C" w14:textId="77777777" w:rsidR="00104CF1" w:rsidRPr="00226DD7" w:rsidRDefault="00104CF1" w:rsidP="00C02265">
            <w:pPr>
              <w:rPr>
                <w:rFonts w:asciiTheme="minorHAnsi" w:hAnsiTheme="minorHAnsi" w:cstheme="minorHAnsi"/>
                <w:sz w:val="24"/>
                <w:szCs w:val="24"/>
                <w:lang w:eastAsia="en-GB"/>
              </w:rPr>
            </w:pPr>
          </w:p>
        </w:tc>
        <w:tc>
          <w:tcPr>
            <w:tcW w:w="1119" w:type="dxa"/>
            <w:tcBorders>
              <w:top w:val="single" w:sz="2" w:space="0" w:color="D9D9E3"/>
              <w:left w:val="single" w:sz="6" w:space="0" w:color="D9D9E3"/>
              <w:bottom w:val="single" w:sz="6" w:space="0" w:color="D9D9E3"/>
              <w:right w:val="single" w:sz="2" w:space="0" w:color="D9D9E3"/>
            </w:tcBorders>
            <w:shd w:val="clear" w:color="auto" w:fill="D9E2F3" w:themeFill="accent1" w:themeFillTint="33"/>
            <w:vAlign w:val="bottom"/>
            <w:hideMark/>
          </w:tcPr>
          <w:p w14:paraId="57FA623C" w14:textId="50E84056"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AUC</w:t>
            </w:r>
          </w:p>
        </w:tc>
        <w:tc>
          <w:tcPr>
            <w:tcW w:w="2113" w:type="dxa"/>
            <w:tcBorders>
              <w:top w:val="single" w:sz="2" w:space="0" w:color="D9D9E3"/>
              <w:left w:val="single" w:sz="6" w:space="0" w:color="D9D9E3"/>
              <w:bottom w:val="single" w:sz="6" w:space="0" w:color="D9D9E3"/>
              <w:right w:val="single" w:sz="2" w:space="0" w:color="D9D9E3"/>
            </w:tcBorders>
            <w:shd w:val="clear" w:color="auto" w:fill="D9E2F3" w:themeFill="accent1" w:themeFillTint="33"/>
            <w:vAlign w:val="bottom"/>
          </w:tcPr>
          <w:p w14:paraId="3B9778E8" w14:textId="34A689F6"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58.96%</w:t>
            </w:r>
          </w:p>
        </w:tc>
        <w:tc>
          <w:tcPr>
            <w:tcW w:w="2474" w:type="dxa"/>
            <w:tcBorders>
              <w:top w:val="single" w:sz="2" w:space="0" w:color="D9D9E3"/>
              <w:left w:val="single" w:sz="6" w:space="0" w:color="D9D9E3"/>
              <w:bottom w:val="single" w:sz="6" w:space="0" w:color="D9D9E3"/>
              <w:right w:val="single" w:sz="6" w:space="0" w:color="D9D9E3"/>
            </w:tcBorders>
            <w:shd w:val="clear" w:color="auto" w:fill="D9E2F3" w:themeFill="accent1" w:themeFillTint="33"/>
            <w:vAlign w:val="bottom"/>
          </w:tcPr>
          <w:p w14:paraId="3D061F58" w14:textId="2B01C024"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65.58%</w:t>
            </w:r>
          </w:p>
        </w:tc>
        <w:tc>
          <w:tcPr>
            <w:tcW w:w="2632" w:type="dxa"/>
            <w:tcBorders>
              <w:top w:val="single" w:sz="2" w:space="0" w:color="D9D9E3"/>
              <w:left w:val="single" w:sz="6" w:space="0" w:color="D9D9E3"/>
              <w:bottom w:val="single" w:sz="6" w:space="0" w:color="D9D9E3"/>
              <w:right w:val="single" w:sz="6" w:space="0" w:color="D9D9E3"/>
            </w:tcBorders>
            <w:shd w:val="clear" w:color="auto" w:fill="D9E2F3" w:themeFill="accent1" w:themeFillTint="33"/>
          </w:tcPr>
          <w:p w14:paraId="2EED3C40" w14:textId="040C0DED" w:rsidR="00104CF1" w:rsidRPr="00226DD7" w:rsidRDefault="00104CF1" w:rsidP="00C02265">
            <w:pPr>
              <w:rPr>
                <w:rFonts w:asciiTheme="minorHAnsi" w:hAnsiTheme="minorHAnsi" w:cstheme="minorHAnsi"/>
                <w:sz w:val="24"/>
                <w:szCs w:val="24"/>
                <w:lang w:eastAsia="en-GB"/>
              </w:rPr>
            </w:pPr>
            <w:r>
              <w:rPr>
                <w:rFonts w:asciiTheme="minorHAnsi" w:hAnsiTheme="minorHAnsi" w:cstheme="minorHAnsi"/>
                <w:sz w:val="24"/>
                <w:szCs w:val="24"/>
                <w:lang w:eastAsia="en-GB"/>
              </w:rPr>
              <w:t>79.01%</w:t>
            </w:r>
          </w:p>
        </w:tc>
      </w:tr>
    </w:tbl>
    <w:p w14:paraId="42C9A970" w14:textId="77777777" w:rsidR="00E76BDD" w:rsidRDefault="00E76BDD" w:rsidP="0043311E">
      <w:pPr>
        <w:rPr>
          <w:rFonts w:asciiTheme="minorHAnsi" w:hAnsiTheme="minorHAnsi" w:cstheme="minorHAnsi"/>
          <w:sz w:val="24"/>
          <w:szCs w:val="24"/>
          <w:lang w:eastAsia="en-GB"/>
        </w:rPr>
      </w:pPr>
    </w:p>
    <w:p w14:paraId="6E84BC4C" w14:textId="77777777" w:rsidR="00624C2D" w:rsidRPr="00624C2D" w:rsidRDefault="00624C2D" w:rsidP="00624C2D">
      <w:pPr>
        <w:rPr>
          <w:rFonts w:asciiTheme="minorHAnsi" w:hAnsiTheme="minorHAnsi" w:cstheme="minorHAnsi"/>
          <w:sz w:val="24"/>
          <w:szCs w:val="24"/>
          <w:lang w:eastAsia="en-GB"/>
        </w:rPr>
      </w:pPr>
      <w:r w:rsidRPr="00624C2D">
        <w:rPr>
          <w:rFonts w:asciiTheme="minorHAnsi" w:hAnsiTheme="minorHAnsi" w:cstheme="minorHAnsi"/>
          <w:sz w:val="24"/>
          <w:szCs w:val="24"/>
          <w:lang w:eastAsia="en-GB"/>
        </w:rPr>
        <w:t>Within the category analysis, it is evident that the VGG-19 model outperforms the other models across all three chosen representative metrics, with particular emphasis on the AUC score. The AUC score provides a comprehensive assessment of overall predictive accuracy and the equilibrium between different types of errors.</w:t>
      </w:r>
    </w:p>
    <w:p w14:paraId="75389EA6" w14:textId="2AD6AAB5" w:rsidR="00624C2D" w:rsidRPr="00624C2D" w:rsidRDefault="00624C2D" w:rsidP="00624C2D">
      <w:pPr>
        <w:rPr>
          <w:rFonts w:asciiTheme="minorHAnsi" w:hAnsiTheme="minorHAnsi" w:cstheme="minorHAnsi"/>
          <w:sz w:val="24"/>
          <w:szCs w:val="24"/>
          <w:lang w:eastAsia="en-GB"/>
        </w:rPr>
      </w:pPr>
      <w:r w:rsidRPr="00624C2D">
        <w:rPr>
          <w:rFonts w:asciiTheme="minorHAnsi" w:hAnsiTheme="minorHAnsi" w:cstheme="minorHAnsi"/>
          <w:sz w:val="24"/>
          <w:szCs w:val="24"/>
          <w:lang w:eastAsia="en-GB"/>
        </w:rPr>
        <w:t>Notably, when examining the Elbow category, which exhibits the most substantial di</w:t>
      </w:r>
      <w:r w:rsidR="00E57E46">
        <w:rPr>
          <w:rFonts w:asciiTheme="minorHAnsi" w:hAnsiTheme="minorHAnsi" w:cstheme="minorHAnsi"/>
          <w:sz w:val="24"/>
          <w:szCs w:val="24"/>
          <w:lang w:eastAsia="en-GB"/>
        </w:rPr>
        <w:t>fference</w:t>
      </w:r>
      <w:r w:rsidRPr="00624C2D">
        <w:rPr>
          <w:rFonts w:asciiTheme="minorHAnsi" w:hAnsiTheme="minorHAnsi" w:cstheme="minorHAnsi"/>
          <w:sz w:val="24"/>
          <w:szCs w:val="24"/>
          <w:lang w:eastAsia="en-GB"/>
        </w:rPr>
        <w:t xml:space="preserve"> in AUC performance metrics between the VGG-19 model and the other two models, we observe a significant performance advantage. Specifically, the VGG-19 model achieves an AUC score that is </w:t>
      </w:r>
      <w:r w:rsidRPr="00624C2D">
        <w:rPr>
          <w:rFonts w:asciiTheme="minorHAnsi" w:hAnsiTheme="minorHAnsi" w:cstheme="minorHAnsi"/>
          <w:b/>
          <w:bCs/>
          <w:sz w:val="24"/>
          <w:szCs w:val="24"/>
          <w:lang w:eastAsia="en-GB"/>
        </w:rPr>
        <w:t>42%</w:t>
      </w:r>
      <w:r w:rsidRPr="00624C2D">
        <w:rPr>
          <w:rFonts w:asciiTheme="minorHAnsi" w:hAnsiTheme="minorHAnsi" w:cstheme="minorHAnsi"/>
          <w:sz w:val="24"/>
          <w:szCs w:val="24"/>
          <w:lang w:eastAsia="en-GB"/>
        </w:rPr>
        <w:t xml:space="preserve"> higher than that of the Simple CNN model and </w:t>
      </w:r>
      <w:r w:rsidRPr="00624C2D">
        <w:rPr>
          <w:rFonts w:asciiTheme="minorHAnsi" w:hAnsiTheme="minorHAnsi" w:cstheme="minorHAnsi"/>
          <w:b/>
          <w:bCs/>
          <w:sz w:val="24"/>
          <w:szCs w:val="24"/>
          <w:lang w:eastAsia="en-GB"/>
        </w:rPr>
        <w:t>21.27%</w:t>
      </w:r>
      <w:r w:rsidRPr="00624C2D">
        <w:rPr>
          <w:rFonts w:asciiTheme="minorHAnsi" w:hAnsiTheme="minorHAnsi" w:cstheme="minorHAnsi"/>
          <w:sz w:val="24"/>
          <w:szCs w:val="24"/>
          <w:lang w:eastAsia="en-GB"/>
        </w:rPr>
        <w:t xml:space="preserve"> higher than that of the Advanced CNN model in the context of the Elbow category. This substantial performance differential underscores the effectiveness of the VGG-19 model in addressing predictive accuracy and error balance, particularly in scenarios where distinguishing features within the Elbow category are critical.</w:t>
      </w:r>
    </w:p>
    <w:p w14:paraId="35C10DF7" w14:textId="77777777" w:rsidR="0043311E" w:rsidRPr="00624C2D" w:rsidRDefault="0043311E" w:rsidP="0043311E">
      <w:pPr>
        <w:rPr>
          <w:rFonts w:asciiTheme="minorHAnsi" w:hAnsiTheme="minorHAnsi" w:cstheme="minorHAnsi"/>
          <w:sz w:val="24"/>
          <w:szCs w:val="24"/>
          <w:lang w:eastAsia="en-GB"/>
        </w:rPr>
      </w:pPr>
    </w:p>
    <w:p w14:paraId="4A419A9E" w14:textId="1F9710B3" w:rsidR="0043311E" w:rsidRDefault="0043311E" w:rsidP="0043311E">
      <w:pPr>
        <w:rPr>
          <w:rFonts w:asciiTheme="minorHAnsi" w:hAnsiTheme="minorHAnsi" w:cstheme="minorHAnsi"/>
          <w:sz w:val="24"/>
          <w:szCs w:val="24"/>
          <w:lang w:val="en-GB" w:eastAsia="en-GB"/>
        </w:rPr>
      </w:pPr>
      <w:r>
        <w:rPr>
          <w:rFonts w:asciiTheme="minorHAnsi" w:hAnsiTheme="minorHAnsi" w:cstheme="minorHAnsi"/>
          <w:sz w:val="24"/>
          <w:szCs w:val="24"/>
          <w:lang w:val="en-GB" w:eastAsia="en-GB"/>
        </w:rPr>
        <w:t>O</w:t>
      </w:r>
      <w:r w:rsidRPr="00023C10">
        <w:rPr>
          <w:rFonts w:asciiTheme="minorHAnsi" w:hAnsiTheme="minorHAnsi" w:cstheme="minorHAnsi"/>
          <w:sz w:val="24"/>
          <w:szCs w:val="24"/>
          <w:lang w:val="en-GB" w:eastAsia="en-GB"/>
        </w:rPr>
        <w:t>ur evaluation of the VGG-1</w:t>
      </w:r>
      <w:r w:rsidR="00E36981">
        <w:rPr>
          <w:rFonts w:asciiTheme="minorHAnsi" w:hAnsiTheme="minorHAnsi" w:cstheme="minorHAnsi"/>
          <w:sz w:val="24"/>
          <w:szCs w:val="24"/>
          <w:lang w:val="en-GB" w:eastAsia="en-GB"/>
        </w:rPr>
        <w:t>9</w:t>
      </w:r>
      <w:r w:rsidRPr="00023C10">
        <w:rPr>
          <w:rFonts w:asciiTheme="minorHAnsi" w:hAnsiTheme="minorHAnsi" w:cstheme="minorHAnsi"/>
          <w:sz w:val="24"/>
          <w:szCs w:val="24"/>
          <w:lang w:val="en-GB" w:eastAsia="en-GB"/>
        </w:rPr>
        <w:t xml:space="preserve"> model, both with default weights and imported best epoch weights, has provided valuable insights into the project's progression. The use of best epoch </w:t>
      </w:r>
      <w:r w:rsidRPr="00023C10">
        <w:rPr>
          <w:rFonts w:asciiTheme="minorHAnsi" w:hAnsiTheme="minorHAnsi" w:cstheme="minorHAnsi"/>
          <w:sz w:val="24"/>
          <w:szCs w:val="24"/>
          <w:lang w:val="en-GB" w:eastAsia="en-GB"/>
        </w:rPr>
        <w:lastRenderedPageBreak/>
        <w:t>weights notably improved the model's performance, demonstrating its potential as a robust tool for musculoskeletal image analysis. By expanding our understanding of the model's performance across various anatomical study types, we have gained valuable insights into its strengths and areas for further enhancement.</w:t>
      </w:r>
    </w:p>
    <w:p w14:paraId="51D569BA" w14:textId="77777777" w:rsidR="0043311E" w:rsidRPr="00023C10" w:rsidRDefault="0043311E" w:rsidP="0043311E">
      <w:pPr>
        <w:rPr>
          <w:rFonts w:asciiTheme="minorHAnsi" w:hAnsiTheme="minorHAnsi" w:cstheme="minorHAnsi"/>
          <w:sz w:val="24"/>
          <w:szCs w:val="24"/>
          <w:lang w:val="en-GB" w:eastAsia="en-GB"/>
        </w:rPr>
      </w:pPr>
    </w:p>
    <w:p w14:paraId="0345E59B" w14:textId="77777777" w:rsidR="0043311E" w:rsidRDefault="0043311E" w:rsidP="0043311E">
      <w:pPr>
        <w:rPr>
          <w:rFonts w:asciiTheme="minorHAnsi" w:hAnsiTheme="minorHAnsi" w:cstheme="minorHAnsi"/>
          <w:sz w:val="24"/>
          <w:szCs w:val="24"/>
          <w:lang w:val="en-GB" w:eastAsia="en-GB"/>
        </w:rPr>
      </w:pPr>
      <w:r w:rsidRPr="00023C10">
        <w:rPr>
          <w:rFonts w:asciiTheme="minorHAnsi" w:hAnsiTheme="minorHAnsi" w:cstheme="minorHAnsi"/>
          <w:sz w:val="24"/>
          <w:szCs w:val="24"/>
          <w:lang w:val="en-GB" w:eastAsia="en-GB"/>
        </w:rPr>
        <w:t xml:space="preserve">In conclusion, </w:t>
      </w:r>
      <w:proofErr w:type="spellStart"/>
      <w:r w:rsidRPr="00023C10">
        <w:rPr>
          <w:rFonts w:asciiTheme="minorHAnsi" w:hAnsiTheme="minorHAnsi" w:cstheme="minorHAnsi"/>
          <w:sz w:val="24"/>
          <w:szCs w:val="24"/>
          <w:lang w:val="en-GB" w:eastAsia="en-GB"/>
        </w:rPr>
        <w:t>MuraMed</w:t>
      </w:r>
      <w:proofErr w:type="spellEnd"/>
      <w:r w:rsidRPr="00023C10">
        <w:rPr>
          <w:rFonts w:asciiTheme="minorHAnsi" w:hAnsiTheme="minorHAnsi" w:cstheme="minorHAnsi"/>
          <w:sz w:val="24"/>
          <w:szCs w:val="24"/>
          <w:lang w:val="en-GB" w:eastAsia="en-GB"/>
        </w:rPr>
        <w:t xml:space="preserve"> represents a pioneering step towards revolutionizing musculoskeletal healthcare. By combining cutting-edge technology with a profound understanding of the unique diagnostic challenges in various sectors, our project stands as a testament to the potential of AI-driven diagnostic solutions. </w:t>
      </w:r>
    </w:p>
    <w:p w14:paraId="2B862767" w14:textId="77777777" w:rsidR="0043311E" w:rsidRDefault="0043311E" w:rsidP="0043311E">
      <w:pPr>
        <w:rPr>
          <w:rFonts w:asciiTheme="minorHAnsi" w:hAnsiTheme="minorHAnsi" w:cstheme="minorHAnsi"/>
          <w:sz w:val="24"/>
          <w:szCs w:val="24"/>
          <w:lang w:val="en-GB" w:eastAsia="en-GB"/>
        </w:rPr>
      </w:pPr>
    </w:p>
    <w:p w14:paraId="54A267D2" w14:textId="77777777" w:rsidR="0043311E" w:rsidRDefault="0043311E" w:rsidP="0043311E">
      <w:pPr>
        <w:rPr>
          <w:rFonts w:asciiTheme="minorHAnsi" w:hAnsiTheme="minorHAnsi" w:cstheme="minorHAnsi"/>
          <w:sz w:val="24"/>
          <w:szCs w:val="24"/>
          <w:lang w:val="en-GB" w:eastAsia="en-GB"/>
        </w:rPr>
      </w:pPr>
    </w:p>
    <w:p w14:paraId="423E5D24" w14:textId="268EF1AA" w:rsidR="0043311E" w:rsidRPr="0043311E" w:rsidRDefault="0043311E" w:rsidP="0043311E">
      <w:pPr>
        <w:pStyle w:val="Heading2"/>
        <w:shd w:val="clear" w:color="auto" w:fill="F2F2F2" w:themeFill="background1" w:themeFillShade="F2"/>
      </w:pPr>
      <w:bookmarkStart w:id="207" w:name="_Toc145831431"/>
      <w:r>
        <w:t>Final Thoughts</w:t>
      </w:r>
      <w:bookmarkEnd w:id="207"/>
    </w:p>
    <w:p w14:paraId="6D880BD0" w14:textId="77777777" w:rsidR="0043311E" w:rsidRDefault="0043311E" w:rsidP="0043311E">
      <w:pPr>
        <w:rPr>
          <w:rFonts w:asciiTheme="minorHAnsi" w:hAnsiTheme="minorHAnsi" w:cstheme="minorHAnsi"/>
          <w:sz w:val="24"/>
          <w:szCs w:val="24"/>
          <w:lang w:val="en-GB" w:eastAsia="en-GB"/>
        </w:rPr>
      </w:pPr>
      <w:r w:rsidRPr="008F4DD3">
        <w:rPr>
          <w:rFonts w:asciiTheme="minorHAnsi" w:hAnsiTheme="minorHAnsi" w:cstheme="minorHAnsi"/>
          <w:sz w:val="24"/>
          <w:szCs w:val="24"/>
          <w:lang w:val="en-GB" w:eastAsia="en-GB"/>
        </w:rPr>
        <w:t xml:space="preserve">While challenges persist in achieving a delicate balance between sensitivity and specificity, our unwavering commitment to refinement ensures that </w:t>
      </w:r>
      <w:proofErr w:type="spellStart"/>
      <w:r w:rsidRPr="008F4DD3">
        <w:rPr>
          <w:rFonts w:asciiTheme="minorHAnsi" w:hAnsiTheme="minorHAnsi" w:cstheme="minorHAnsi"/>
          <w:sz w:val="24"/>
          <w:szCs w:val="24"/>
          <w:lang w:val="en-GB" w:eastAsia="en-GB"/>
        </w:rPr>
        <w:t>MuraMed</w:t>
      </w:r>
      <w:proofErr w:type="spellEnd"/>
      <w:r w:rsidRPr="008F4DD3">
        <w:rPr>
          <w:rFonts w:asciiTheme="minorHAnsi" w:hAnsiTheme="minorHAnsi" w:cstheme="minorHAnsi"/>
          <w:sz w:val="24"/>
          <w:szCs w:val="24"/>
          <w:lang w:val="en-GB" w:eastAsia="en-GB"/>
        </w:rPr>
        <w:t xml:space="preserve"> will continue to evolve as a pivotal asset in the medical field.</w:t>
      </w:r>
      <w:r>
        <w:rPr>
          <w:rFonts w:asciiTheme="minorHAnsi" w:hAnsiTheme="minorHAnsi" w:cstheme="minorHAnsi"/>
          <w:sz w:val="24"/>
          <w:szCs w:val="24"/>
          <w:lang w:val="en-GB" w:eastAsia="en-GB"/>
        </w:rPr>
        <w:t xml:space="preserve"> </w:t>
      </w:r>
      <w:r w:rsidRPr="008F4DD3">
        <w:rPr>
          <w:rFonts w:asciiTheme="minorHAnsi" w:hAnsiTheme="minorHAnsi" w:cstheme="minorHAnsi"/>
          <w:sz w:val="24"/>
          <w:szCs w:val="24"/>
          <w:lang w:val="en-GB" w:eastAsia="en-GB"/>
        </w:rPr>
        <w:t>Ultimately, our goal is to improve the lives of countless individuals by facilitating early, accurate, and efficient detection of musculoskeletal abnormalities. We envision a future where healthcare is not only more accessible but also more proactive, where issues are identified and addressed before they escalate, leading to better patient outcomes and a healthier society.</w:t>
      </w:r>
    </w:p>
    <w:p w14:paraId="4875D854" w14:textId="77777777" w:rsidR="00E36981" w:rsidRDefault="00E36981" w:rsidP="0043311E">
      <w:pPr>
        <w:rPr>
          <w:rFonts w:asciiTheme="minorHAnsi" w:hAnsiTheme="minorHAnsi" w:cstheme="minorHAnsi"/>
          <w:sz w:val="24"/>
          <w:szCs w:val="24"/>
          <w:lang w:val="en-GB" w:eastAsia="en-GB"/>
        </w:rPr>
      </w:pPr>
    </w:p>
    <w:p w14:paraId="173A0D52" w14:textId="77777777" w:rsidR="0043311E" w:rsidRPr="008F4DD3" w:rsidRDefault="0043311E" w:rsidP="0043311E">
      <w:pPr>
        <w:rPr>
          <w:rFonts w:asciiTheme="minorHAnsi" w:hAnsiTheme="minorHAnsi" w:cstheme="minorHAnsi"/>
          <w:sz w:val="24"/>
          <w:szCs w:val="24"/>
          <w:lang w:val="en-GB" w:eastAsia="en-GB"/>
        </w:rPr>
      </w:pPr>
      <w:r w:rsidRPr="008F4DD3">
        <w:rPr>
          <w:rFonts w:asciiTheme="minorHAnsi" w:hAnsiTheme="minorHAnsi" w:cstheme="minorHAnsi"/>
          <w:sz w:val="24"/>
          <w:szCs w:val="24"/>
          <w:lang w:val="en-GB" w:eastAsia="en-GB"/>
        </w:rPr>
        <w:t xml:space="preserve">The in-depth examination and comparative assessment of these machine learning models represent a crucial step towards our overarching objective: the development and deployment of a sophisticated medical imaging tool, tentatively referred to as </w:t>
      </w:r>
      <w:proofErr w:type="spellStart"/>
      <w:r w:rsidRPr="008F4DD3">
        <w:rPr>
          <w:rFonts w:asciiTheme="minorHAnsi" w:hAnsiTheme="minorHAnsi" w:cstheme="minorHAnsi"/>
          <w:sz w:val="24"/>
          <w:szCs w:val="24"/>
          <w:lang w:val="en-GB" w:eastAsia="en-GB"/>
        </w:rPr>
        <w:t>MuraMed</w:t>
      </w:r>
      <w:proofErr w:type="spellEnd"/>
      <w:r w:rsidRPr="008F4DD3">
        <w:rPr>
          <w:rFonts w:asciiTheme="minorHAnsi" w:hAnsiTheme="minorHAnsi" w:cstheme="minorHAnsi"/>
          <w:sz w:val="24"/>
          <w:szCs w:val="24"/>
          <w:lang w:val="en-GB" w:eastAsia="en-GB"/>
        </w:rPr>
        <w:t xml:space="preserve">. While the Simple and Advanced CNN models offer foundational insights, it's the VGG-19 model that emerges as the most promising candidate for seamless integration into a highly sensitive and dependable application like </w:t>
      </w:r>
      <w:proofErr w:type="spellStart"/>
      <w:r w:rsidRPr="008F4DD3">
        <w:rPr>
          <w:rFonts w:asciiTheme="minorHAnsi" w:hAnsiTheme="minorHAnsi" w:cstheme="minorHAnsi"/>
          <w:sz w:val="24"/>
          <w:szCs w:val="24"/>
          <w:lang w:val="en-GB" w:eastAsia="en-GB"/>
        </w:rPr>
        <w:t>MuraMed</w:t>
      </w:r>
      <w:proofErr w:type="spellEnd"/>
      <w:r w:rsidRPr="008F4DD3">
        <w:rPr>
          <w:rFonts w:asciiTheme="minorHAnsi" w:hAnsiTheme="minorHAnsi" w:cstheme="minorHAnsi"/>
          <w:sz w:val="24"/>
          <w:szCs w:val="24"/>
          <w:lang w:val="en-GB" w:eastAsia="en-GB"/>
        </w:rPr>
        <w:t>.</w:t>
      </w:r>
      <w:r>
        <w:rPr>
          <w:rFonts w:asciiTheme="minorHAnsi" w:hAnsiTheme="minorHAnsi" w:cstheme="minorHAnsi"/>
          <w:sz w:val="24"/>
          <w:szCs w:val="24"/>
          <w:lang w:val="en-GB" w:eastAsia="en-GB"/>
        </w:rPr>
        <w:t xml:space="preserve"> </w:t>
      </w:r>
      <w:r w:rsidRPr="008F4DD3">
        <w:rPr>
          <w:rFonts w:asciiTheme="minorHAnsi" w:hAnsiTheme="minorHAnsi" w:cstheme="minorHAnsi"/>
          <w:sz w:val="24"/>
          <w:szCs w:val="24"/>
          <w:lang w:val="en-GB" w:eastAsia="en-GB"/>
        </w:rPr>
        <w:t xml:space="preserve">The performance metrics not only signify substantial progress in medical image classification, even with existing technologies, but also underscore the imperative of perpetual innovation and adaptation to </w:t>
      </w:r>
      <w:proofErr w:type="spellStart"/>
      <w:r w:rsidRPr="008F4DD3">
        <w:rPr>
          <w:rFonts w:asciiTheme="minorHAnsi" w:hAnsiTheme="minorHAnsi" w:cstheme="minorHAnsi"/>
          <w:sz w:val="24"/>
          <w:szCs w:val="24"/>
          <w:lang w:val="en-GB" w:eastAsia="en-GB"/>
        </w:rPr>
        <w:t>fulfill</w:t>
      </w:r>
      <w:proofErr w:type="spellEnd"/>
      <w:r w:rsidRPr="008F4DD3">
        <w:rPr>
          <w:rFonts w:asciiTheme="minorHAnsi" w:hAnsiTheme="minorHAnsi" w:cstheme="minorHAnsi"/>
          <w:sz w:val="24"/>
          <w:szCs w:val="24"/>
          <w:lang w:val="en-GB" w:eastAsia="en-GB"/>
        </w:rPr>
        <w:t xml:space="preserve"> the stringent accuracy and reliability criteria inherent in medical applications.</w:t>
      </w:r>
    </w:p>
    <w:p w14:paraId="291DC5DA" w14:textId="77777777" w:rsidR="0043311E" w:rsidRPr="008F4DD3" w:rsidRDefault="0043311E" w:rsidP="0043311E">
      <w:pPr>
        <w:rPr>
          <w:rFonts w:asciiTheme="minorHAnsi" w:hAnsiTheme="minorHAnsi" w:cstheme="minorHAnsi"/>
          <w:sz w:val="24"/>
          <w:szCs w:val="24"/>
          <w:lang w:val="en-GB" w:eastAsia="en-GB"/>
        </w:rPr>
      </w:pPr>
    </w:p>
    <w:p w14:paraId="763C0579" w14:textId="77777777" w:rsidR="0043311E" w:rsidRPr="008F4DD3" w:rsidRDefault="0043311E" w:rsidP="0043311E">
      <w:pPr>
        <w:rPr>
          <w:rFonts w:asciiTheme="minorHAnsi" w:hAnsiTheme="minorHAnsi" w:cstheme="minorHAnsi"/>
          <w:sz w:val="24"/>
          <w:szCs w:val="24"/>
          <w:lang w:val="en-GB" w:eastAsia="en-GB"/>
        </w:rPr>
      </w:pPr>
      <w:r w:rsidRPr="008F4DD3">
        <w:rPr>
          <w:rFonts w:asciiTheme="minorHAnsi" w:hAnsiTheme="minorHAnsi" w:cstheme="minorHAnsi"/>
          <w:sz w:val="24"/>
          <w:szCs w:val="24"/>
          <w:lang w:val="en-GB" w:eastAsia="en-GB"/>
        </w:rPr>
        <w:t xml:space="preserve">We anticipate that this undertaking will contribute significantly to global research </w:t>
      </w:r>
      <w:proofErr w:type="spellStart"/>
      <w:r w:rsidRPr="008F4DD3">
        <w:rPr>
          <w:rFonts w:asciiTheme="minorHAnsi" w:hAnsiTheme="minorHAnsi" w:cstheme="minorHAnsi"/>
          <w:sz w:val="24"/>
          <w:szCs w:val="24"/>
          <w:lang w:val="en-GB" w:eastAsia="en-GB"/>
        </w:rPr>
        <w:t>endeavors</w:t>
      </w:r>
      <w:proofErr w:type="spellEnd"/>
      <w:r w:rsidRPr="008F4DD3">
        <w:rPr>
          <w:rFonts w:asciiTheme="minorHAnsi" w:hAnsiTheme="minorHAnsi" w:cstheme="minorHAnsi"/>
          <w:sz w:val="24"/>
          <w:szCs w:val="24"/>
          <w:lang w:val="en-GB" w:eastAsia="en-GB"/>
        </w:rPr>
        <w:t xml:space="preserve"> in medical image analysis, particularly within the realm of </w:t>
      </w:r>
      <w:proofErr w:type="spellStart"/>
      <w:r w:rsidRPr="008F4DD3">
        <w:rPr>
          <w:rFonts w:asciiTheme="minorHAnsi" w:hAnsiTheme="minorHAnsi" w:cstheme="minorHAnsi"/>
          <w:sz w:val="24"/>
          <w:szCs w:val="24"/>
          <w:lang w:val="en-GB" w:eastAsia="en-GB"/>
        </w:rPr>
        <w:t>orthopedic</w:t>
      </w:r>
      <w:proofErr w:type="spellEnd"/>
      <w:r w:rsidRPr="008F4DD3">
        <w:rPr>
          <w:rFonts w:asciiTheme="minorHAnsi" w:hAnsiTheme="minorHAnsi" w:cstheme="minorHAnsi"/>
          <w:sz w:val="24"/>
          <w:szCs w:val="24"/>
          <w:lang w:val="en-GB" w:eastAsia="en-GB"/>
        </w:rPr>
        <w:t xml:space="preserve"> radiology. The potential for automated, exceedingly precise diagnosis and treatment planning holds the promise of revolutionizing healthcare delivery, particularly in regions where access to skilled medical professionals is limited. Given this perspective, we envision the actualization of </w:t>
      </w:r>
      <w:proofErr w:type="spellStart"/>
      <w:r w:rsidRPr="008F4DD3">
        <w:rPr>
          <w:rFonts w:asciiTheme="minorHAnsi" w:hAnsiTheme="minorHAnsi" w:cstheme="minorHAnsi"/>
          <w:sz w:val="24"/>
          <w:szCs w:val="24"/>
          <w:lang w:val="en-GB" w:eastAsia="en-GB"/>
        </w:rPr>
        <w:t>MuraMed</w:t>
      </w:r>
      <w:proofErr w:type="spellEnd"/>
      <w:r w:rsidRPr="008F4DD3">
        <w:rPr>
          <w:rFonts w:asciiTheme="minorHAnsi" w:hAnsiTheme="minorHAnsi" w:cstheme="minorHAnsi"/>
          <w:sz w:val="24"/>
          <w:szCs w:val="24"/>
          <w:lang w:val="en-GB" w:eastAsia="en-GB"/>
        </w:rPr>
        <w:t xml:space="preserve"> or a similar application as a means to bridge existing gaps in medical imaging diagnostics, ultimately raising the standards of healthcare on a global scale.</w:t>
      </w:r>
    </w:p>
    <w:p w14:paraId="7E7DD9C3" w14:textId="77777777" w:rsidR="0084694D" w:rsidRPr="0043311E" w:rsidRDefault="0084694D" w:rsidP="0084694D">
      <w:pPr>
        <w:rPr>
          <w:lang w:val="en-GB" w:eastAsia="en-GB"/>
        </w:rPr>
      </w:pPr>
    </w:p>
    <w:p w14:paraId="5DC01AAD" w14:textId="77777777" w:rsidR="0084694D" w:rsidRPr="0084694D" w:rsidRDefault="0084694D" w:rsidP="0084694D">
      <w:pPr>
        <w:rPr>
          <w:lang w:eastAsia="en-GB"/>
        </w:rPr>
      </w:pPr>
    </w:p>
    <w:p w14:paraId="10F70BA2" w14:textId="77777777" w:rsidR="0084694D" w:rsidRPr="0084694D" w:rsidRDefault="0084694D" w:rsidP="0084694D">
      <w:pPr>
        <w:rPr>
          <w:b/>
          <w:bCs/>
          <w:lang w:val="en-GB" w:eastAsia="en-GB"/>
        </w:rPr>
      </w:pPr>
    </w:p>
    <w:p w14:paraId="23C43AD3" w14:textId="77777777" w:rsidR="0084694D" w:rsidRPr="0084694D" w:rsidRDefault="0084694D" w:rsidP="0084694D">
      <w:pPr>
        <w:rPr>
          <w:lang w:val="en-GB" w:eastAsia="en-GB"/>
        </w:rPr>
      </w:pPr>
    </w:p>
    <w:p w14:paraId="0FFBED4C" w14:textId="77777777" w:rsidR="009808CB" w:rsidRPr="009808CB" w:rsidRDefault="009808CB" w:rsidP="00CC5C0B">
      <w:pPr>
        <w:spacing w:before="0" w:after="240"/>
        <w:jc w:val="left"/>
        <w:rPr>
          <w:rFonts w:asciiTheme="minorHAnsi" w:eastAsia="Times New Roman" w:hAnsiTheme="minorHAnsi" w:cstheme="minorHAnsi"/>
          <w:sz w:val="24"/>
          <w:szCs w:val="24"/>
          <w:lang w:eastAsia="en-GB"/>
        </w:rPr>
      </w:pPr>
    </w:p>
    <w:p w14:paraId="176E8E38"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472E8A9A" w14:textId="77777777" w:rsidR="009808CB" w:rsidRPr="006616DF" w:rsidRDefault="009808CB" w:rsidP="00CC5C0B">
      <w:pPr>
        <w:spacing w:before="0" w:after="240"/>
        <w:jc w:val="left"/>
        <w:rPr>
          <w:rFonts w:asciiTheme="minorHAnsi" w:eastAsia="Times New Roman" w:hAnsiTheme="minorHAnsi" w:cstheme="minorHAnsi"/>
          <w:sz w:val="24"/>
          <w:szCs w:val="24"/>
          <w:lang w:val="en-GB" w:eastAsia="en-GB"/>
        </w:rPr>
      </w:pPr>
    </w:p>
    <w:p w14:paraId="2CD38F2D" w14:textId="219D0F1E" w:rsidR="008848F1" w:rsidRPr="008848F1" w:rsidRDefault="00CC5C0B" w:rsidP="008848F1">
      <w:pPr>
        <w:pStyle w:val="Heading1"/>
        <w:rPr>
          <w:lang w:val="en-GB" w:eastAsia="en-GB"/>
        </w:rPr>
      </w:pPr>
      <w:bookmarkStart w:id="208" w:name="_Bibliography"/>
      <w:bookmarkStart w:id="209" w:name="_Toc145831432"/>
      <w:bookmarkEnd w:id="208"/>
      <w:r w:rsidRPr="006616DF">
        <w:rPr>
          <w:lang w:val="en-GB" w:eastAsia="en-GB"/>
        </w:rPr>
        <w:t>Bibliography</w:t>
      </w:r>
      <w:bookmarkEnd w:id="209"/>
    </w:p>
    <w:p w14:paraId="58A68BB6" w14:textId="4B287DB3" w:rsidR="008848F1" w:rsidRDefault="008848F1" w:rsidP="008848F1">
      <w:pPr>
        <w:rPr>
          <w:sz w:val="24"/>
          <w:szCs w:val="24"/>
          <w:lang w:val="en-GB" w:eastAsia="en-GB"/>
        </w:rPr>
      </w:pPr>
      <w:r w:rsidRPr="008848F1">
        <w:rPr>
          <w:sz w:val="24"/>
          <w:szCs w:val="24"/>
          <w:lang w:val="en-GB" w:eastAsia="en-GB"/>
        </w:rPr>
        <w:t>The following bibliography provides a curated list of academic papers, articles, and online resources that have been instrumental in shaping the theoretical framework and technical methodologies employed in this project on abnormality detection in musculoskeletal radiographs. These sources offer valuable insights into various aspects of machine learning algorithms, neural network architectures, and optimization techniques, thereby enriching the project's scientific rigor and practical applicability.</w:t>
      </w:r>
    </w:p>
    <w:p w14:paraId="06B9D13F" w14:textId="77777777" w:rsidR="008848F1" w:rsidRPr="008848F1" w:rsidRDefault="008848F1" w:rsidP="008848F1">
      <w:pPr>
        <w:rPr>
          <w:sz w:val="12"/>
          <w:szCs w:val="12"/>
          <w:lang w:val="en-GB" w:eastAsia="en-GB"/>
        </w:rPr>
      </w:pPr>
    </w:p>
    <w:p w14:paraId="0806D0E5" w14:textId="0C7C5B7B" w:rsidR="00CC5C0B" w:rsidRPr="006616DF" w:rsidRDefault="00CC5C0B" w:rsidP="008848F1">
      <w:pPr>
        <w:spacing w:before="0" w:after="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color w:val="000000"/>
          <w:sz w:val="24"/>
          <w:szCs w:val="24"/>
          <w:lang w:val="en-GB" w:eastAsia="en-GB"/>
        </w:rPr>
        <w:t xml:space="preserve">1. Buckle, P.W. &amp; Devereux, J.J., 2002. The nature of work-related neck and upper limb musculoskeletal disorders. *Applied Ergonomics*, 33(3), pp.207-217. Available at: </w:t>
      </w:r>
      <w:hyperlink r:id="rId67" w:history="1">
        <w:r w:rsidR="0066526F" w:rsidRPr="006616DF">
          <w:rPr>
            <w:rStyle w:val="Hyperlink"/>
            <w:rFonts w:asciiTheme="minorHAnsi" w:eastAsia="Times New Roman" w:hAnsiTheme="minorHAnsi" w:cstheme="minorHAnsi"/>
            <w:sz w:val="24"/>
            <w:szCs w:val="24"/>
            <w:lang w:val="en-GB" w:eastAsia="en-GB"/>
          </w:rPr>
          <w:t>https://doi.org/10.1016/S0003-6870(02)00014-5</w:t>
        </w:r>
      </w:hyperlink>
      <w:r w:rsidR="0066526F" w:rsidRPr="006616DF">
        <w:rPr>
          <w:rFonts w:asciiTheme="minorHAnsi" w:eastAsia="Times New Roman" w:hAnsiTheme="minorHAnsi" w:cstheme="minorHAnsi"/>
          <w:color w:val="000000"/>
          <w:sz w:val="24"/>
          <w:szCs w:val="24"/>
          <w:lang w:val="en-GB" w:eastAsia="en-GB"/>
        </w:rPr>
        <w:t xml:space="preserve"> </w:t>
      </w:r>
      <w:r w:rsidRPr="006616DF">
        <w:rPr>
          <w:rFonts w:asciiTheme="minorHAnsi" w:eastAsia="Times New Roman" w:hAnsiTheme="minorHAnsi" w:cstheme="minorHAnsi"/>
          <w:color w:val="000000"/>
          <w:sz w:val="24"/>
          <w:szCs w:val="24"/>
          <w:lang w:val="en-GB" w:eastAsia="en-GB"/>
        </w:rPr>
        <w:t>[Accessed Date: 23 August 2023].</w:t>
      </w:r>
    </w:p>
    <w:p w14:paraId="088888D5" w14:textId="77777777" w:rsidR="00CC5C0B" w:rsidRPr="006616DF" w:rsidRDefault="00CC5C0B" w:rsidP="008848F1">
      <w:pPr>
        <w:spacing w:before="0" w:after="0"/>
        <w:rPr>
          <w:rFonts w:asciiTheme="minorHAnsi" w:eastAsia="Times New Roman" w:hAnsiTheme="minorHAnsi" w:cstheme="minorHAnsi"/>
          <w:sz w:val="24"/>
          <w:szCs w:val="24"/>
          <w:lang w:val="en-GB" w:eastAsia="en-GB"/>
        </w:rPr>
      </w:pPr>
    </w:p>
    <w:p w14:paraId="1D017063" w14:textId="5B41541D" w:rsidR="00AA6817" w:rsidRDefault="00CC5C0B" w:rsidP="008848F1">
      <w:pPr>
        <w:spacing w:before="0" w:after="0"/>
        <w:rPr>
          <w:rFonts w:asciiTheme="minorHAnsi" w:eastAsia="Times New Roman" w:hAnsiTheme="minorHAnsi" w:cstheme="minorHAnsi"/>
          <w:color w:val="000000"/>
          <w:sz w:val="24"/>
          <w:szCs w:val="24"/>
          <w:lang w:val="en-GB" w:eastAsia="en-GB"/>
        </w:rPr>
      </w:pPr>
      <w:r w:rsidRPr="006616DF">
        <w:rPr>
          <w:rFonts w:asciiTheme="minorHAnsi" w:eastAsia="Times New Roman" w:hAnsiTheme="minorHAnsi" w:cstheme="minorHAnsi"/>
          <w:color w:val="000000"/>
          <w:sz w:val="24"/>
          <w:szCs w:val="24"/>
          <w:lang w:val="en-GB" w:eastAsia="en-GB"/>
        </w:rPr>
        <w:t xml:space="preserve">2. Colombini, D. &amp; Occhipinti, E., 2006. Preventing upper limb work-related musculoskeletal disorders (UL-WMSDS): New approaches in job (re)design and current trends in standardization. *Applied Ergonomics*, 37(4), pp.441-450. Available at: </w:t>
      </w:r>
      <w:hyperlink r:id="rId68" w:history="1">
        <w:r w:rsidR="0066526F" w:rsidRPr="006616DF">
          <w:rPr>
            <w:rStyle w:val="Hyperlink"/>
            <w:rFonts w:asciiTheme="minorHAnsi" w:eastAsia="Times New Roman" w:hAnsiTheme="minorHAnsi" w:cstheme="minorHAnsi"/>
            <w:sz w:val="24"/>
            <w:szCs w:val="24"/>
            <w:lang w:val="en-GB" w:eastAsia="en-GB"/>
          </w:rPr>
          <w:t>https://doi.org/10.1016/j.apergo.2006.04.008</w:t>
        </w:r>
      </w:hyperlink>
      <w:r w:rsidR="0066526F" w:rsidRPr="006616DF">
        <w:rPr>
          <w:rFonts w:asciiTheme="minorHAnsi" w:eastAsia="Times New Roman" w:hAnsiTheme="minorHAnsi" w:cstheme="minorHAnsi"/>
          <w:color w:val="000000"/>
          <w:sz w:val="24"/>
          <w:szCs w:val="24"/>
          <w:lang w:val="en-GB" w:eastAsia="en-GB"/>
        </w:rPr>
        <w:t xml:space="preserve"> </w:t>
      </w:r>
      <w:r w:rsidRPr="006616DF">
        <w:rPr>
          <w:rFonts w:asciiTheme="minorHAnsi" w:eastAsia="Times New Roman" w:hAnsiTheme="minorHAnsi" w:cstheme="minorHAnsi"/>
          <w:color w:val="000000"/>
          <w:sz w:val="24"/>
          <w:szCs w:val="24"/>
          <w:lang w:val="en-GB" w:eastAsia="en-GB"/>
        </w:rPr>
        <w:t>[Accessed Date: 23 August 2023].</w:t>
      </w:r>
    </w:p>
    <w:p w14:paraId="0DAD54AD" w14:textId="77777777" w:rsidR="00AA6817" w:rsidRDefault="00AA6817" w:rsidP="008848F1">
      <w:pPr>
        <w:spacing w:before="0" w:after="0"/>
        <w:rPr>
          <w:rFonts w:asciiTheme="minorHAnsi" w:eastAsia="Times New Roman" w:hAnsiTheme="minorHAnsi" w:cstheme="minorHAnsi"/>
          <w:color w:val="000000"/>
          <w:sz w:val="24"/>
          <w:szCs w:val="24"/>
          <w:lang w:val="en-GB" w:eastAsia="en-GB"/>
        </w:rPr>
      </w:pPr>
    </w:p>
    <w:p w14:paraId="041D63BC" w14:textId="6208446E" w:rsidR="00AA6817" w:rsidRDefault="00AA6817" w:rsidP="008848F1">
      <w:pPr>
        <w:spacing w:before="0" w:after="0"/>
        <w:rPr>
          <w:rFonts w:asciiTheme="minorHAnsi" w:eastAsia="Times New Roman" w:hAnsiTheme="minorHAnsi" w:cstheme="minorHAnsi"/>
          <w:sz w:val="24"/>
          <w:szCs w:val="24"/>
          <w:lang w:val="en-GB" w:eastAsia="en-GB"/>
        </w:rPr>
      </w:pPr>
      <w:r>
        <w:rPr>
          <w:rFonts w:asciiTheme="minorHAnsi" w:eastAsia="Times New Roman" w:hAnsiTheme="minorHAnsi" w:cstheme="minorHAnsi"/>
          <w:color w:val="000000"/>
          <w:sz w:val="24"/>
          <w:szCs w:val="24"/>
          <w:lang w:val="en-GB" w:eastAsia="en-GB"/>
        </w:rPr>
        <w:t xml:space="preserve">3. </w:t>
      </w:r>
      <w:r w:rsidRPr="00AA6817">
        <w:rPr>
          <w:rFonts w:asciiTheme="minorHAnsi" w:eastAsia="Times New Roman" w:hAnsiTheme="minorHAnsi" w:cstheme="minorHAnsi"/>
          <w:sz w:val="24"/>
          <w:szCs w:val="24"/>
          <w:lang w:val="en-GB" w:eastAsia="en-GB"/>
        </w:rPr>
        <w:t xml:space="preserve">Stanford ML Group, 2017. MURA: Musculoskeletal Radiographs. Available at: </w:t>
      </w:r>
      <w:hyperlink r:id="rId69" w:history="1">
        <w:r w:rsidRPr="00AA6817">
          <w:rPr>
            <w:rStyle w:val="Hyperlink"/>
            <w:rFonts w:asciiTheme="minorHAnsi" w:eastAsia="Times New Roman" w:hAnsiTheme="minorHAnsi" w:cstheme="minorHAnsi"/>
            <w:sz w:val="24"/>
            <w:szCs w:val="24"/>
            <w:lang w:val="en-GB" w:eastAsia="en-GB"/>
          </w:rPr>
          <w:t>Stanford ML Group MURA Dataset</w:t>
        </w:r>
      </w:hyperlink>
      <w:r w:rsidRPr="00AA6817">
        <w:rPr>
          <w:rFonts w:asciiTheme="minorHAnsi" w:eastAsia="Times New Roman" w:hAnsiTheme="minorHAnsi" w:cstheme="minorHAnsi"/>
          <w:sz w:val="24"/>
          <w:szCs w:val="24"/>
          <w:lang w:val="en-GB" w:eastAsia="en-GB"/>
        </w:rPr>
        <w:t xml:space="preserve"> [Accessed Date: 2 September 2023].</w:t>
      </w:r>
    </w:p>
    <w:p w14:paraId="21E5C3D3" w14:textId="77777777" w:rsidR="00AA6817" w:rsidRDefault="00AA6817" w:rsidP="008848F1">
      <w:pPr>
        <w:spacing w:before="0" w:after="0"/>
        <w:rPr>
          <w:rFonts w:asciiTheme="minorHAnsi" w:eastAsia="Times New Roman" w:hAnsiTheme="minorHAnsi" w:cstheme="minorHAnsi"/>
          <w:sz w:val="24"/>
          <w:szCs w:val="24"/>
          <w:lang w:val="en-GB" w:eastAsia="en-GB"/>
        </w:rPr>
      </w:pPr>
    </w:p>
    <w:p w14:paraId="49BA6867" w14:textId="4BB10BA8" w:rsidR="00AA6817" w:rsidRPr="006616DF" w:rsidRDefault="00AA6817" w:rsidP="008848F1">
      <w:pPr>
        <w:spacing w:before="0" w:after="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4. </w:t>
      </w:r>
      <w:r w:rsidRPr="00AA6817">
        <w:rPr>
          <w:rFonts w:asciiTheme="minorHAnsi" w:eastAsia="Times New Roman" w:hAnsiTheme="minorHAnsi" w:cstheme="minorHAnsi"/>
          <w:sz w:val="24"/>
          <w:szCs w:val="24"/>
          <w:lang w:val="en-GB" w:eastAsia="en-GB"/>
        </w:rPr>
        <w:t xml:space="preserve">TensorFlow, 2015. TensorFlow: An Open Source Machine Learning Framework. Available at: </w:t>
      </w:r>
      <w:hyperlink r:id="rId70" w:history="1">
        <w:r w:rsidRPr="00AA6817">
          <w:rPr>
            <w:rStyle w:val="Hyperlink"/>
            <w:rFonts w:asciiTheme="minorHAnsi" w:eastAsia="Times New Roman" w:hAnsiTheme="minorHAnsi" w:cstheme="minorHAnsi"/>
            <w:sz w:val="24"/>
            <w:szCs w:val="24"/>
            <w:lang w:val="en-GB" w:eastAsia="en-GB"/>
          </w:rPr>
          <w:t>TensorFlow Official Website</w:t>
        </w:r>
      </w:hyperlink>
      <w:r w:rsidRPr="00AA6817">
        <w:rPr>
          <w:rFonts w:asciiTheme="minorHAnsi" w:eastAsia="Times New Roman" w:hAnsiTheme="minorHAnsi" w:cstheme="minorHAnsi"/>
          <w:sz w:val="24"/>
          <w:szCs w:val="24"/>
          <w:lang w:val="en-GB" w:eastAsia="en-GB"/>
        </w:rPr>
        <w:t xml:space="preserve"> [Accessed Date: 2 September 2023].</w:t>
      </w:r>
    </w:p>
    <w:p w14:paraId="51FF1618" w14:textId="665E0888" w:rsidR="003168FD" w:rsidRDefault="00CC5C0B" w:rsidP="008848F1">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br/>
      </w:r>
      <w:r w:rsidR="003168FD">
        <w:rPr>
          <w:rFonts w:asciiTheme="minorHAnsi" w:eastAsia="Times New Roman" w:hAnsiTheme="minorHAnsi" w:cstheme="minorHAnsi"/>
          <w:sz w:val="24"/>
          <w:szCs w:val="24"/>
          <w:lang w:val="en-GB" w:eastAsia="en-GB"/>
        </w:rPr>
        <w:t xml:space="preserve">5. </w:t>
      </w:r>
      <w:proofErr w:type="spellStart"/>
      <w:r w:rsidR="003168FD" w:rsidRPr="003168FD">
        <w:rPr>
          <w:rFonts w:asciiTheme="minorHAnsi" w:eastAsia="Times New Roman" w:hAnsiTheme="minorHAnsi" w:cstheme="minorHAnsi"/>
          <w:sz w:val="24"/>
          <w:szCs w:val="24"/>
          <w:lang w:val="en-GB" w:eastAsia="en-GB"/>
        </w:rPr>
        <w:t>Kapernikov</w:t>
      </w:r>
      <w:proofErr w:type="spellEnd"/>
      <w:r w:rsidR="003168FD" w:rsidRPr="003168FD">
        <w:rPr>
          <w:rFonts w:asciiTheme="minorHAnsi" w:eastAsia="Times New Roman" w:hAnsiTheme="minorHAnsi" w:cstheme="minorHAnsi"/>
          <w:sz w:val="24"/>
          <w:szCs w:val="24"/>
          <w:lang w:val="en-GB" w:eastAsia="en-GB"/>
        </w:rPr>
        <w:t xml:space="preserve">, 2018. Traditional Machine Learning Algorithms for Machine Vision. </w:t>
      </w:r>
      <w:proofErr w:type="spellStart"/>
      <w:r w:rsidR="003168FD" w:rsidRPr="003168FD">
        <w:rPr>
          <w:rFonts w:asciiTheme="minorHAnsi" w:eastAsia="Times New Roman" w:hAnsiTheme="minorHAnsi" w:cstheme="minorHAnsi"/>
          <w:sz w:val="24"/>
          <w:szCs w:val="24"/>
          <w:lang w:val="en-GB" w:eastAsia="en-GB"/>
        </w:rPr>
        <w:t>Kapernikov</w:t>
      </w:r>
      <w:proofErr w:type="spellEnd"/>
      <w:r w:rsidR="003168FD" w:rsidRPr="003168FD">
        <w:rPr>
          <w:rFonts w:asciiTheme="minorHAnsi" w:eastAsia="Times New Roman" w:hAnsiTheme="minorHAnsi" w:cstheme="minorHAnsi"/>
          <w:sz w:val="24"/>
          <w:szCs w:val="24"/>
          <w:lang w:val="en-GB" w:eastAsia="en-GB"/>
        </w:rPr>
        <w:t xml:space="preserve">. Available at: </w:t>
      </w:r>
      <w:hyperlink r:id="rId71" w:history="1">
        <w:proofErr w:type="spellStart"/>
        <w:r w:rsidR="003168FD" w:rsidRPr="003168FD">
          <w:rPr>
            <w:rStyle w:val="Hyperlink"/>
            <w:rFonts w:asciiTheme="minorHAnsi" w:eastAsia="Times New Roman" w:hAnsiTheme="minorHAnsi" w:cstheme="minorHAnsi"/>
            <w:sz w:val="24"/>
            <w:szCs w:val="24"/>
            <w:lang w:val="en-GB" w:eastAsia="en-GB"/>
          </w:rPr>
          <w:t>Kapernikov</w:t>
        </w:r>
        <w:proofErr w:type="spellEnd"/>
        <w:r w:rsidR="003168FD" w:rsidRPr="003168FD">
          <w:rPr>
            <w:rStyle w:val="Hyperlink"/>
            <w:rFonts w:asciiTheme="minorHAnsi" w:eastAsia="Times New Roman" w:hAnsiTheme="minorHAnsi" w:cstheme="minorHAnsi"/>
            <w:sz w:val="24"/>
            <w:szCs w:val="24"/>
            <w:lang w:val="en-GB" w:eastAsia="en-GB"/>
          </w:rPr>
          <w:t xml:space="preserve"> Article on Traditional ML Algorithms</w:t>
        </w:r>
      </w:hyperlink>
      <w:r w:rsidR="003168FD" w:rsidRPr="003168FD">
        <w:rPr>
          <w:rFonts w:asciiTheme="minorHAnsi" w:eastAsia="Times New Roman" w:hAnsiTheme="minorHAnsi" w:cstheme="minorHAnsi"/>
          <w:sz w:val="24"/>
          <w:szCs w:val="24"/>
          <w:lang w:val="en-GB" w:eastAsia="en-GB"/>
        </w:rPr>
        <w:t xml:space="preserve"> [Accessed Date: 2 September 2023].</w:t>
      </w:r>
    </w:p>
    <w:p w14:paraId="3BF2FD74" w14:textId="1CD9632D" w:rsidR="003168FD" w:rsidRPr="008848F1" w:rsidRDefault="003168FD" w:rsidP="008848F1">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6</w:t>
      </w:r>
      <w:r w:rsidR="007606B0">
        <w:rPr>
          <w:rFonts w:asciiTheme="minorHAnsi" w:eastAsia="Times New Roman" w:hAnsiTheme="minorHAnsi" w:cstheme="minorHAnsi"/>
          <w:sz w:val="24"/>
          <w:szCs w:val="24"/>
          <w:lang w:val="en-GB" w:eastAsia="en-GB"/>
        </w:rPr>
        <w:t xml:space="preserve">. </w:t>
      </w:r>
      <w:r w:rsidR="007606B0" w:rsidRPr="007606B0">
        <w:rPr>
          <w:rFonts w:asciiTheme="minorHAnsi" w:eastAsia="Times New Roman" w:hAnsiTheme="minorHAnsi" w:cstheme="minorHAnsi"/>
          <w:sz w:val="24"/>
          <w:szCs w:val="24"/>
          <w:lang w:val="en-GB" w:eastAsia="en-GB"/>
        </w:rPr>
        <w:t xml:space="preserve">Medium, 2020. Fully Connected vs. Convolutional Neural Networks. The Startup. Available at: </w:t>
      </w:r>
      <w:hyperlink r:id="rId72" w:history="1">
        <w:r w:rsidR="007606B0" w:rsidRPr="007606B0">
          <w:rPr>
            <w:rStyle w:val="Hyperlink"/>
            <w:rFonts w:asciiTheme="minorHAnsi" w:eastAsia="Times New Roman" w:hAnsiTheme="minorHAnsi" w:cstheme="minorHAnsi"/>
            <w:sz w:val="24"/>
            <w:szCs w:val="24"/>
            <w:lang w:val="en-GB" w:eastAsia="en-GB"/>
          </w:rPr>
          <w:t>Medium Article on FCNs vs CNNs</w:t>
        </w:r>
      </w:hyperlink>
      <w:r w:rsidR="007606B0" w:rsidRPr="007606B0">
        <w:rPr>
          <w:rFonts w:asciiTheme="minorHAnsi" w:eastAsia="Times New Roman" w:hAnsiTheme="minorHAnsi" w:cstheme="minorHAnsi"/>
          <w:sz w:val="24"/>
          <w:szCs w:val="24"/>
          <w:lang w:val="en-GB" w:eastAsia="en-GB"/>
        </w:rPr>
        <w:t xml:space="preserve"> [Accessed Date: 2 September 2023].</w:t>
      </w:r>
    </w:p>
    <w:p w14:paraId="73F2159E" w14:textId="7B3EBD7A" w:rsidR="003168FD" w:rsidRPr="003168FD" w:rsidRDefault="008848F1" w:rsidP="008848F1">
      <w:pPr>
        <w:spacing w:before="0" w:after="240"/>
        <w:rPr>
          <w:rFonts w:asciiTheme="minorHAnsi" w:eastAsia="Times New Roman" w:hAnsiTheme="minorHAnsi" w:cstheme="minorHAnsi"/>
          <w:color w:val="000000"/>
          <w:sz w:val="24"/>
          <w:szCs w:val="24"/>
          <w:lang w:val="en-GB" w:eastAsia="en-GB"/>
        </w:rPr>
      </w:pPr>
      <w:r>
        <w:rPr>
          <w:rFonts w:asciiTheme="minorHAnsi" w:eastAsia="Times New Roman" w:hAnsiTheme="minorHAnsi" w:cstheme="minorHAnsi"/>
          <w:color w:val="000000"/>
          <w:sz w:val="24"/>
          <w:szCs w:val="24"/>
          <w:lang w:val="en-GB" w:eastAsia="en-GB"/>
        </w:rPr>
        <w:t xml:space="preserve">7. </w:t>
      </w:r>
      <w:proofErr w:type="spellStart"/>
      <w:r w:rsidR="003168FD" w:rsidRPr="003168FD">
        <w:rPr>
          <w:rFonts w:asciiTheme="minorHAnsi" w:eastAsia="Times New Roman" w:hAnsiTheme="minorHAnsi" w:cstheme="minorHAnsi"/>
          <w:color w:val="000000"/>
          <w:sz w:val="24"/>
          <w:szCs w:val="24"/>
          <w:lang w:val="en-GB" w:eastAsia="en-GB"/>
        </w:rPr>
        <w:t>Salehinejad</w:t>
      </w:r>
      <w:proofErr w:type="spellEnd"/>
      <w:r w:rsidR="003168FD" w:rsidRPr="003168FD">
        <w:rPr>
          <w:rFonts w:asciiTheme="minorHAnsi" w:eastAsia="Times New Roman" w:hAnsiTheme="minorHAnsi" w:cstheme="minorHAnsi"/>
          <w:color w:val="000000"/>
          <w:sz w:val="24"/>
          <w:szCs w:val="24"/>
          <w:lang w:val="en-GB" w:eastAsia="en-GB"/>
        </w:rPr>
        <w:t xml:space="preserve">, H., Sankar, S., </w:t>
      </w:r>
      <w:proofErr w:type="spellStart"/>
      <w:r w:rsidR="003168FD" w:rsidRPr="003168FD">
        <w:rPr>
          <w:rFonts w:asciiTheme="minorHAnsi" w:eastAsia="Times New Roman" w:hAnsiTheme="minorHAnsi" w:cstheme="minorHAnsi"/>
          <w:color w:val="000000"/>
          <w:sz w:val="24"/>
          <w:szCs w:val="24"/>
          <w:lang w:val="en-GB" w:eastAsia="en-GB"/>
        </w:rPr>
        <w:t>Barfett</w:t>
      </w:r>
      <w:proofErr w:type="spellEnd"/>
      <w:r w:rsidR="003168FD" w:rsidRPr="003168FD">
        <w:rPr>
          <w:rFonts w:asciiTheme="minorHAnsi" w:eastAsia="Times New Roman" w:hAnsiTheme="minorHAnsi" w:cstheme="minorHAnsi"/>
          <w:color w:val="000000"/>
          <w:sz w:val="24"/>
          <w:szCs w:val="24"/>
          <w:lang w:val="en-GB" w:eastAsia="en-GB"/>
        </w:rPr>
        <w:t xml:space="preserve">, J., Colak, E., &amp; </w:t>
      </w:r>
      <w:proofErr w:type="spellStart"/>
      <w:r w:rsidR="003168FD" w:rsidRPr="003168FD">
        <w:rPr>
          <w:rFonts w:asciiTheme="minorHAnsi" w:eastAsia="Times New Roman" w:hAnsiTheme="minorHAnsi" w:cstheme="minorHAnsi"/>
          <w:color w:val="000000"/>
          <w:sz w:val="24"/>
          <w:szCs w:val="24"/>
          <w:lang w:val="en-GB" w:eastAsia="en-GB"/>
        </w:rPr>
        <w:t>Valaee</w:t>
      </w:r>
      <w:proofErr w:type="spellEnd"/>
      <w:r w:rsidR="003168FD" w:rsidRPr="003168FD">
        <w:rPr>
          <w:rFonts w:asciiTheme="minorHAnsi" w:eastAsia="Times New Roman" w:hAnsiTheme="minorHAnsi" w:cstheme="minorHAnsi"/>
          <w:color w:val="000000"/>
          <w:sz w:val="24"/>
          <w:szCs w:val="24"/>
          <w:lang w:val="en-GB" w:eastAsia="en-GB"/>
        </w:rPr>
        <w:t xml:space="preserve">, S., 2018. Recent Advances in Recurrent Neural Networks. </w:t>
      </w:r>
      <w:hyperlink r:id="rId73" w:history="1">
        <w:r w:rsidR="003168FD" w:rsidRPr="003168FD">
          <w:rPr>
            <w:rStyle w:val="Hyperlink"/>
            <w:rFonts w:asciiTheme="minorHAnsi" w:eastAsia="Times New Roman" w:hAnsiTheme="minorHAnsi" w:cstheme="minorHAnsi"/>
            <w:sz w:val="24"/>
            <w:szCs w:val="24"/>
            <w:lang w:val="en-GB" w:eastAsia="en-GB"/>
          </w:rPr>
          <w:t xml:space="preserve">Available at: </w:t>
        </w:r>
        <w:proofErr w:type="spellStart"/>
        <w:r w:rsidR="003168FD" w:rsidRPr="003168FD">
          <w:rPr>
            <w:rStyle w:val="Hyperlink"/>
            <w:rFonts w:asciiTheme="minorHAnsi" w:eastAsia="Times New Roman" w:hAnsiTheme="minorHAnsi" w:cstheme="minorHAnsi"/>
            <w:sz w:val="24"/>
            <w:szCs w:val="24"/>
            <w:lang w:val="en-GB" w:eastAsia="en-GB"/>
          </w:rPr>
          <w:t>ArXiv</w:t>
        </w:r>
        <w:proofErr w:type="spellEnd"/>
        <w:r w:rsidR="003168FD" w:rsidRPr="003168FD">
          <w:rPr>
            <w:rStyle w:val="Hyperlink"/>
            <w:rFonts w:asciiTheme="minorHAnsi" w:eastAsia="Times New Roman" w:hAnsiTheme="minorHAnsi" w:cstheme="minorHAnsi"/>
            <w:sz w:val="24"/>
            <w:szCs w:val="24"/>
            <w:lang w:val="en-GB" w:eastAsia="en-GB"/>
          </w:rPr>
          <w:t xml:space="preserve"> </w:t>
        </w:r>
        <w:r w:rsidR="003168FD">
          <w:rPr>
            <w:rStyle w:val="Hyperlink"/>
            <w:rFonts w:asciiTheme="minorHAnsi" w:eastAsia="Times New Roman" w:hAnsiTheme="minorHAnsi" w:cstheme="minorHAnsi"/>
            <w:sz w:val="24"/>
            <w:szCs w:val="24"/>
            <w:lang w:val="en-GB" w:eastAsia="en-GB"/>
          </w:rPr>
          <w:t xml:space="preserve">- </w:t>
        </w:r>
        <w:r>
          <w:rPr>
            <w:rStyle w:val="Hyperlink"/>
            <w:rFonts w:asciiTheme="minorHAnsi" w:eastAsia="Times New Roman" w:hAnsiTheme="minorHAnsi" w:cstheme="minorHAnsi"/>
            <w:sz w:val="24"/>
            <w:szCs w:val="24"/>
            <w:lang w:val="en-GB" w:eastAsia="en-GB"/>
          </w:rPr>
          <w:t>T</w:t>
        </w:r>
        <w:r w:rsidR="003168FD">
          <w:rPr>
            <w:rStyle w:val="Hyperlink"/>
            <w:rFonts w:asciiTheme="minorHAnsi" w:eastAsia="Times New Roman" w:hAnsiTheme="minorHAnsi" w:cstheme="minorHAnsi"/>
            <w:sz w:val="24"/>
            <w:szCs w:val="24"/>
            <w:lang w:val="en-GB" w:eastAsia="en-GB"/>
          </w:rPr>
          <w:t xml:space="preserve">he </w:t>
        </w:r>
        <w:r w:rsidR="003168FD" w:rsidRPr="003168FD">
          <w:rPr>
            <w:rStyle w:val="Hyperlink"/>
            <w:rFonts w:asciiTheme="minorHAnsi" w:eastAsia="Times New Roman" w:hAnsiTheme="minorHAnsi" w:cstheme="minorHAnsi"/>
            <w:sz w:val="24"/>
            <w:szCs w:val="24"/>
            <w:lang w:val="en-GB" w:eastAsia="en-GB"/>
          </w:rPr>
          <w:t>RNN Advances</w:t>
        </w:r>
      </w:hyperlink>
      <w:r w:rsidR="003168FD" w:rsidRPr="003168FD">
        <w:rPr>
          <w:rFonts w:asciiTheme="minorHAnsi" w:eastAsia="Times New Roman" w:hAnsiTheme="minorHAnsi" w:cstheme="minorHAnsi"/>
          <w:color w:val="000000"/>
          <w:sz w:val="24"/>
          <w:szCs w:val="24"/>
          <w:lang w:val="en-GB" w:eastAsia="en-GB"/>
        </w:rPr>
        <w:t xml:space="preserve"> [Accessed Date: 2 September 2023].</w:t>
      </w:r>
    </w:p>
    <w:p w14:paraId="38D53AFB" w14:textId="358BB4C7" w:rsidR="00CC5C0B" w:rsidRDefault="008848F1" w:rsidP="008848F1">
      <w:pPr>
        <w:spacing w:before="0" w:after="240"/>
        <w:rPr>
          <w:rFonts w:asciiTheme="minorHAnsi" w:eastAsia="Times New Roman" w:hAnsiTheme="minorHAnsi" w:cstheme="minorHAnsi"/>
          <w:color w:val="000000"/>
          <w:sz w:val="24"/>
          <w:szCs w:val="24"/>
          <w:lang w:val="en-GB" w:eastAsia="en-GB"/>
        </w:rPr>
      </w:pPr>
      <w:r>
        <w:rPr>
          <w:rFonts w:asciiTheme="minorHAnsi" w:eastAsia="Times New Roman" w:hAnsiTheme="minorHAnsi" w:cstheme="minorHAnsi"/>
          <w:color w:val="000000"/>
          <w:sz w:val="24"/>
          <w:szCs w:val="24"/>
          <w:lang w:val="en-GB" w:eastAsia="en-GB"/>
        </w:rPr>
        <w:t xml:space="preserve">8. </w:t>
      </w:r>
      <w:r w:rsidR="003168FD" w:rsidRPr="003168FD">
        <w:rPr>
          <w:rFonts w:asciiTheme="minorHAnsi" w:eastAsia="Times New Roman" w:hAnsiTheme="minorHAnsi" w:cstheme="minorHAnsi"/>
          <w:color w:val="000000"/>
          <w:sz w:val="24"/>
          <w:szCs w:val="24"/>
          <w:lang w:val="en-GB" w:eastAsia="en-GB"/>
        </w:rPr>
        <w:t xml:space="preserve">Towards Data Science, 2020. Recurrent Neural Networks (RNNs). Towards Data Science. Available at: </w:t>
      </w:r>
      <w:hyperlink r:id="rId74" w:history="1">
        <w:r w:rsidR="003168FD" w:rsidRPr="008848F1">
          <w:rPr>
            <w:rStyle w:val="Hyperlink"/>
            <w:rFonts w:asciiTheme="minorHAnsi" w:eastAsia="Times New Roman" w:hAnsiTheme="minorHAnsi" w:cstheme="minorHAnsi"/>
            <w:sz w:val="24"/>
            <w:szCs w:val="24"/>
            <w:lang w:val="en-GB" w:eastAsia="en-GB"/>
          </w:rPr>
          <w:t>Towards Data Science Article on RNNs</w:t>
        </w:r>
      </w:hyperlink>
      <w:r w:rsidR="003168FD" w:rsidRPr="003168FD">
        <w:rPr>
          <w:rFonts w:asciiTheme="minorHAnsi" w:eastAsia="Times New Roman" w:hAnsiTheme="minorHAnsi" w:cstheme="minorHAnsi"/>
          <w:color w:val="000000"/>
          <w:sz w:val="24"/>
          <w:szCs w:val="24"/>
          <w:lang w:val="en-GB" w:eastAsia="en-GB"/>
        </w:rPr>
        <w:t xml:space="preserve"> [Accessed Date: 2 September 2023].</w:t>
      </w:r>
      <w:r w:rsidR="00CC5C0B" w:rsidRPr="006616DF">
        <w:rPr>
          <w:rFonts w:asciiTheme="minorHAnsi" w:eastAsia="Times New Roman" w:hAnsiTheme="minorHAnsi" w:cstheme="minorHAnsi"/>
          <w:color w:val="000000"/>
          <w:sz w:val="24"/>
          <w:szCs w:val="24"/>
          <w:lang w:val="en-GB" w:eastAsia="en-GB"/>
        </w:rPr>
        <w:t>  </w:t>
      </w:r>
    </w:p>
    <w:p w14:paraId="68B0BC33" w14:textId="1EBDC661" w:rsidR="00EA49E9" w:rsidRPr="00EA49E9" w:rsidRDefault="00EA49E9" w:rsidP="00EA49E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9. </w:t>
      </w:r>
      <w:r w:rsidRPr="00EA49E9">
        <w:rPr>
          <w:rFonts w:asciiTheme="minorHAnsi" w:eastAsia="Times New Roman" w:hAnsiTheme="minorHAnsi" w:cstheme="minorHAnsi"/>
          <w:sz w:val="24"/>
          <w:szCs w:val="24"/>
          <w:lang w:val="en-GB" w:eastAsia="en-GB"/>
        </w:rPr>
        <w:t xml:space="preserve">Bank, D., Koenigstein, N., &amp; </w:t>
      </w:r>
      <w:proofErr w:type="spellStart"/>
      <w:r w:rsidRPr="00EA49E9">
        <w:rPr>
          <w:rFonts w:asciiTheme="minorHAnsi" w:eastAsia="Times New Roman" w:hAnsiTheme="minorHAnsi" w:cstheme="minorHAnsi"/>
          <w:sz w:val="24"/>
          <w:szCs w:val="24"/>
          <w:lang w:val="en-GB" w:eastAsia="en-GB"/>
        </w:rPr>
        <w:t>Giryes</w:t>
      </w:r>
      <w:proofErr w:type="spellEnd"/>
      <w:r w:rsidRPr="00EA49E9">
        <w:rPr>
          <w:rFonts w:asciiTheme="minorHAnsi" w:eastAsia="Times New Roman" w:hAnsiTheme="minorHAnsi" w:cstheme="minorHAnsi"/>
          <w:sz w:val="24"/>
          <w:szCs w:val="24"/>
          <w:lang w:val="en-GB" w:eastAsia="en-GB"/>
        </w:rPr>
        <w:t xml:space="preserve">, R., 2020. Autoencoders. Available at: </w:t>
      </w:r>
      <w:hyperlink r:id="rId75" w:history="1">
        <w:proofErr w:type="spellStart"/>
        <w:r w:rsidRPr="00EA49E9">
          <w:rPr>
            <w:rStyle w:val="Hyperlink"/>
            <w:rFonts w:asciiTheme="minorHAnsi" w:eastAsia="Times New Roman" w:hAnsiTheme="minorHAnsi" w:cstheme="minorHAnsi"/>
            <w:sz w:val="24"/>
            <w:szCs w:val="24"/>
            <w:lang w:val="en-GB" w:eastAsia="en-GB"/>
          </w:rPr>
          <w:t>ArXiv</w:t>
        </w:r>
        <w:proofErr w:type="spellEnd"/>
        <w:r w:rsidRPr="00EA49E9">
          <w:rPr>
            <w:rStyle w:val="Hyperlink"/>
            <w:rFonts w:asciiTheme="minorHAnsi" w:eastAsia="Times New Roman" w:hAnsiTheme="minorHAnsi" w:cstheme="minorHAnsi"/>
            <w:sz w:val="24"/>
            <w:szCs w:val="24"/>
            <w:lang w:val="en-GB" w:eastAsia="en-GB"/>
          </w:rPr>
          <w:t xml:space="preserve"> Autoencoders</w:t>
        </w:r>
      </w:hyperlink>
      <w:r w:rsidRPr="00EA49E9">
        <w:rPr>
          <w:rFonts w:asciiTheme="minorHAnsi" w:eastAsia="Times New Roman" w:hAnsiTheme="minorHAnsi" w:cstheme="minorHAnsi"/>
          <w:sz w:val="24"/>
          <w:szCs w:val="24"/>
          <w:lang w:val="en-GB" w:eastAsia="en-GB"/>
        </w:rPr>
        <w:t xml:space="preserve"> [Accessed Date: 2 September 2023].</w:t>
      </w:r>
    </w:p>
    <w:p w14:paraId="38932DD6" w14:textId="0002CCF3" w:rsidR="00EA49E9" w:rsidRPr="00EA49E9" w:rsidRDefault="00EA49E9" w:rsidP="00EA49E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10. </w:t>
      </w:r>
      <w:r w:rsidRPr="00EA49E9">
        <w:rPr>
          <w:rFonts w:asciiTheme="minorHAnsi" w:eastAsia="Times New Roman" w:hAnsiTheme="minorHAnsi" w:cstheme="minorHAnsi"/>
          <w:sz w:val="24"/>
          <w:szCs w:val="24"/>
          <w:lang w:val="en-GB" w:eastAsia="en-GB"/>
        </w:rPr>
        <w:t xml:space="preserve">Chen, S. &amp; Guo, W., 2023. Auto-Encoders in Deep Learning—A Review with New Perspectives. Mathematics, 11(8), 1777. Available at: </w:t>
      </w:r>
      <w:hyperlink r:id="rId76" w:history="1">
        <w:r w:rsidRPr="00EA49E9">
          <w:rPr>
            <w:rStyle w:val="Hyperlink"/>
            <w:rFonts w:asciiTheme="minorHAnsi" w:eastAsia="Times New Roman" w:hAnsiTheme="minorHAnsi" w:cstheme="minorHAnsi"/>
            <w:sz w:val="24"/>
            <w:szCs w:val="24"/>
            <w:lang w:val="en-GB" w:eastAsia="en-GB"/>
          </w:rPr>
          <w:t>DOI for Auto-Encoders Review</w:t>
        </w:r>
      </w:hyperlink>
      <w:r w:rsidRPr="00EA49E9">
        <w:rPr>
          <w:rFonts w:asciiTheme="minorHAnsi" w:eastAsia="Times New Roman" w:hAnsiTheme="minorHAnsi" w:cstheme="minorHAnsi"/>
          <w:sz w:val="24"/>
          <w:szCs w:val="24"/>
          <w:lang w:val="en-GB" w:eastAsia="en-GB"/>
        </w:rPr>
        <w:t xml:space="preserve"> [Accessed Date: 2 September 2023].</w:t>
      </w:r>
    </w:p>
    <w:p w14:paraId="49C3B72C" w14:textId="0FDAED1E" w:rsidR="00EA49E9" w:rsidRDefault="00EA49E9" w:rsidP="00EA49E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11. </w:t>
      </w:r>
      <w:proofErr w:type="spellStart"/>
      <w:r w:rsidRPr="00EA49E9">
        <w:rPr>
          <w:rFonts w:asciiTheme="minorHAnsi" w:eastAsia="Times New Roman" w:hAnsiTheme="minorHAnsi" w:cstheme="minorHAnsi"/>
          <w:sz w:val="24"/>
          <w:szCs w:val="24"/>
          <w:lang w:val="en-GB" w:eastAsia="en-GB"/>
        </w:rPr>
        <w:t>Dobilas</w:t>
      </w:r>
      <w:proofErr w:type="spellEnd"/>
      <w:r w:rsidRPr="00EA49E9">
        <w:rPr>
          <w:rFonts w:asciiTheme="minorHAnsi" w:eastAsia="Times New Roman" w:hAnsiTheme="minorHAnsi" w:cstheme="minorHAnsi"/>
          <w:sz w:val="24"/>
          <w:szCs w:val="24"/>
          <w:lang w:val="en-GB" w:eastAsia="en-GB"/>
        </w:rPr>
        <w:t xml:space="preserve">, S., 2022. GANs: Generative Adversarial Networks — An Advanced Solution for Data Generation. Towards Data Science. Available at: </w:t>
      </w:r>
      <w:hyperlink r:id="rId77" w:history="1">
        <w:r w:rsidRPr="00EA49E9">
          <w:rPr>
            <w:rStyle w:val="Hyperlink"/>
            <w:rFonts w:asciiTheme="minorHAnsi" w:eastAsia="Times New Roman" w:hAnsiTheme="minorHAnsi" w:cstheme="minorHAnsi"/>
            <w:sz w:val="24"/>
            <w:szCs w:val="24"/>
            <w:lang w:val="en-GB" w:eastAsia="en-GB"/>
          </w:rPr>
          <w:t>Towards Data Science Article on GANs</w:t>
        </w:r>
      </w:hyperlink>
      <w:r w:rsidRPr="00EA49E9">
        <w:rPr>
          <w:rFonts w:asciiTheme="minorHAnsi" w:eastAsia="Times New Roman" w:hAnsiTheme="minorHAnsi" w:cstheme="minorHAnsi"/>
          <w:sz w:val="24"/>
          <w:szCs w:val="24"/>
          <w:lang w:val="en-GB" w:eastAsia="en-GB"/>
        </w:rPr>
        <w:t xml:space="preserve"> [Accessed Date: 2 September 2023].</w:t>
      </w:r>
    </w:p>
    <w:p w14:paraId="0DC9EB08" w14:textId="629D9B03" w:rsidR="00387F9A" w:rsidRPr="006616DF" w:rsidRDefault="00387F9A" w:rsidP="00EA49E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lastRenderedPageBreak/>
        <w:t xml:space="preserve">12. </w:t>
      </w:r>
      <w:r w:rsidRPr="00387F9A">
        <w:rPr>
          <w:rFonts w:asciiTheme="minorHAnsi" w:eastAsia="Times New Roman" w:hAnsiTheme="minorHAnsi" w:cstheme="minorHAnsi"/>
          <w:sz w:val="24"/>
          <w:szCs w:val="24"/>
          <w:lang w:val="en-GB" w:eastAsia="en-GB"/>
        </w:rPr>
        <w:t xml:space="preserve">Yamashita, R., Nishio, M., Do, R.K.G., &amp; Togashi, K., 2018. Convolutional neural networks: an overview and application in radiology. Insights into Imaging, 9, pp.611–629. Available at: </w:t>
      </w:r>
      <w:hyperlink r:id="rId78" w:history="1">
        <w:r w:rsidRPr="00387F9A">
          <w:rPr>
            <w:rStyle w:val="Hyperlink"/>
            <w:rFonts w:asciiTheme="minorHAnsi" w:eastAsia="Times New Roman" w:hAnsiTheme="minorHAnsi" w:cstheme="minorHAnsi"/>
            <w:sz w:val="24"/>
            <w:szCs w:val="24"/>
            <w:lang w:val="en-GB" w:eastAsia="en-GB"/>
          </w:rPr>
          <w:t>Insights into Imaging Article on CNNs</w:t>
        </w:r>
      </w:hyperlink>
      <w:r w:rsidRPr="00387F9A">
        <w:rPr>
          <w:rFonts w:asciiTheme="minorHAnsi" w:eastAsia="Times New Roman" w:hAnsiTheme="minorHAnsi" w:cstheme="minorHAnsi"/>
          <w:sz w:val="24"/>
          <w:szCs w:val="24"/>
          <w:lang w:val="en-GB" w:eastAsia="en-GB"/>
        </w:rPr>
        <w:t xml:space="preserve"> [Accessed Date: 2 September 2023].</w:t>
      </w:r>
    </w:p>
    <w:p w14:paraId="755F78F3" w14:textId="77777777" w:rsidR="00A92D8F" w:rsidRDefault="00A92D8F" w:rsidP="00A92D8F">
      <w:pPr>
        <w:spacing w:before="0" w:after="240"/>
        <w:rPr>
          <w:sz w:val="24"/>
          <w:szCs w:val="24"/>
        </w:rPr>
      </w:pPr>
      <w:r>
        <w:rPr>
          <w:sz w:val="24"/>
          <w:szCs w:val="24"/>
        </w:rPr>
        <w:t xml:space="preserve">13. Rosberg, H. E., &amp; Dahlin, L. B. (2018). An increasing number of hand injuries in an elderly population - A retrospective study over a 30-year period. BMC Geriatrics, 18(1). [Online] Available at: </w:t>
      </w:r>
      <w:hyperlink r:id="rId79">
        <w:r>
          <w:rPr>
            <w:color w:val="1155CC"/>
            <w:sz w:val="24"/>
            <w:szCs w:val="24"/>
            <w:u w:val="single"/>
          </w:rPr>
          <w:t>https://doi.org/10.1186/s12877-018-0758-7</w:t>
        </w:r>
      </w:hyperlink>
      <w:r>
        <w:rPr>
          <w:sz w:val="24"/>
          <w:szCs w:val="24"/>
        </w:rPr>
        <w:t xml:space="preserve"> [Accessed Date: 3 September 2023].</w:t>
      </w:r>
    </w:p>
    <w:p w14:paraId="6AAFF717" w14:textId="77777777" w:rsidR="00A92D8F" w:rsidRDefault="00A92D8F" w:rsidP="00A92D8F">
      <w:pPr>
        <w:rPr>
          <w:sz w:val="24"/>
          <w:szCs w:val="24"/>
        </w:rPr>
      </w:pPr>
      <w:r>
        <w:rPr>
          <w:sz w:val="24"/>
          <w:szCs w:val="24"/>
        </w:rPr>
        <w:t xml:space="preserve">14. Danielle A. van der Windt, D. A., Burke, D. L., Babatunde, O., </w:t>
      </w:r>
      <w:proofErr w:type="spellStart"/>
      <w:r>
        <w:rPr>
          <w:sz w:val="24"/>
          <w:szCs w:val="24"/>
        </w:rPr>
        <w:t>Hattle</w:t>
      </w:r>
      <w:proofErr w:type="spellEnd"/>
      <w:r>
        <w:rPr>
          <w:sz w:val="24"/>
          <w:szCs w:val="24"/>
        </w:rPr>
        <w:t xml:space="preserve">, M., McRobert, C., Littlewood, C., Wynne-Jones, G., Chesterton, L., van der Heijden, G. J. M. G., Winters, J. C., Rhon, D. I., Bennell, K., Roddy, E., Heneghan, C., Beard, D., Rees, J. L., &amp; Riley, R. D. (2019). Predictors of the effects of treatment for shoulder pain: protocol of an individual participant data meta-analysis. Diagnostic and Prognostic Research, 3(1). [Online] Available at: </w:t>
      </w:r>
      <w:hyperlink r:id="rId80">
        <w:r>
          <w:rPr>
            <w:color w:val="1155CC"/>
            <w:sz w:val="24"/>
            <w:szCs w:val="24"/>
            <w:u w:val="single"/>
          </w:rPr>
          <w:t>https://doi.org/10.1186/s41512-019-0061-x</w:t>
        </w:r>
      </w:hyperlink>
      <w:r>
        <w:rPr>
          <w:sz w:val="24"/>
          <w:szCs w:val="24"/>
        </w:rPr>
        <w:t xml:space="preserve"> [Accessed Date: 3 September 2023].</w:t>
      </w:r>
    </w:p>
    <w:p w14:paraId="7BA70E16" w14:textId="77777777" w:rsidR="00A92D8F" w:rsidRDefault="00A92D8F" w:rsidP="00A92D8F">
      <w:pPr>
        <w:rPr>
          <w:sz w:val="24"/>
          <w:szCs w:val="24"/>
        </w:rPr>
      </w:pPr>
    </w:p>
    <w:p w14:paraId="52D44EF0" w14:textId="77777777" w:rsidR="00A92D8F" w:rsidRDefault="00A92D8F" w:rsidP="00A92D8F">
      <w:pPr>
        <w:rPr>
          <w:sz w:val="24"/>
          <w:szCs w:val="24"/>
        </w:rPr>
      </w:pPr>
      <w:r>
        <w:rPr>
          <w:sz w:val="24"/>
          <w:szCs w:val="24"/>
        </w:rPr>
        <w:t xml:space="preserve">15. Kiliç, B., Yücel, A. S., </w:t>
      </w:r>
      <w:proofErr w:type="spellStart"/>
      <w:r>
        <w:rPr>
          <w:sz w:val="24"/>
          <w:szCs w:val="24"/>
        </w:rPr>
        <w:t>Gümüsdag</w:t>
      </w:r>
      <w:proofErr w:type="spellEnd"/>
      <w:r>
        <w:rPr>
          <w:sz w:val="24"/>
          <w:szCs w:val="24"/>
        </w:rPr>
        <w:t xml:space="preserve">, H., Kartal, A., &amp; Korkmaz, M. (2015). Research on shoulder injuries in athletes and treatment methods. Anthropologist, 22(1), 73–88. [Online] Available at: </w:t>
      </w:r>
      <w:hyperlink r:id="rId81">
        <w:r>
          <w:rPr>
            <w:color w:val="1155CC"/>
            <w:sz w:val="24"/>
            <w:szCs w:val="24"/>
            <w:u w:val="single"/>
          </w:rPr>
          <w:t>https://doi.org/10.1080/09720073.2015.11891859</w:t>
        </w:r>
      </w:hyperlink>
      <w:r>
        <w:rPr>
          <w:sz w:val="24"/>
          <w:szCs w:val="24"/>
        </w:rPr>
        <w:t xml:space="preserve"> [Accessed Date: 3 September 2023].</w:t>
      </w:r>
    </w:p>
    <w:p w14:paraId="35E52B39" w14:textId="77777777" w:rsidR="00A92D8F" w:rsidRDefault="00A92D8F" w:rsidP="00A92D8F">
      <w:pPr>
        <w:rPr>
          <w:sz w:val="24"/>
          <w:szCs w:val="24"/>
        </w:rPr>
      </w:pPr>
    </w:p>
    <w:p w14:paraId="33B801F9" w14:textId="77777777" w:rsidR="00A92D8F" w:rsidRDefault="00A92D8F" w:rsidP="00A92D8F">
      <w:pPr>
        <w:rPr>
          <w:sz w:val="24"/>
          <w:szCs w:val="24"/>
        </w:rPr>
      </w:pPr>
      <w:r>
        <w:rPr>
          <w:sz w:val="24"/>
          <w:szCs w:val="24"/>
        </w:rPr>
        <w:t xml:space="preserve">16. Hains, G. (2002). Chiropractic management of shoulder pain and dysfunction of myofascial origin using ischemic compression techniques. [Online] Available at: </w:t>
      </w:r>
      <w:hyperlink r:id="rId82">
        <w:r>
          <w:rPr>
            <w:color w:val="1155CC"/>
            <w:sz w:val="24"/>
            <w:szCs w:val="24"/>
            <w:u w:val="single"/>
          </w:rPr>
          <w:t>https://www.ncbi.nlm.nih.gov/pmc/articles/PMC2504982/pdf/jcca00007-0066.pdf</w:t>
        </w:r>
      </w:hyperlink>
      <w:r>
        <w:rPr>
          <w:sz w:val="24"/>
          <w:szCs w:val="24"/>
        </w:rPr>
        <w:t xml:space="preserve"> [Accessed Date: 3 September 2023].</w:t>
      </w:r>
    </w:p>
    <w:p w14:paraId="3530863F" w14:textId="77777777" w:rsidR="00A92D8F" w:rsidRDefault="00A92D8F" w:rsidP="00A92D8F">
      <w:pPr>
        <w:rPr>
          <w:sz w:val="24"/>
          <w:szCs w:val="24"/>
        </w:rPr>
      </w:pPr>
    </w:p>
    <w:p w14:paraId="219B0218" w14:textId="77777777" w:rsidR="00A92D8F" w:rsidRDefault="00A92D8F" w:rsidP="00A92D8F">
      <w:pPr>
        <w:rPr>
          <w:sz w:val="24"/>
          <w:szCs w:val="24"/>
        </w:rPr>
      </w:pPr>
      <w:r>
        <w:rPr>
          <w:sz w:val="24"/>
          <w:szCs w:val="24"/>
        </w:rPr>
        <w:t xml:space="preserve">17. Hulbert, J. R., Osterbauer, P., Davis, P. T., </w:t>
      </w:r>
      <w:proofErr w:type="spellStart"/>
      <w:r>
        <w:rPr>
          <w:sz w:val="24"/>
          <w:szCs w:val="24"/>
        </w:rPr>
        <w:t>Printon</w:t>
      </w:r>
      <w:proofErr w:type="spellEnd"/>
      <w:r>
        <w:rPr>
          <w:sz w:val="24"/>
          <w:szCs w:val="24"/>
        </w:rPr>
        <w:t xml:space="preserve">, R., Goessl, C., &amp; Strom, N. (2007). Chiropractic treatment of hand and wrist pain in older people: systematic protocol development. Part 2: cohort natural-history treatment trial. Journal of Chiropractic Medicine, 6(1), 32–41. [Online] Available at: </w:t>
      </w:r>
      <w:hyperlink r:id="rId83">
        <w:r>
          <w:rPr>
            <w:color w:val="1155CC"/>
            <w:sz w:val="24"/>
            <w:szCs w:val="24"/>
            <w:u w:val="single"/>
          </w:rPr>
          <w:t>https://doi.org/10.1016/j.jcme.2007.02.011</w:t>
        </w:r>
      </w:hyperlink>
      <w:r>
        <w:rPr>
          <w:sz w:val="24"/>
          <w:szCs w:val="24"/>
        </w:rPr>
        <w:t xml:space="preserve"> [Accessed Date: 3 September 2023].</w:t>
      </w:r>
    </w:p>
    <w:p w14:paraId="52AC1913" w14:textId="77777777" w:rsidR="00A92D8F" w:rsidRDefault="00A92D8F" w:rsidP="00A92D8F">
      <w:pPr>
        <w:rPr>
          <w:sz w:val="24"/>
          <w:szCs w:val="24"/>
        </w:rPr>
      </w:pPr>
    </w:p>
    <w:p w14:paraId="2F4ADD3F" w14:textId="77777777" w:rsidR="00A92D8F" w:rsidRDefault="00A92D8F" w:rsidP="00A92D8F">
      <w:pPr>
        <w:rPr>
          <w:sz w:val="24"/>
          <w:szCs w:val="24"/>
        </w:rPr>
      </w:pPr>
      <w:r>
        <w:rPr>
          <w:sz w:val="24"/>
          <w:szCs w:val="24"/>
        </w:rPr>
        <w:t xml:space="preserve">18. Chan JJ, Xiao RC, Hasija R, Huang HH, Kim JM. (2023). Epidemiology of Hand and Wrist Injuries in Collegiate-Level Athletes in the United States. J Hand Surg Am, 48(3), 307.e1-307.e7. [Online] Available at: </w:t>
      </w:r>
      <w:hyperlink r:id="rId84">
        <w:r>
          <w:rPr>
            <w:color w:val="1155CC"/>
            <w:sz w:val="24"/>
            <w:szCs w:val="24"/>
            <w:u w:val="single"/>
          </w:rPr>
          <w:t>https://doi.org/10.1016/j.jhsa.2021.10.011</w:t>
        </w:r>
      </w:hyperlink>
      <w:r>
        <w:rPr>
          <w:sz w:val="24"/>
          <w:szCs w:val="24"/>
        </w:rPr>
        <w:t xml:space="preserve"> [Accessed Date: 3 September 2023].</w:t>
      </w:r>
    </w:p>
    <w:p w14:paraId="66169094" w14:textId="77777777" w:rsidR="00A92D8F" w:rsidRDefault="00A92D8F" w:rsidP="00A92D8F">
      <w:pPr>
        <w:rPr>
          <w:sz w:val="24"/>
          <w:szCs w:val="24"/>
        </w:rPr>
      </w:pPr>
    </w:p>
    <w:p w14:paraId="0AB55DAD" w14:textId="77777777" w:rsidR="00A92D8F" w:rsidRDefault="00A92D8F" w:rsidP="00A92D8F">
      <w:pPr>
        <w:rPr>
          <w:sz w:val="24"/>
          <w:szCs w:val="24"/>
        </w:rPr>
      </w:pPr>
      <w:r>
        <w:rPr>
          <w:sz w:val="24"/>
          <w:szCs w:val="24"/>
        </w:rPr>
        <w:t xml:space="preserve">19. Simpson, A. M., Donato, D. P., Veith, J., Magno-Padron, D., &amp; Agarwal, J. P. (2020). Hand and Wrist Injuries Among Collegiate Athletes: The Role of Sex and Competition on Injury Rates and Severity. </w:t>
      </w:r>
      <w:proofErr w:type="spellStart"/>
      <w:r>
        <w:rPr>
          <w:sz w:val="24"/>
          <w:szCs w:val="24"/>
        </w:rPr>
        <w:t>Orthopaedic</w:t>
      </w:r>
      <w:proofErr w:type="spellEnd"/>
      <w:r>
        <w:rPr>
          <w:sz w:val="24"/>
          <w:szCs w:val="24"/>
        </w:rPr>
        <w:t xml:space="preserve"> Journal of Sports Medicine, 8(12). [Online] Available at: </w:t>
      </w:r>
      <w:hyperlink r:id="rId85">
        <w:r>
          <w:rPr>
            <w:color w:val="1155CC"/>
            <w:sz w:val="24"/>
            <w:szCs w:val="24"/>
            <w:u w:val="single"/>
          </w:rPr>
          <w:t>https://doi.org/10.1177/2325967120964622</w:t>
        </w:r>
      </w:hyperlink>
      <w:r>
        <w:rPr>
          <w:sz w:val="24"/>
          <w:szCs w:val="24"/>
        </w:rPr>
        <w:t xml:space="preserve"> [Accessed Date: 3 September 2023].</w:t>
      </w:r>
    </w:p>
    <w:p w14:paraId="6AD77C81" w14:textId="77777777" w:rsidR="00A92D8F" w:rsidRDefault="00A92D8F" w:rsidP="00A92D8F">
      <w:pPr>
        <w:rPr>
          <w:sz w:val="24"/>
          <w:szCs w:val="24"/>
        </w:rPr>
      </w:pPr>
    </w:p>
    <w:p w14:paraId="67D045B7" w14:textId="77777777" w:rsidR="00A92D8F" w:rsidRDefault="00A92D8F" w:rsidP="00A92D8F">
      <w:pPr>
        <w:rPr>
          <w:sz w:val="24"/>
          <w:szCs w:val="24"/>
        </w:rPr>
      </w:pPr>
      <w:r>
        <w:rPr>
          <w:sz w:val="24"/>
          <w:szCs w:val="24"/>
        </w:rPr>
        <w:t xml:space="preserve">20. </w:t>
      </w:r>
      <w:proofErr w:type="spellStart"/>
      <w:r>
        <w:rPr>
          <w:sz w:val="24"/>
          <w:szCs w:val="24"/>
        </w:rPr>
        <w:t>Stögner</w:t>
      </w:r>
      <w:proofErr w:type="spellEnd"/>
      <w:r>
        <w:rPr>
          <w:sz w:val="24"/>
          <w:szCs w:val="24"/>
        </w:rPr>
        <w:t xml:space="preserve">, V. A., </w:t>
      </w:r>
      <w:proofErr w:type="spellStart"/>
      <w:r>
        <w:rPr>
          <w:sz w:val="24"/>
          <w:szCs w:val="24"/>
        </w:rPr>
        <w:t>Kaltenborn</w:t>
      </w:r>
      <w:proofErr w:type="spellEnd"/>
      <w:r>
        <w:rPr>
          <w:sz w:val="24"/>
          <w:szCs w:val="24"/>
        </w:rPr>
        <w:t xml:space="preserve">, A., Laser, H., &amp; Vogt, P. M. (2020). Hand injuries in sports – a retrospective analysis of 364 cases. BMC Musculoskeletal Disorders, 21(1). [Online] Available at: </w:t>
      </w:r>
      <w:hyperlink r:id="rId86">
        <w:r>
          <w:rPr>
            <w:color w:val="1155CC"/>
            <w:sz w:val="24"/>
            <w:szCs w:val="24"/>
            <w:u w:val="single"/>
          </w:rPr>
          <w:t>https://doi.org/10.1186/s12891-020-03807-z</w:t>
        </w:r>
      </w:hyperlink>
      <w:r>
        <w:rPr>
          <w:sz w:val="24"/>
          <w:szCs w:val="24"/>
        </w:rPr>
        <w:t xml:space="preserve"> [Accessed Date: 3 September 2023].</w:t>
      </w:r>
    </w:p>
    <w:p w14:paraId="3C0F6A34" w14:textId="77777777" w:rsidR="00A92D8F" w:rsidRDefault="00A92D8F" w:rsidP="00A92D8F">
      <w:pPr>
        <w:rPr>
          <w:sz w:val="24"/>
          <w:szCs w:val="24"/>
        </w:rPr>
      </w:pPr>
    </w:p>
    <w:p w14:paraId="366A15DF" w14:textId="77777777" w:rsidR="00A92D8F" w:rsidRDefault="00A92D8F" w:rsidP="00A92D8F">
      <w:pPr>
        <w:rPr>
          <w:sz w:val="24"/>
          <w:szCs w:val="24"/>
        </w:rPr>
      </w:pPr>
      <w:r>
        <w:rPr>
          <w:sz w:val="24"/>
          <w:szCs w:val="24"/>
        </w:rPr>
        <w:lastRenderedPageBreak/>
        <w:t xml:space="preserve">21. Avery, D. M., Rodner, C. M., &amp; Edgar, C. M. (2016). Sports-related wrist and hand injuries: A review. In Journal of </w:t>
      </w:r>
      <w:proofErr w:type="spellStart"/>
      <w:r>
        <w:rPr>
          <w:sz w:val="24"/>
          <w:szCs w:val="24"/>
        </w:rPr>
        <w:t>Orthopaedic</w:t>
      </w:r>
      <w:proofErr w:type="spellEnd"/>
      <w:r>
        <w:rPr>
          <w:sz w:val="24"/>
          <w:szCs w:val="24"/>
        </w:rPr>
        <w:t xml:space="preserve"> Surgery and Research (Vol. 11, Issue 1). BioMed Central Ltd. [Online] Available at: </w:t>
      </w:r>
      <w:hyperlink r:id="rId87">
        <w:r>
          <w:rPr>
            <w:color w:val="1155CC"/>
            <w:sz w:val="24"/>
            <w:szCs w:val="24"/>
            <w:u w:val="single"/>
          </w:rPr>
          <w:t>https://doi.org/10.1186/s13018-016-0432-8</w:t>
        </w:r>
      </w:hyperlink>
      <w:r>
        <w:rPr>
          <w:sz w:val="24"/>
          <w:szCs w:val="24"/>
        </w:rPr>
        <w:t xml:space="preserve"> [Accessed Date: 3 September 2023].</w:t>
      </w:r>
    </w:p>
    <w:p w14:paraId="1ED5E2B5" w14:textId="77777777" w:rsidR="00A92D8F" w:rsidRDefault="00A92D8F" w:rsidP="00A92D8F">
      <w:pPr>
        <w:rPr>
          <w:sz w:val="24"/>
          <w:szCs w:val="24"/>
        </w:rPr>
      </w:pPr>
    </w:p>
    <w:p w14:paraId="0E66F34D" w14:textId="61C78B48" w:rsidR="00A92D8F" w:rsidRDefault="00A92D8F" w:rsidP="00D370C3">
      <w:pPr>
        <w:jc w:val="left"/>
        <w:rPr>
          <w:sz w:val="24"/>
          <w:szCs w:val="24"/>
        </w:rPr>
      </w:pPr>
      <w:r>
        <w:rPr>
          <w:sz w:val="24"/>
          <w:szCs w:val="24"/>
        </w:rPr>
        <w:t>22. Thomas D. Rizzo. (1994). Rehabilitation of Hand and Wrist Injuries in Sports. Physical Medicine and Rehabilitation Clinics of North America, Volume 5, Issue 1, Pages 115-131. ISSN 1047-9651. [Online] Available at:</w:t>
      </w:r>
      <w:hyperlink r:id="rId88">
        <w:r>
          <w:rPr>
            <w:color w:val="1155CC"/>
            <w:sz w:val="24"/>
            <w:szCs w:val="24"/>
            <w:u w:val="single"/>
          </w:rPr>
          <w:t xml:space="preserve"> https://doi.org/10.1016/S1047-9651(18)30540-0</w:t>
        </w:r>
      </w:hyperlink>
      <w:r>
        <w:rPr>
          <w:sz w:val="24"/>
          <w:szCs w:val="24"/>
        </w:rPr>
        <w:t xml:space="preserve"> [Accessed Date: 3 September 2023].</w:t>
      </w:r>
      <w:r w:rsidR="00D370C3">
        <w:rPr>
          <w:sz w:val="24"/>
          <w:szCs w:val="24"/>
        </w:rPr>
        <w:t xml:space="preserve"> </w:t>
      </w:r>
      <w:r>
        <w:rPr>
          <w:sz w:val="24"/>
          <w:szCs w:val="24"/>
        </w:rPr>
        <w:t>(</w:t>
      </w:r>
      <w:hyperlink r:id="rId89">
        <w:r>
          <w:rPr>
            <w:color w:val="1155CC"/>
            <w:sz w:val="24"/>
            <w:szCs w:val="24"/>
            <w:u w:val="single"/>
          </w:rPr>
          <w:t>https://www.sciencedirect.com/science/article/pii/S1047965118305400</w:t>
        </w:r>
      </w:hyperlink>
      <w:r>
        <w:rPr>
          <w:sz w:val="24"/>
          <w:szCs w:val="24"/>
        </w:rPr>
        <w:t>)</w:t>
      </w:r>
    </w:p>
    <w:p w14:paraId="1E9097A2" w14:textId="77777777" w:rsidR="00A92D8F" w:rsidRDefault="00A92D8F" w:rsidP="00A92D8F">
      <w:pPr>
        <w:rPr>
          <w:sz w:val="24"/>
          <w:szCs w:val="24"/>
        </w:rPr>
      </w:pPr>
    </w:p>
    <w:p w14:paraId="2C15E058" w14:textId="77777777" w:rsidR="00A92D8F" w:rsidRDefault="00A92D8F" w:rsidP="00A92D8F">
      <w:pPr>
        <w:rPr>
          <w:sz w:val="24"/>
          <w:szCs w:val="24"/>
        </w:rPr>
      </w:pPr>
      <w:r>
        <w:rPr>
          <w:sz w:val="24"/>
          <w:szCs w:val="24"/>
        </w:rPr>
        <w:t xml:space="preserve">23. Lehman, J. D., Krishnan, K. R., Stepan, J. G., &amp; Nwachukwu, B. U. (2020). Prevalence and Treatment Outcomes of Hand and Wrist Injuries in Professional Athletes: A Systematic Review. In HSS Journal (Vol. 16, Issue 3, pp. 280–287). Springer. [Online] Available at: </w:t>
      </w:r>
      <w:hyperlink r:id="rId90">
        <w:r>
          <w:rPr>
            <w:color w:val="1155CC"/>
            <w:sz w:val="24"/>
            <w:szCs w:val="24"/>
            <w:u w:val="single"/>
          </w:rPr>
          <w:t>https://doi.org/10.1007/s11420-020-09760-w</w:t>
        </w:r>
      </w:hyperlink>
      <w:r>
        <w:rPr>
          <w:sz w:val="24"/>
          <w:szCs w:val="24"/>
        </w:rPr>
        <w:t xml:space="preserve"> [Accessed Date: 3 September 2023].</w:t>
      </w:r>
    </w:p>
    <w:p w14:paraId="5E4C562D" w14:textId="77777777" w:rsidR="00A92D8F" w:rsidRDefault="00A92D8F" w:rsidP="00A92D8F">
      <w:pPr>
        <w:rPr>
          <w:sz w:val="24"/>
          <w:szCs w:val="24"/>
        </w:rPr>
      </w:pPr>
    </w:p>
    <w:p w14:paraId="3192DDC1" w14:textId="77777777" w:rsidR="00A92D8F" w:rsidRDefault="00A92D8F" w:rsidP="00A92D8F">
      <w:pPr>
        <w:rPr>
          <w:sz w:val="24"/>
          <w:szCs w:val="24"/>
        </w:rPr>
      </w:pPr>
      <w:r>
        <w:rPr>
          <w:sz w:val="24"/>
          <w:szCs w:val="24"/>
        </w:rPr>
        <w:t xml:space="preserve">24. Tai, W.-H., Zhang, R., &amp; Zhao, L. (2023). Cutting-Edge Research in Sports Biomechanics: From Basic Science to Applied Technology. Bioengineering, 10(6), 668. [Online] Available at: </w:t>
      </w:r>
      <w:hyperlink r:id="rId91">
        <w:r>
          <w:rPr>
            <w:color w:val="1155CC"/>
            <w:sz w:val="24"/>
            <w:szCs w:val="24"/>
            <w:u w:val="single"/>
          </w:rPr>
          <w:t>https://doi.org/10.3390/bioengineering10060668</w:t>
        </w:r>
      </w:hyperlink>
      <w:r>
        <w:rPr>
          <w:sz w:val="24"/>
          <w:szCs w:val="24"/>
        </w:rPr>
        <w:t xml:space="preserve"> [Accessed Date: 3 September 2023].</w:t>
      </w:r>
    </w:p>
    <w:p w14:paraId="6A52140C" w14:textId="77777777" w:rsidR="00A92D8F" w:rsidRDefault="00A92D8F" w:rsidP="00A92D8F">
      <w:pPr>
        <w:rPr>
          <w:sz w:val="24"/>
          <w:szCs w:val="24"/>
        </w:rPr>
      </w:pPr>
    </w:p>
    <w:p w14:paraId="69D7EF84" w14:textId="15E15C27" w:rsidR="00A92D8F" w:rsidRDefault="00A92D8F" w:rsidP="00A92D8F">
      <w:pPr>
        <w:rPr>
          <w:sz w:val="24"/>
          <w:szCs w:val="24"/>
        </w:rPr>
      </w:pPr>
      <w:r>
        <w:rPr>
          <w:sz w:val="24"/>
          <w:szCs w:val="24"/>
        </w:rPr>
        <w:t>25. Bruce Elliott. (1999). Biomechanics: An integral part of sport science and sport medicine. Journal of Science and Medicine in Sport, Volume 2, Issue 4, Pages 299-310. ISSN 1440-2440. [Online] Available at:</w:t>
      </w:r>
      <w:hyperlink r:id="rId92">
        <w:r>
          <w:rPr>
            <w:color w:val="1155CC"/>
            <w:sz w:val="24"/>
            <w:szCs w:val="24"/>
            <w:u w:val="single"/>
          </w:rPr>
          <w:t xml:space="preserve"> https://doi.org/10.1016/S1440-2440(99)80003-6</w:t>
        </w:r>
      </w:hyperlink>
      <w:r>
        <w:rPr>
          <w:sz w:val="24"/>
          <w:szCs w:val="24"/>
        </w:rPr>
        <w:t xml:space="preserve"> [Accessed Date: 3 September 2023]. (</w:t>
      </w:r>
      <w:hyperlink r:id="rId93">
        <w:r>
          <w:rPr>
            <w:color w:val="1155CC"/>
            <w:sz w:val="24"/>
            <w:szCs w:val="24"/>
            <w:u w:val="single"/>
          </w:rPr>
          <w:t>https://www.sciencedirect.com/science/article/pii/S1440244099800036</w:t>
        </w:r>
      </w:hyperlink>
      <w:r>
        <w:rPr>
          <w:sz w:val="24"/>
          <w:szCs w:val="24"/>
        </w:rPr>
        <w:t>)</w:t>
      </w:r>
    </w:p>
    <w:p w14:paraId="1C0C8F05" w14:textId="77777777" w:rsidR="00A92D8F" w:rsidRDefault="00A92D8F" w:rsidP="00A92D8F">
      <w:pPr>
        <w:rPr>
          <w:sz w:val="24"/>
          <w:szCs w:val="24"/>
        </w:rPr>
      </w:pPr>
    </w:p>
    <w:p w14:paraId="28D77428" w14:textId="77777777" w:rsidR="00A92D8F" w:rsidRDefault="00A92D8F" w:rsidP="00A92D8F">
      <w:pPr>
        <w:rPr>
          <w:sz w:val="24"/>
          <w:szCs w:val="24"/>
        </w:rPr>
      </w:pPr>
      <w:r>
        <w:rPr>
          <w:sz w:val="24"/>
          <w:szCs w:val="24"/>
        </w:rPr>
        <w:t xml:space="preserve">26. Krumm, B., &amp; </w:t>
      </w:r>
      <w:proofErr w:type="spellStart"/>
      <w:r>
        <w:rPr>
          <w:sz w:val="24"/>
          <w:szCs w:val="24"/>
        </w:rPr>
        <w:t>Faiss</w:t>
      </w:r>
      <w:proofErr w:type="spellEnd"/>
      <w:r>
        <w:rPr>
          <w:sz w:val="24"/>
          <w:szCs w:val="24"/>
        </w:rPr>
        <w:t xml:space="preserve">, R. (2021). Factors Confounding the Athlete Biological Passport: A Systematic Narrative Review. In Sports Medicine - Open (Vol. 7, Issue 1). Springer Science and Business Media Deutschland GmbH. [Online] Available at: </w:t>
      </w:r>
      <w:hyperlink r:id="rId94">
        <w:r>
          <w:rPr>
            <w:color w:val="1155CC"/>
            <w:sz w:val="24"/>
            <w:szCs w:val="24"/>
            <w:u w:val="single"/>
          </w:rPr>
          <w:t>https://doi.org/10.1186/s40798-021-00356-0</w:t>
        </w:r>
      </w:hyperlink>
      <w:r>
        <w:rPr>
          <w:sz w:val="24"/>
          <w:szCs w:val="24"/>
        </w:rPr>
        <w:t xml:space="preserve"> [Accessed Date: 3 September 2023].</w:t>
      </w:r>
    </w:p>
    <w:p w14:paraId="6C8FE4FE" w14:textId="77777777" w:rsidR="00A92D8F" w:rsidRDefault="00A92D8F" w:rsidP="00A92D8F">
      <w:pPr>
        <w:rPr>
          <w:sz w:val="24"/>
          <w:szCs w:val="24"/>
        </w:rPr>
      </w:pPr>
    </w:p>
    <w:p w14:paraId="6750C288" w14:textId="77777777" w:rsidR="00A92D8F" w:rsidRDefault="00A92D8F" w:rsidP="00A92D8F">
      <w:pPr>
        <w:rPr>
          <w:sz w:val="24"/>
          <w:szCs w:val="24"/>
        </w:rPr>
      </w:pPr>
      <w:r>
        <w:rPr>
          <w:sz w:val="24"/>
          <w:szCs w:val="24"/>
        </w:rPr>
        <w:t xml:space="preserve">27. </w:t>
      </w:r>
      <w:proofErr w:type="spellStart"/>
      <w:r>
        <w:rPr>
          <w:sz w:val="24"/>
          <w:szCs w:val="24"/>
        </w:rPr>
        <w:t>Mennitti</w:t>
      </w:r>
      <w:proofErr w:type="spellEnd"/>
      <w:r>
        <w:rPr>
          <w:sz w:val="24"/>
          <w:szCs w:val="24"/>
        </w:rPr>
        <w:t xml:space="preserve"> C, Brancaccio M, Gentile L, Ranieri A, Terracciano D, Cennamo M, La Civita E, Liotti A, </w:t>
      </w:r>
      <w:proofErr w:type="spellStart"/>
      <w:r>
        <w:rPr>
          <w:sz w:val="24"/>
          <w:szCs w:val="24"/>
        </w:rPr>
        <w:t>D'Alicandro</w:t>
      </w:r>
      <w:proofErr w:type="spellEnd"/>
      <w:r>
        <w:rPr>
          <w:sz w:val="24"/>
          <w:szCs w:val="24"/>
        </w:rPr>
        <w:t xml:space="preserve"> G, </w:t>
      </w:r>
      <w:proofErr w:type="spellStart"/>
      <w:r>
        <w:rPr>
          <w:sz w:val="24"/>
          <w:szCs w:val="24"/>
        </w:rPr>
        <w:t>Mazzaccara</w:t>
      </w:r>
      <w:proofErr w:type="spellEnd"/>
      <w:r>
        <w:rPr>
          <w:sz w:val="24"/>
          <w:szCs w:val="24"/>
        </w:rPr>
        <w:t xml:space="preserve"> C, </w:t>
      </w:r>
      <w:proofErr w:type="spellStart"/>
      <w:r>
        <w:rPr>
          <w:sz w:val="24"/>
          <w:szCs w:val="24"/>
        </w:rPr>
        <w:t>Frisso</w:t>
      </w:r>
      <w:proofErr w:type="spellEnd"/>
      <w:r>
        <w:rPr>
          <w:sz w:val="24"/>
          <w:szCs w:val="24"/>
        </w:rPr>
        <w:t xml:space="preserve"> G, Pero R, Lombardo B, Scudiero O. (2020). Athlete's Passport: Prevention of Infections, Inflammations, Injuries and Cardiovascular Diseases. J Clin Med, 9(8):2540. [Online] Available at: </w:t>
      </w:r>
      <w:hyperlink r:id="rId95">
        <w:r>
          <w:rPr>
            <w:color w:val="1155CC"/>
            <w:sz w:val="24"/>
            <w:szCs w:val="24"/>
            <w:u w:val="single"/>
          </w:rPr>
          <w:t xml:space="preserve">https://doi.org/10.3390/jcm9082540 </w:t>
        </w:r>
      </w:hyperlink>
      <w:r>
        <w:rPr>
          <w:sz w:val="24"/>
          <w:szCs w:val="24"/>
        </w:rPr>
        <w:t>[Accessed Date: 3 September 2023].</w:t>
      </w:r>
    </w:p>
    <w:p w14:paraId="2043C8BB" w14:textId="77777777" w:rsidR="00A92D8F" w:rsidRDefault="00A92D8F" w:rsidP="00A92D8F">
      <w:pPr>
        <w:rPr>
          <w:sz w:val="24"/>
          <w:szCs w:val="24"/>
        </w:rPr>
      </w:pPr>
    </w:p>
    <w:p w14:paraId="637861EF" w14:textId="77777777" w:rsidR="00A92D8F" w:rsidRDefault="00A92D8F" w:rsidP="00A92D8F">
      <w:pPr>
        <w:rPr>
          <w:sz w:val="24"/>
          <w:szCs w:val="24"/>
        </w:rPr>
      </w:pPr>
      <w:r>
        <w:rPr>
          <w:sz w:val="24"/>
          <w:szCs w:val="24"/>
        </w:rPr>
        <w:t xml:space="preserve">28. Schumacher, Y. O., &amp; D’Onofrio, G. (2012). Scientific expertise and the athlete biological passport: 3 Years of experience. Clinical Chemistry, 58(6), 979–985. [Online] Available at: </w:t>
      </w:r>
      <w:hyperlink r:id="rId96">
        <w:r>
          <w:rPr>
            <w:color w:val="1155CC"/>
            <w:sz w:val="24"/>
            <w:szCs w:val="24"/>
            <w:u w:val="single"/>
          </w:rPr>
          <w:t>https://doi.org/10.1373/clinchem.2012.183061</w:t>
        </w:r>
      </w:hyperlink>
      <w:r>
        <w:rPr>
          <w:sz w:val="24"/>
          <w:szCs w:val="24"/>
        </w:rPr>
        <w:t xml:space="preserve"> [Accessed Date: 3 September 2023].</w:t>
      </w:r>
    </w:p>
    <w:p w14:paraId="1C51E9EA" w14:textId="77777777" w:rsidR="00A92D8F" w:rsidRDefault="00A92D8F" w:rsidP="00A92D8F">
      <w:pPr>
        <w:rPr>
          <w:sz w:val="24"/>
          <w:szCs w:val="24"/>
        </w:rPr>
      </w:pPr>
    </w:p>
    <w:p w14:paraId="0D87728E" w14:textId="77777777" w:rsidR="00A92D8F" w:rsidRDefault="00A92D8F" w:rsidP="00A92D8F">
      <w:pPr>
        <w:rPr>
          <w:sz w:val="24"/>
          <w:szCs w:val="24"/>
        </w:rPr>
      </w:pPr>
      <w:r>
        <w:rPr>
          <w:sz w:val="24"/>
          <w:szCs w:val="24"/>
        </w:rPr>
        <w:t xml:space="preserve">29. Thapa AS, Rai SM, Nakarmi KK, Karki B, Gharti Magar M, </w:t>
      </w:r>
      <w:proofErr w:type="spellStart"/>
      <w:r>
        <w:rPr>
          <w:sz w:val="24"/>
          <w:szCs w:val="24"/>
        </w:rPr>
        <w:t>Nagarkoti</w:t>
      </w:r>
      <w:proofErr w:type="spellEnd"/>
      <w:r>
        <w:rPr>
          <w:sz w:val="24"/>
          <w:szCs w:val="24"/>
        </w:rPr>
        <w:t xml:space="preserve"> KK, Dahal P, Maharjan N, Pokharel PB, Lamichhane A. (2023). Hand Injury among Patients Visiting Emergency Department in a Tertiary Care Centre: A Descriptive Cross-sectional Study. JNMA J Nepal Med </w:t>
      </w:r>
      <w:r>
        <w:rPr>
          <w:sz w:val="24"/>
          <w:szCs w:val="24"/>
        </w:rPr>
        <w:lastRenderedPageBreak/>
        <w:t xml:space="preserve">Assoc, 61(257), 5-9. [Online] Available at: </w:t>
      </w:r>
      <w:hyperlink r:id="rId97">
        <w:r>
          <w:rPr>
            <w:color w:val="1155CC"/>
            <w:sz w:val="24"/>
            <w:szCs w:val="24"/>
            <w:u w:val="single"/>
          </w:rPr>
          <w:t>https://doi.org/10.31729/jnma.7969</w:t>
        </w:r>
      </w:hyperlink>
      <w:r>
        <w:rPr>
          <w:sz w:val="24"/>
          <w:szCs w:val="24"/>
        </w:rPr>
        <w:t xml:space="preserve"> [Accessed Date: 3 September 2023]. PMID: 37203910; PMCID: PMC10089049.</w:t>
      </w:r>
    </w:p>
    <w:p w14:paraId="20425C13" w14:textId="77777777" w:rsidR="00A92D8F" w:rsidRDefault="00A92D8F" w:rsidP="00A92D8F">
      <w:pPr>
        <w:rPr>
          <w:sz w:val="24"/>
          <w:szCs w:val="24"/>
        </w:rPr>
      </w:pPr>
    </w:p>
    <w:p w14:paraId="2CD2F801" w14:textId="77777777" w:rsidR="00A92D8F" w:rsidRDefault="00A92D8F" w:rsidP="00A92D8F">
      <w:pPr>
        <w:rPr>
          <w:sz w:val="24"/>
          <w:szCs w:val="24"/>
        </w:rPr>
      </w:pPr>
      <w:r>
        <w:rPr>
          <w:sz w:val="24"/>
          <w:szCs w:val="24"/>
        </w:rPr>
        <w:t xml:space="preserve">30. Silber J, Giddins G, Horwitz MD. (2021). Preventable hand injuries presenting to a dedicated hand and wrist unit in England: a pilot study. J Hand Surg </w:t>
      </w:r>
      <w:proofErr w:type="spellStart"/>
      <w:r>
        <w:rPr>
          <w:sz w:val="24"/>
          <w:szCs w:val="24"/>
        </w:rPr>
        <w:t>Eur</w:t>
      </w:r>
      <w:proofErr w:type="spellEnd"/>
      <w:r>
        <w:rPr>
          <w:sz w:val="24"/>
          <w:szCs w:val="24"/>
        </w:rPr>
        <w:t xml:space="preserve"> Vol, 46(10), 1113-1114. [Online] Available at: </w:t>
      </w:r>
      <w:hyperlink r:id="rId98">
        <w:r>
          <w:rPr>
            <w:color w:val="1155CC"/>
            <w:sz w:val="24"/>
            <w:szCs w:val="24"/>
            <w:u w:val="single"/>
          </w:rPr>
          <w:t>https://doi.org/10.1177/17531934211019297</w:t>
        </w:r>
      </w:hyperlink>
      <w:r>
        <w:rPr>
          <w:sz w:val="24"/>
          <w:szCs w:val="24"/>
        </w:rPr>
        <w:t xml:space="preserve"> [Accessed Date: 3 September 2023]. PMID: 34034551; PMCID: PMC8647476.</w:t>
      </w:r>
    </w:p>
    <w:p w14:paraId="3481138F" w14:textId="77777777" w:rsidR="00A92D8F" w:rsidRDefault="00A92D8F" w:rsidP="00A92D8F">
      <w:pPr>
        <w:rPr>
          <w:sz w:val="24"/>
          <w:szCs w:val="24"/>
        </w:rPr>
      </w:pPr>
    </w:p>
    <w:p w14:paraId="56D81C94" w14:textId="77777777" w:rsidR="00A92D8F" w:rsidRDefault="00A92D8F" w:rsidP="00A92D8F">
      <w:pPr>
        <w:rPr>
          <w:sz w:val="24"/>
          <w:szCs w:val="24"/>
        </w:rPr>
      </w:pPr>
      <w:r>
        <w:rPr>
          <w:sz w:val="24"/>
          <w:szCs w:val="24"/>
        </w:rPr>
        <w:t xml:space="preserve">31. Giancarlo </w:t>
      </w:r>
      <w:proofErr w:type="spellStart"/>
      <w:r>
        <w:rPr>
          <w:sz w:val="24"/>
          <w:szCs w:val="24"/>
        </w:rPr>
        <w:t>McEvenue</w:t>
      </w:r>
      <w:proofErr w:type="spellEnd"/>
      <w:r>
        <w:rPr>
          <w:sz w:val="24"/>
          <w:szCs w:val="24"/>
        </w:rPr>
        <w:t xml:space="preserve">, Fiona </w:t>
      </w:r>
      <w:proofErr w:type="spellStart"/>
      <w:r>
        <w:rPr>
          <w:sz w:val="24"/>
          <w:szCs w:val="24"/>
        </w:rPr>
        <w:t>FitzPatrick</w:t>
      </w:r>
      <w:proofErr w:type="spellEnd"/>
      <w:r>
        <w:rPr>
          <w:sz w:val="24"/>
          <w:szCs w:val="24"/>
        </w:rPr>
        <w:t xml:space="preserve">, Herbert P. von Schroeder. (2016). An Educational Intervention to Improve Splinting of Common Hand Injuries. The Journal of Emergency Medicine, Volume 50, Issue 2, Pages 228-234. ISSN 0736-4679. [Online] Available at: </w:t>
      </w:r>
      <w:hyperlink r:id="rId99">
        <w:r>
          <w:rPr>
            <w:color w:val="1155CC"/>
            <w:sz w:val="24"/>
            <w:szCs w:val="24"/>
            <w:u w:val="single"/>
          </w:rPr>
          <w:t>https://doi.org/10.1016/j.jemermed.2015.08.011</w:t>
        </w:r>
      </w:hyperlink>
      <w:r>
        <w:rPr>
          <w:sz w:val="24"/>
          <w:szCs w:val="24"/>
        </w:rPr>
        <w:t xml:space="preserve"> [Accessed Date: 3 September 2023]. (</w:t>
      </w:r>
      <w:hyperlink r:id="rId100">
        <w:r>
          <w:rPr>
            <w:color w:val="1155CC"/>
            <w:sz w:val="24"/>
            <w:szCs w:val="24"/>
            <w:u w:val="single"/>
          </w:rPr>
          <w:t>https://www.sciencedirect.com/science/article/pii/S0736467915009014</w:t>
        </w:r>
      </w:hyperlink>
      <w:r>
        <w:rPr>
          <w:sz w:val="24"/>
          <w:szCs w:val="24"/>
        </w:rPr>
        <w:t>)</w:t>
      </w:r>
    </w:p>
    <w:p w14:paraId="3BCD4C7B" w14:textId="77777777" w:rsidR="00A92D8F" w:rsidRDefault="00A92D8F" w:rsidP="00A92D8F">
      <w:pPr>
        <w:rPr>
          <w:sz w:val="24"/>
          <w:szCs w:val="24"/>
        </w:rPr>
      </w:pPr>
    </w:p>
    <w:p w14:paraId="4DFBE80B" w14:textId="77777777" w:rsidR="00A92D8F" w:rsidRDefault="00A92D8F" w:rsidP="00A92D8F">
      <w:pPr>
        <w:rPr>
          <w:sz w:val="24"/>
          <w:szCs w:val="24"/>
        </w:rPr>
      </w:pPr>
      <w:r>
        <w:rPr>
          <w:sz w:val="24"/>
          <w:szCs w:val="24"/>
        </w:rPr>
        <w:t xml:space="preserve">32. Qiu, Z. (2020). The Influence of the Design and Manufacture of Sports Equipment on Sports. Journal of Physics: Conference Series, 1549(3). [Online] Available at: </w:t>
      </w:r>
      <w:hyperlink r:id="rId101">
        <w:r>
          <w:rPr>
            <w:color w:val="1155CC"/>
            <w:sz w:val="24"/>
            <w:szCs w:val="24"/>
            <w:u w:val="single"/>
          </w:rPr>
          <w:t>https://doi.org/10.1088/1742-6596/1549/3/032039</w:t>
        </w:r>
      </w:hyperlink>
      <w:r>
        <w:rPr>
          <w:sz w:val="24"/>
          <w:szCs w:val="24"/>
        </w:rPr>
        <w:t xml:space="preserve"> [Accessed Date: 3 September 2023].</w:t>
      </w:r>
    </w:p>
    <w:p w14:paraId="5401D446" w14:textId="77777777" w:rsidR="00A92D8F" w:rsidRDefault="00A92D8F" w:rsidP="00A92D8F">
      <w:pPr>
        <w:rPr>
          <w:sz w:val="24"/>
          <w:szCs w:val="24"/>
        </w:rPr>
      </w:pPr>
    </w:p>
    <w:p w14:paraId="653958F2" w14:textId="77777777" w:rsidR="00A92D8F" w:rsidRDefault="00A92D8F" w:rsidP="00A92D8F">
      <w:pPr>
        <w:jc w:val="left"/>
        <w:rPr>
          <w:sz w:val="24"/>
          <w:szCs w:val="24"/>
        </w:rPr>
      </w:pPr>
      <w:r>
        <w:rPr>
          <w:sz w:val="24"/>
          <w:szCs w:val="24"/>
        </w:rPr>
        <w:t xml:space="preserve">33. Pihl, P. (n.d.). An Analysis of the Sports Equipment Industry and One of Its Leading Companies, Head, N.V.  [Online] Available at: </w:t>
      </w:r>
      <w:hyperlink r:id="rId102">
        <w:r>
          <w:rPr>
            <w:color w:val="1155CC"/>
            <w:sz w:val="24"/>
            <w:szCs w:val="24"/>
            <w:u w:val="single"/>
          </w:rPr>
          <w:t>https://digitalcommons.liberty.edu/cgi/viewcontent.cgi?article=1176&amp;context=honors</w:t>
        </w:r>
      </w:hyperlink>
      <w:r>
        <w:rPr>
          <w:sz w:val="24"/>
          <w:szCs w:val="24"/>
        </w:rPr>
        <w:t xml:space="preserve"> [Accessed Date: 3 September 2023].</w:t>
      </w:r>
    </w:p>
    <w:p w14:paraId="64161BBF" w14:textId="77777777" w:rsidR="00A92D8F" w:rsidRDefault="00A92D8F" w:rsidP="00A92D8F">
      <w:pPr>
        <w:rPr>
          <w:sz w:val="24"/>
          <w:szCs w:val="24"/>
        </w:rPr>
      </w:pPr>
    </w:p>
    <w:p w14:paraId="3F335470" w14:textId="77777777" w:rsidR="00A92D8F" w:rsidRDefault="00A92D8F" w:rsidP="00A92D8F">
      <w:pPr>
        <w:rPr>
          <w:sz w:val="24"/>
          <w:szCs w:val="24"/>
        </w:rPr>
      </w:pPr>
      <w:r>
        <w:rPr>
          <w:sz w:val="24"/>
          <w:szCs w:val="24"/>
        </w:rPr>
        <w:t xml:space="preserve">34. </w:t>
      </w:r>
      <w:proofErr w:type="spellStart"/>
      <w:r>
        <w:rPr>
          <w:sz w:val="24"/>
          <w:szCs w:val="24"/>
        </w:rPr>
        <w:t>Ngoubinah</w:t>
      </w:r>
      <w:proofErr w:type="spellEnd"/>
      <w:r>
        <w:rPr>
          <w:sz w:val="24"/>
          <w:szCs w:val="24"/>
        </w:rPr>
        <w:t xml:space="preserve"> pretty, N. T., &amp; Priya, V. v. (2021). Awareness on Health Checkup for School Students Among Parents. Journal of Research in Medical and Dental Science 2021, 9(1), 314–318. [Online] Available at:</w:t>
      </w:r>
      <w:hyperlink r:id="rId103">
        <w:r>
          <w:rPr>
            <w:color w:val="1155CC"/>
            <w:sz w:val="24"/>
            <w:szCs w:val="24"/>
            <w:u w:val="single"/>
          </w:rPr>
          <w:t xml:space="preserve"> www.jrmds.in</w:t>
        </w:r>
      </w:hyperlink>
      <w:r>
        <w:rPr>
          <w:sz w:val="24"/>
          <w:szCs w:val="24"/>
        </w:rPr>
        <w:t xml:space="preserve"> [Accessed Date: 3 September 2023].</w:t>
      </w:r>
    </w:p>
    <w:p w14:paraId="2F3B35AA" w14:textId="77777777" w:rsidR="00A92D8F" w:rsidRDefault="00A92D8F" w:rsidP="00A92D8F">
      <w:pPr>
        <w:rPr>
          <w:sz w:val="24"/>
          <w:szCs w:val="24"/>
        </w:rPr>
      </w:pPr>
    </w:p>
    <w:p w14:paraId="0D868098" w14:textId="77777777" w:rsidR="00A92D8F" w:rsidRDefault="00A92D8F" w:rsidP="00A92D8F">
      <w:pPr>
        <w:rPr>
          <w:sz w:val="24"/>
          <w:szCs w:val="24"/>
        </w:rPr>
      </w:pPr>
      <w:r>
        <w:rPr>
          <w:sz w:val="24"/>
          <w:szCs w:val="24"/>
        </w:rPr>
        <w:t xml:space="preserve">35. Nikander K, Kosola S, </w:t>
      </w:r>
      <w:proofErr w:type="spellStart"/>
      <w:r>
        <w:rPr>
          <w:sz w:val="24"/>
          <w:szCs w:val="24"/>
        </w:rPr>
        <w:t>Vahlberg</w:t>
      </w:r>
      <w:proofErr w:type="spellEnd"/>
      <w:r>
        <w:rPr>
          <w:sz w:val="24"/>
          <w:szCs w:val="24"/>
        </w:rPr>
        <w:t xml:space="preserve"> T, Kaila M, Hermanson E. (2022). Associating school doctor interventions with the benefit of the health check: an observational study. BMJ </w:t>
      </w:r>
      <w:proofErr w:type="spellStart"/>
      <w:r>
        <w:rPr>
          <w:sz w:val="24"/>
          <w:szCs w:val="24"/>
        </w:rPr>
        <w:t>Paediatr</w:t>
      </w:r>
      <w:proofErr w:type="spellEnd"/>
      <w:r>
        <w:rPr>
          <w:sz w:val="24"/>
          <w:szCs w:val="24"/>
        </w:rPr>
        <w:t xml:space="preserve"> Open, 6(1):e001394. [Online] Available at: </w:t>
      </w:r>
      <w:hyperlink r:id="rId104">
        <w:r>
          <w:rPr>
            <w:color w:val="1155CC"/>
            <w:sz w:val="24"/>
            <w:szCs w:val="24"/>
            <w:u w:val="single"/>
          </w:rPr>
          <w:t>https://doi.org/10.1136/bmjpo-2021-001394</w:t>
        </w:r>
      </w:hyperlink>
      <w:r>
        <w:rPr>
          <w:sz w:val="24"/>
          <w:szCs w:val="24"/>
        </w:rPr>
        <w:t xml:space="preserve"> [Accessed Date: 3 September 2023]. PMID: 36053658; PMCID: PMC8889353.</w:t>
      </w:r>
    </w:p>
    <w:p w14:paraId="7C0005C8" w14:textId="77777777" w:rsidR="00A92D8F" w:rsidRDefault="00A92D8F" w:rsidP="00A92D8F">
      <w:pPr>
        <w:rPr>
          <w:sz w:val="24"/>
          <w:szCs w:val="24"/>
        </w:rPr>
      </w:pPr>
    </w:p>
    <w:p w14:paraId="3D5D50E9" w14:textId="77777777" w:rsidR="0007595C" w:rsidRPr="006616DF" w:rsidRDefault="0007595C" w:rsidP="0007595C">
      <w:pPr>
        <w:rPr>
          <w:rFonts w:asciiTheme="minorHAnsi" w:hAnsiTheme="minorHAnsi" w:cstheme="minorHAnsi"/>
          <w:sz w:val="24"/>
          <w:szCs w:val="24"/>
          <w:lang w:val="en-GB"/>
        </w:rPr>
      </w:pPr>
    </w:p>
    <w:p w14:paraId="51A98FF7" w14:textId="77777777" w:rsidR="0007595C" w:rsidRPr="006616DF" w:rsidRDefault="0007595C" w:rsidP="0007595C">
      <w:pPr>
        <w:rPr>
          <w:rFonts w:asciiTheme="minorHAnsi" w:hAnsiTheme="minorHAnsi" w:cstheme="minorHAnsi"/>
          <w:sz w:val="24"/>
          <w:szCs w:val="24"/>
        </w:rPr>
      </w:pPr>
    </w:p>
    <w:p w14:paraId="605507A0" w14:textId="77777777" w:rsidR="0007595C" w:rsidRPr="006616DF" w:rsidRDefault="0007595C" w:rsidP="0007595C">
      <w:pPr>
        <w:rPr>
          <w:rFonts w:asciiTheme="minorHAnsi" w:hAnsiTheme="minorHAnsi" w:cstheme="minorHAnsi"/>
          <w:sz w:val="24"/>
          <w:szCs w:val="24"/>
        </w:rPr>
      </w:pPr>
    </w:p>
    <w:p w14:paraId="113976C0" w14:textId="77777777" w:rsidR="0007595C" w:rsidRPr="006616DF" w:rsidRDefault="0007595C" w:rsidP="0007595C">
      <w:pPr>
        <w:rPr>
          <w:rFonts w:asciiTheme="minorHAnsi" w:hAnsiTheme="minorHAnsi" w:cstheme="minorHAnsi"/>
          <w:sz w:val="24"/>
          <w:szCs w:val="24"/>
        </w:rPr>
      </w:pPr>
    </w:p>
    <w:p w14:paraId="1E0A55BA" w14:textId="77777777" w:rsidR="0007595C" w:rsidRPr="006616DF" w:rsidRDefault="0007595C" w:rsidP="0007595C">
      <w:pPr>
        <w:rPr>
          <w:rFonts w:asciiTheme="minorHAnsi" w:hAnsiTheme="minorHAnsi" w:cstheme="minorHAnsi"/>
          <w:sz w:val="24"/>
          <w:szCs w:val="24"/>
        </w:rPr>
      </w:pPr>
    </w:p>
    <w:p w14:paraId="3C0F97DA" w14:textId="77777777" w:rsidR="0007595C" w:rsidRPr="006616DF" w:rsidRDefault="0007595C" w:rsidP="0007595C">
      <w:pPr>
        <w:rPr>
          <w:rFonts w:asciiTheme="minorHAnsi" w:hAnsiTheme="minorHAnsi" w:cstheme="minorHAnsi"/>
        </w:rPr>
      </w:pPr>
    </w:p>
    <w:p w14:paraId="2B320C50" w14:textId="77777777" w:rsidR="007432AE" w:rsidRPr="006616DF" w:rsidRDefault="007432AE" w:rsidP="00CD0257">
      <w:pPr>
        <w:tabs>
          <w:tab w:val="left" w:pos="1377"/>
        </w:tabs>
        <w:spacing w:before="40" w:after="0" w:line="259" w:lineRule="auto"/>
        <w:ind w:right="120"/>
        <w:jc w:val="center"/>
        <w:rPr>
          <w:rFonts w:asciiTheme="minorHAnsi" w:hAnsiTheme="minorHAnsi" w:cstheme="minorHAnsi"/>
          <w:i/>
          <w:iCs/>
          <w:sz w:val="28"/>
          <w:szCs w:val="28"/>
          <w:u w:val="single"/>
        </w:rPr>
      </w:pPr>
    </w:p>
    <w:sectPr w:rsidR="007432AE" w:rsidRPr="006616DF" w:rsidSect="00CD0257">
      <w:headerReference w:type="default" r:id="rId105"/>
      <w:footerReference w:type="default" r:id="rId106"/>
      <w:pgSz w:w="11906" w:h="16838"/>
      <w:pgMar w:top="49" w:right="1274" w:bottom="709" w:left="1440" w:header="283" w:footer="283"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2EB510" w14:textId="77777777" w:rsidR="00C67DF8" w:rsidRDefault="00C67DF8" w:rsidP="00EE3FC4">
      <w:pPr>
        <w:spacing w:before="0" w:after="0"/>
      </w:pPr>
      <w:r>
        <w:separator/>
      </w:r>
    </w:p>
    <w:p w14:paraId="4FE507D8" w14:textId="77777777" w:rsidR="00C67DF8" w:rsidRDefault="00C67DF8"/>
  </w:endnote>
  <w:endnote w:type="continuationSeparator" w:id="0">
    <w:p w14:paraId="3C1E1080" w14:textId="77777777" w:rsidR="00C67DF8" w:rsidRDefault="00C67DF8" w:rsidP="00EE3FC4">
      <w:pPr>
        <w:spacing w:before="0" w:after="0"/>
      </w:pPr>
      <w:r>
        <w:continuationSeparator/>
      </w:r>
    </w:p>
    <w:p w14:paraId="686BCA53" w14:textId="77777777" w:rsidR="00C67DF8" w:rsidRDefault="00C67DF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altName w:val="Courier New"/>
    <w:panose1 w:val="02070409020205020404"/>
    <w:charset w:val="00"/>
    <w:family w:val="auto"/>
    <w:notTrueType/>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1AF67" w14:textId="77777777" w:rsidR="00BE18F8" w:rsidRPr="00BE18F8" w:rsidRDefault="00BE18F8" w:rsidP="00BE18F8">
    <w:pPr>
      <w:pBdr>
        <w:top w:val="single" w:sz="4" w:space="1" w:color="000000"/>
      </w:pBdr>
      <w:tabs>
        <w:tab w:val="center" w:pos="4513"/>
        <w:tab w:val="right" w:pos="9026"/>
      </w:tabs>
      <w:spacing w:before="240" w:after="0"/>
      <w:contextualSpacing/>
      <w:rPr>
        <w:rFonts w:cs="Arial"/>
        <w:noProof/>
        <w:color w:val="404040"/>
        <w:sz w:val="2"/>
        <w:szCs w:val="2"/>
        <w:lang w:val="en-GB"/>
      </w:rPr>
    </w:pPr>
  </w:p>
  <w:p w14:paraId="5BAB3AEE" w14:textId="77777777" w:rsidR="00651FBC" w:rsidRPr="00651FBC" w:rsidRDefault="00651FBC" w:rsidP="00651FBC">
    <w:pPr>
      <w:tabs>
        <w:tab w:val="center" w:pos="4513"/>
        <w:tab w:val="right" w:pos="9026"/>
      </w:tabs>
      <w:spacing w:before="0" w:after="0"/>
      <w:jc w:val="left"/>
      <w:rPr>
        <w:rFonts w:cs="Arial"/>
        <w:sz w:val="2"/>
        <w:szCs w:val="2"/>
        <w:lang w:val="en-GB"/>
      </w:rPr>
    </w:pPr>
  </w:p>
  <w:p w14:paraId="5300AD9A" w14:textId="10A510CD" w:rsidR="00651FBC" w:rsidRPr="00651FBC" w:rsidRDefault="00651FBC" w:rsidP="00651FBC">
    <w:pPr>
      <w:tabs>
        <w:tab w:val="center" w:pos="4513"/>
        <w:tab w:val="right" w:pos="9026"/>
      </w:tabs>
      <w:spacing w:before="0" w:after="0"/>
      <w:jc w:val="left"/>
      <w:rPr>
        <w:rFonts w:cs="Arial"/>
        <w:sz w:val="14"/>
        <w:szCs w:val="14"/>
        <w:lang w:val="en-GB"/>
      </w:rPr>
    </w:pPr>
    <w:r w:rsidRPr="00651FBC">
      <w:rPr>
        <w:rFonts w:cs="Arial"/>
        <w:sz w:val="14"/>
        <w:szCs w:val="14"/>
        <w:lang w:val="en-GB"/>
      </w:rPr>
      <w:t>Dimitra Diamanti</w:t>
    </w:r>
    <w:r w:rsidR="00904D37">
      <w:rPr>
        <w:rFonts w:cs="Arial"/>
        <w:sz w:val="14"/>
        <w:szCs w:val="14"/>
        <w:lang w:val="en-GB"/>
      </w:rPr>
      <w:t xml:space="preserve"> -</w:t>
    </w:r>
    <w:r>
      <w:rPr>
        <w:rFonts w:cs="Arial"/>
        <w:sz w:val="14"/>
        <w:szCs w:val="14"/>
        <w:lang w:val="en-GB"/>
      </w:rPr>
      <w:t xml:space="preserve"> f2822209</w:t>
    </w:r>
    <w:r w:rsidR="000F023D">
      <w:rPr>
        <w:rFonts w:cs="Arial"/>
        <w:sz w:val="14"/>
        <w:szCs w:val="14"/>
        <w:lang w:val="en-GB"/>
      </w:rPr>
      <w:t>,</w:t>
    </w:r>
    <w:r>
      <w:rPr>
        <w:rFonts w:cs="Arial"/>
        <w:sz w:val="14"/>
        <w:szCs w:val="14"/>
        <w:lang w:val="en-GB"/>
      </w:rPr>
      <w:t xml:space="preserve"> </w:t>
    </w:r>
    <w:r w:rsidR="00904D37">
      <w:rPr>
        <w:rFonts w:cs="Arial"/>
        <w:sz w:val="14"/>
        <w:szCs w:val="14"/>
        <w:lang w:val="en-GB"/>
      </w:rPr>
      <w:t xml:space="preserve">               </w:t>
    </w:r>
    <w:r w:rsidRPr="005D1688">
      <w:rPr>
        <w:rFonts w:cs="Arial"/>
        <w:sz w:val="14"/>
        <w:szCs w:val="14"/>
        <w:lang w:val="en-GB"/>
      </w:rPr>
      <w:t>D</w:t>
    </w:r>
    <w:r w:rsidRPr="00651FBC">
      <w:rPr>
        <w:rFonts w:cs="Arial"/>
        <w:sz w:val="14"/>
        <w:szCs w:val="14"/>
        <w:lang w:val="en-GB"/>
      </w:rPr>
      <w:t>imitris Matsanganis</w:t>
    </w:r>
    <w:r w:rsidR="00904D37">
      <w:rPr>
        <w:rFonts w:cs="Arial"/>
        <w:sz w:val="14"/>
        <w:szCs w:val="14"/>
        <w:lang w:val="en-GB"/>
      </w:rPr>
      <w:t xml:space="preserve"> - </w:t>
    </w:r>
    <w:r>
      <w:rPr>
        <w:rFonts w:cs="Arial"/>
        <w:sz w:val="14"/>
        <w:szCs w:val="14"/>
        <w:lang w:val="en-GB"/>
      </w:rPr>
      <w:t>f2822212</w:t>
    </w:r>
    <w:r w:rsidR="005D1688">
      <w:rPr>
        <w:rFonts w:cs="Arial"/>
        <w:sz w:val="14"/>
        <w:szCs w:val="14"/>
        <w:lang w:val="en-GB"/>
      </w:rPr>
      <w:t>,</w:t>
    </w:r>
    <w:r w:rsidRPr="00651FBC">
      <w:rPr>
        <w:rFonts w:cs="Arial"/>
        <w:sz w:val="14"/>
        <w:szCs w:val="14"/>
        <w:lang w:val="en-GB"/>
      </w:rPr>
      <w:t xml:space="preserve">           </w:t>
    </w:r>
  </w:p>
  <w:p w14:paraId="51B8E9F7" w14:textId="6E92D81F" w:rsidR="00BE18F8" w:rsidRPr="00651FBC" w:rsidRDefault="00651FBC" w:rsidP="00651FBC">
    <w:pPr>
      <w:tabs>
        <w:tab w:val="center" w:pos="4513"/>
        <w:tab w:val="right" w:pos="9026"/>
      </w:tabs>
      <w:spacing w:before="0" w:after="0"/>
      <w:jc w:val="left"/>
      <w:rPr>
        <w:rFonts w:cs="Arial"/>
        <w:sz w:val="14"/>
        <w:szCs w:val="14"/>
        <w:lang w:val="en-GB"/>
      </w:rPr>
    </w:pPr>
    <w:r w:rsidRPr="00651FBC">
      <w:rPr>
        <w:rFonts w:cs="Arial"/>
        <w:sz w:val="14"/>
        <w:szCs w:val="14"/>
        <w:lang w:val="en-GB"/>
      </w:rPr>
      <w:t>Fotini Nefeli Nouskali</w:t>
    </w:r>
    <w:r w:rsidR="00904D37">
      <w:rPr>
        <w:rFonts w:cs="Arial"/>
        <w:sz w:val="14"/>
        <w:szCs w:val="14"/>
        <w:lang w:val="en-GB"/>
      </w:rPr>
      <w:t xml:space="preserve"> -</w:t>
    </w:r>
    <w:r>
      <w:rPr>
        <w:rFonts w:cs="Arial"/>
        <w:sz w:val="14"/>
        <w:szCs w:val="14"/>
        <w:lang w:val="en-GB"/>
      </w:rPr>
      <w:t xml:space="preserve"> f2822213</w:t>
    </w:r>
    <w:r w:rsidR="005D1688">
      <w:rPr>
        <w:rFonts w:cs="Arial"/>
        <w:sz w:val="14"/>
        <w:szCs w:val="14"/>
        <w:lang w:val="en-GB"/>
      </w:rPr>
      <w:t>,</w:t>
    </w:r>
    <w:r w:rsidR="00904D37">
      <w:rPr>
        <w:rFonts w:cs="Arial"/>
        <w:sz w:val="14"/>
        <w:szCs w:val="14"/>
        <w:lang w:val="en-GB"/>
      </w:rPr>
      <w:t xml:space="preserve">       </w:t>
    </w:r>
    <w:r w:rsidR="005D1688">
      <w:rPr>
        <w:rFonts w:cs="Arial"/>
        <w:sz w:val="14"/>
        <w:szCs w:val="14"/>
        <w:lang w:val="en-GB"/>
      </w:rPr>
      <w:t xml:space="preserve"> </w:t>
    </w:r>
    <w:r w:rsidR="00904D37">
      <w:rPr>
        <w:rFonts w:cs="Arial"/>
        <w:sz w:val="14"/>
        <w:szCs w:val="14"/>
        <w:lang w:val="en-GB"/>
      </w:rPr>
      <w:t xml:space="preserve"> </w:t>
    </w:r>
    <w:proofErr w:type="spellStart"/>
    <w:r w:rsidR="005D1688">
      <w:rPr>
        <w:rFonts w:cs="Arial"/>
        <w:sz w:val="14"/>
        <w:szCs w:val="14"/>
        <w:lang w:val="en-GB"/>
      </w:rPr>
      <w:t>H</w:t>
    </w:r>
    <w:r w:rsidRPr="00651FBC">
      <w:rPr>
        <w:rFonts w:cs="Arial"/>
        <w:sz w:val="14"/>
        <w:szCs w:val="14"/>
        <w:lang w:val="en-GB"/>
      </w:rPr>
      <w:t>egla</w:t>
    </w:r>
    <w:proofErr w:type="spellEnd"/>
    <w:r w:rsidRPr="00651FBC">
      <w:rPr>
        <w:rFonts w:cs="Arial"/>
        <w:sz w:val="14"/>
        <w:szCs w:val="14"/>
        <w:lang w:val="en-GB"/>
      </w:rPr>
      <w:t xml:space="preserve"> Ruci</w:t>
    </w:r>
    <w:r w:rsidR="00904D37">
      <w:rPr>
        <w:rFonts w:cs="Arial"/>
        <w:sz w:val="14"/>
        <w:szCs w:val="14"/>
        <w:lang w:val="en-GB"/>
      </w:rPr>
      <w:t xml:space="preserve"> - </w:t>
    </w:r>
    <w:r>
      <w:rPr>
        <w:rFonts w:cs="Arial"/>
        <w:sz w:val="14"/>
        <w:szCs w:val="14"/>
        <w:lang w:val="en-GB"/>
      </w:rPr>
      <w:t>f2822219</w:t>
    </w:r>
    <w:r w:rsidRPr="00651FBC">
      <w:rPr>
        <w:rFonts w:cs="Arial"/>
        <w:sz w:val="14"/>
        <w:szCs w:val="14"/>
        <w:lang w:val="en-GB"/>
      </w:rPr>
      <w:tab/>
    </w:r>
    <w:r w:rsidRPr="00651FBC">
      <w:rPr>
        <w:rFonts w:cs="Arial"/>
        <w:sz w:val="14"/>
        <w:szCs w:val="14"/>
        <w:lang w:val="en-GB"/>
      </w:rPr>
      <w:tab/>
      <w:t xml:space="preserve">Page | </w:t>
    </w:r>
    <w:r w:rsidR="00ED3CBA">
      <w:rPr>
        <w:rFonts w:cs="Arial"/>
        <w:sz w:val="14"/>
        <w:szCs w:val="14"/>
        <w:lang w:val="en-GB"/>
      </w:rPr>
      <w:fldChar w:fldCharType="begin"/>
    </w:r>
    <w:r w:rsidR="00ED3CBA">
      <w:rPr>
        <w:rFonts w:cs="Arial"/>
        <w:sz w:val="14"/>
        <w:szCs w:val="14"/>
        <w:lang w:val="en-GB"/>
      </w:rPr>
      <w:instrText xml:space="preserve"> PAGE  \* MERGEFORMAT </w:instrText>
    </w:r>
    <w:r w:rsidR="00ED3CBA">
      <w:rPr>
        <w:rFonts w:cs="Arial"/>
        <w:sz w:val="14"/>
        <w:szCs w:val="14"/>
        <w:lang w:val="en-GB"/>
      </w:rPr>
      <w:fldChar w:fldCharType="separate"/>
    </w:r>
    <w:r w:rsidR="00ED3CBA">
      <w:rPr>
        <w:rFonts w:cs="Arial"/>
        <w:noProof/>
        <w:sz w:val="14"/>
        <w:szCs w:val="14"/>
        <w:lang w:val="en-GB"/>
      </w:rPr>
      <w:t>15</w:t>
    </w:r>
    <w:r w:rsidR="00ED3CBA">
      <w:rPr>
        <w:rFonts w:cs="Arial"/>
        <w:sz w:val="14"/>
        <w:szCs w:val="14"/>
        <w:lang w:val="en-G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6B2A43" w14:textId="77777777" w:rsidR="00C67DF8" w:rsidRDefault="00C67DF8" w:rsidP="00EE3FC4">
      <w:pPr>
        <w:spacing w:before="0" w:after="0"/>
      </w:pPr>
      <w:r>
        <w:separator/>
      </w:r>
    </w:p>
    <w:p w14:paraId="7F41408D" w14:textId="77777777" w:rsidR="00C67DF8" w:rsidRDefault="00C67DF8"/>
  </w:footnote>
  <w:footnote w:type="continuationSeparator" w:id="0">
    <w:p w14:paraId="5C4F16A7" w14:textId="77777777" w:rsidR="00C67DF8" w:rsidRDefault="00C67DF8" w:rsidP="00EE3FC4">
      <w:pPr>
        <w:spacing w:before="0" w:after="0"/>
      </w:pPr>
      <w:r>
        <w:continuationSeparator/>
      </w:r>
    </w:p>
    <w:p w14:paraId="6124F19D" w14:textId="77777777" w:rsidR="00C67DF8" w:rsidRDefault="00C67DF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3B08C" w14:textId="1E682C1C" w:rsidR="00EE3FC4" w:rsidRPr="00EE3FC4" w:rsidRDefault="00BE18F8" w:rsidP="0081435A">
    <w:pPr>
      <w:tabs>
        <w:tab w:val="left" w:pos="7831"/>
        <w:tab w:val="right" w:pos="9008"/>
      </w:tabs>
      <w:spacing w:before="0" w:after="0" w:line="225" w:lineRule="exact"/>
      <w:ind w:left="8188" w:right="18" w:hanging="2092"/>
      <w:jc w:val="right"/>
      <w:rPr>
        <w:rFonts w:ascii="Calibri Light" w:cs="Arial"/>
        <w:color w:val="585858"/>
        <w:spacing w:val="-7"/>
        <w:sz w:val="18"/>
        <w:lang w:val="en-GB"/>
      </w:rPr>
    </w:pPr>
    <w:r w:rsidRPr="00EE3FC4">
      <w:rPr>
        <w:rFonts w:cs="Arial"/>
        <w:noProof/>
        <w:sz w:val="24"/>
        <w:lang w:val="en-GB"/>
      </w:rPr>
      <w:drawing>
        <wp:anchor distT="0" distB="0" distL="0" distR="0" simplePos="0" relativeHeight="251662336" behindDoc="1" locked="0" layoutInCell="1" allowOverlap="1" wp14:anchorId="10BB4EF0" wp14:editId="34FD8A5A">
          <wp:simplePos x="0" y="0"/>
          <wp:positionH relativeFrom="page">
            <wp:posOffset>920750</wp:posOffset>
          </wp:positionH>
          <wp:positionV relativeFrom="page">
            <wp:posOffset>107950</wp:posOffset>
          </wp:positionV>
          <wp:extent cx="2281814" cy="390178"/>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jpeg"/>
                  <pic:cNvPicPr/>
                </pic:nvPicPr>
                <pic:blipFill>
                  <a:blip r:embed="rId1">
                    <a:extLst>
                      <a:ext uri="{28A0092B-C50C-407E-A947-70E740481C1C}">
                        <a14:useLocalDpi xmlns:a14="http://schemas.microsoft.com/office/drawing/2010/main" val="0"/>
                      </a:ext>
                    </a:extLst>
                  </a:blip>
                  <a:srcRect t="1409" b="1409"/>
                  <a:stretch>
                    <a:fillRect/>
                  </a:stretch>
                </pic:blipFill>
                <pic:spPr bwMode="auto">
                  <a:xfrm>
                    <a:off x="0" y="0"/>
                    <a:ext cx="2281814" cy="3901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3FC4" w:rsidRPr="00EE3FC4">
      <w:rPr>
        <w:rFonts w:ascii="Calibri Light" w:cs="Arial"/>
        <w:color w:val="585858"/>
        <w:spacing w:val="-8"/>
        <w:sz w:val="18"/>
        <w:lang w:val="en-GB"/>
      </w:rPr>
      <w:t>MSc. in</w:t>
    </w:r>
    <w:r w:rsidR="00EE3FC4" w:rsidRPr="00EE3FC4">
      <w:rPr>
        <w:rFonts w:ascii="Calibri Light" w:cs="Arial"/>
        <w:color w:val="585858"/>
        <w:spacing w:val="-21"/>
        <w:sz w:val="18"/>
        <w:lang w:val="en-GB"/>
      </w:rPr>
      <w:t xml:space="preserve"> </w:t>
    </w:r>
    <w:r w:rsidR="00EE3FC4" w:rsidRPr="00EE3FC4">
      <w:rPr>
        <w:rFonts w:ascii="Calibri Light" w:cs="Arial"/>
        <w:color w:val="585858"/>
        <w:spacing w:val="-8"/>
        <w:sz w:val="18"/>
        <w:lang w:val="en-GB"/>
      </w:rPr>
      <w:t>Business</w:t>
    </w:r>
    <w:r w:rsidR="00EE3FC4" w:rsidRPr="00EE3FC4">
      <w:rPr>
        <w:rFonts w:ascii="Calibri Light" w:cs="Arial"/>
        <w:color w:val="585858"/>
        <w:spacing w:val="-21"/>
        <w:sz w:val="18"/>
        <w:lang w:val="en-GB"/>
      </w:rPr>
      <w:t xml:space="preserve"> </w:t>
    </w:r>
    <w:r w:rsidR="00EE3FC4" w:rsidRPr="00EE3FC4">
      <w:rPr>
        <w:rFonts w:ascii="Calibri Light" w:cs="Arial"/>
        <w:color w:val="585858"/>
        <w:spacing w:val="-8"/>
        <w:sz w:val="18"/>
        <w:lang w:val="en-GB"/>
      </w:rPr>
      <w:t>Analytics</w:t>
    </w:r>
    <w:r w:rsidR="00EE3FC4" w:rsidRPr="00EE3FC4">
      <w:rPr>
        <w:rFonts w:ascii="Calibri Light" w:cs="Arial"/>
        <w:color w:val="585858"/>
        <w:spacing w:val="-23"/>
        <w:sz w:val="18"/>
        <w:lang w:val="en-GB"/>
      </w:rPr>
      <w:t xml:space="preserve"> </w:t>
    </w:r>
    <w:r w:rsidR="00EE3FC4" w:rsidRPr="00EE3FC4">
      <w:rPr>
        <w:rFonts w:ascii="Calibri Light" w:cs="Arial"/>
        <w:color w:val="585858"/>
        <w:spacing w:val="-8"/>
        <w:sz w:val="18"/>
        <w:lang w:val="en-GB"/>
      </w:rPr>
      <w:t>|</w:t>
    </w:r>
    <w:r w:rsidR="00EE3FC4" w:rsidRPr="00EE3FC4">
      <w:rPr>
        <w:rFonts w:ascii="Calibri Light" w:cs="Arial"/>
        <w:color w:val="585858"/>
        <w:spacing w:val="-22"/>
        <w:sz w:val="18"/>
        <w:lang w:val="en-GB"/>
      </w:rPr>
      <w:t xml:space="preserve"> </w:t>
    </w:r>
    <w:r w:rsidR="00EE3FC4" w:rsidRPr="00EE3FC4">
      <w:rPr>
        <w:rFonts w:ascii="Calibri Light" w:cs="Arial"/>
        <w:color w:val="585858"/>
        <w:spacing w:val="-8"/>
        <w:sz w:val="18"/>
        <w:lang w:val="en-GB"/>
      </w:rPr>
      <w:t>Full Time</w:t>
    </w:r>
    <w:r w:rsidR="00EE3FC4" w:rsidRPr="00EE3FC4">
      <w:rPr>
        <w:rFonts w:ascii="Calibri Light" w:cs="Arial"/>
        <w:color w:val="585858"/>
        <w:spacing w:val="-21"/>
        <w:sz w:val="18"/>
        <w:lang w:val="en-GB"/>
      </w:rPr>
      <w:t xml:space="preserve"> </w:t>
    </w:r>
    <w:r w:rsidR="00EE3FC4" w:rsidRPr="00EE3FC4">
      <w:rPr>
        <w:rFonts w:ascii="Calibri Light" w:cs="Arial"/>
        <w:color w:val="585858"/>
        <w:spacing w:val="-7"/>
        <w:sz w:val="18"/>
        <w:lang w:val="en-GB"/>
      </w:rPr>
      <w:t>2022</w:t>
    </w:r>
    <w:r w:rsidR="0081435A">
      <w:rPr>
        <w:rFonts w:ascii="Calibri Light" w:cs="Arial"/>
        <w:color w:val="585858"/>
        <w:spacing w:val="-7"/>
        <w:sz w:val="18"/>
        <w:lang w:val="en-GB"/>
      </w:rPr>
      <w:t>-2023</w:t>
    </w:r>
  </w:p>
  <w:p w14:paraId="6648EB70" w14:textId="0ACADA28" w:rsidR="00EE3FC4" w:rsidRPr="00EE3FC4" w:rsidRDefault="00EE3FC4" w:rsidP="00EE3FC4">
    <w:pPr>
      <w:tabs>
        <w:tab w:val="left" w:pos="7831"/>
        <w:tab w:val="right" w:pos="9008"/>
      </w:tabs>
      <w:spacing w:before="0" w:after="0" w:line="225" w:lineRule="exact"/>
      <w:ind w:left="8188" w:right="18" w:hanging="3652"/>
      <w:jc w:val="right"/>
      <w:rPr>
        <w:rFonts w:ascii="Calibri Light" w:cs="Arial"/>
        <w:color w:val="585858"/>
        <w:spacing w:val="-11"/>
        <w:sz w:val="18"/>
        <w:lang w:val="en-GB"/>
      </w:rPr>
    </w:pPr>
    <w:r w:rsidRPr="00EE3FC4">
      <w:rPr>
        <w:rFonts w:ascii="Calibri Light" w:cs="Arial"/>
        <w:color w:val="585858"/>
        <w:spacing w:val="-10"/>
        <w:sz w:val="18"/>
        <w:lang w:val="en-GB"/>
      </w:rPr>
      <w:t>Assignment</w:t>
    </w:r>
    <w:r w:rsidRPr="00EE3FC4">
      <w:rPr>
        <w:rFonts w:ascii="Calibri Light" w:cs="Arial"/>
        <w:color w:val="585858"/>
        <w:spacing w:val="-14"/>
        <w:sz w:val="18"/>
        <w:lang w:val="en-GB"/>
      </w:rPr>
      <w:t xml:space="preserve"> </w:t>
    </w:r>
    <w:r w:rsidRPr="00EE3FC4">
      <w:rPr>
        <w:rFonts w:ascii="Calibri Light" w:cs="Arial"/>
        <w:color w:val="585858"/>
        <w:spacing w:val="-6"/>
        <w:sz w:val="18"/>
        <w:lang w:val="en-GB"/>
      </w:rPr>
      <w:t>in</w:t>
    </w:r>
    <w:r w:rsidR="0081435A">
      <w:rPr>
        <w:rFonts w:ascii="Calibri Light" w:cs="Arial"/>
        <w:color w:val="585858"/>
        <w:spacing w:val="-13"/>
        <w:sz w:val="18"/>
        <w:lang w:val="en-GB"/>
      </w:rPr>
      <w:t xml:space="preserve"> </w:t>
    </w:r>
    <w:r w:rsidR="0007595C" w:rsidRPr="0007595C">
      <w:rPr>
        <w:rFonts w:ascii="Calibri Light" w:cs="Arial"/>
        <w:color w:val="585858"/>
        <w:spacing w:val="-13"/>
        <w:sz w:val="18"/>
        <w:lang w:val="en-GB"/>
      </w:rPr>
      <w:t>Machine Learning and Content Analytics</w:t>
    </w:r>
  </w:p>
  <w:p w14:paraId="167D043A" w14:textId="77777777" w:rsidR="00EE3FC4" w:rsidRPr="00EE3FC4" w:rsidRDefault="00EE3FC4" w:rsidP="00EE3FC4">
    <w:pPr>
      <w:pBdr>
        <w:bottom w:val="single" w:sz="4" w:space="8" w:color="000000"/>
      </w:pBdr>
      <w:tabs>
        <w:tab w:val="center" w:pos="4513"/>
        <w:tab w:val="right" w:pos="9026"/>
      </w:tabs>
      <w:spacing w:before="0" w:after="0"/>
      <w:contextualSpacing/>
      <w:rPr>
        <w:rFonts w:cs="Arial"/>
        <w:color w:val="404040"/>
        <w:sz w:val="2"/>
        <w:szCs w:val="2"/>
        <w:lang w:val="en-GB"/>
      </w:rPr>
    </w:pPr>
  </w:p>
  <w:p w14:paraId="63D30B37" w14:textId="77777777" w:rsidR="00174B6E" w:rsidRPr="00CD0257" w:rsidRDefault="00174B6E">
    <w:pPr>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99411"/>
    <w:multiLevelType w:val="multilevel"/>
    <w:tmpl w:val="67661B9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01CC17D0"/>
    <w:multiLevelType w:val="multilevel"/>
    <w:tmpl w:val="9A8A3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DC7880"/>
    <w:multiLevelType w:val="multilevel"/>
    <w:tmpl w:val="0E10C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A050A2"/>
    <w:multiLevelType w:val="multilevel"/>
    <w:tmpl w:val="2B34F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319148D"/>
    <w:multiLevelType w:val="multilevel"/>
    <w:tmpl w:val="C816A6C2"/>
    <w:lvl w:ilvl="0">
      <w:start w:val="1"/>
      <w:numFmt w:val="upp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3370BB3"/>
    <w:multiLevelType w:val="multilevel"/>
    <w:tmpl w:val="192C2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7C31BB"/>
    <w:multiLevelType w:val="multilevel"/>
    <w:tmpl w:val="23E2EED4"/>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04AC64CE"/>
    <w:multiLevelType w:val="hybridMultilevel"/>
    <w:tmpl w:val="8FB6C59E"/>
    <w:lvl w:ilvl="0" w:tplc="5BD21290">
      <w:start w:val="1"/>
      <w:numFmt w:val="bullet"/>
      <w:lvlText w:val=""/>
      <w:lvlJc w:val="left"/>
      <w:pPr>
        <w:ind w:left="720" w:hanging="360"/>
      </w:pPr>
      <w:rPr>
        <w:rFonts w:ascii="Wingdings" w:hAnsi="Wingdings" w:hint="default"/>
        <w:color w:val="1F3864" w:themeColor="accent1" w:themeShade="8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4C828BA"/>
    <w:multiLevelType w:val="multilevel"/>
    <w:tmpl w:val="5768912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1360BB"/>
    <w:multiLevelType w:val="hybridMultilevel"/>
    <w:tmpl w:val="57B2AE38"/>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 w15:restartNumberingAfterBreak="0">
    <w:nsid w:val="0562377A"/>
    <w:multiLevelType w:val="hybridMultilevel"/>
    <w:tmpl w:val="F7A4164C"/>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05705BAA"/>
    <w:multiLevelType w:val="multilevel"/>
    <w:tmpl w:val="AD644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9E2E99"/>
    <w:multiLevelType w:val="multilevel"/>
    <w:tmpl w:val="23E2EED4"/>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061E4D8C"/>
    <w:multiLevelType w:val="multilevel"/>
    <w:tmpl w:val="5F5A7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AB0795"/>
    <w:multiLevelType w:val="multilevel"/>
    <w:tmpl w:val="225ED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FA53B4"/>
    <w:multiLevelType w:val="multilevel"/>
    <w:tmpl w:val="B38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7CD6BAF"/>
    <w:multiLevelType w:val="hybridMultilevel"/>
    <w:tmpl w:val="05CE343A"/>
    <w:lvl w:ilvl="0" w:tplc="58B2FA54">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08014664"/>
    <w:multiLevelType w:val="multilevel"/>
    <w:tmpl w:val="6262D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8234AC9"/>
    <w:multiLevelType w:val="multilevel"/>
    <w:tmpl w:val="9168E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9566429"/>
    <w:multiLevelType w:val="multilevel"/>
    <w:tmpl w:val="70969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9761CCD"/>
    <w:multiLevelType w:val="hybridMultilevel"/>
    <w:tmpl w:val="84505BA8"/>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1" w15:restartNumberingAfterBreak="0">
    <w:nsid w:val="09F11226"/>
    <w:multiLevelType w:val="multilevel"/>
    <w:tmpl w:val="05165F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A103D06"/>
    <w:multiLevelType w:val="multilevel"/>
    <w:tmpl w:val="B9603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AD2568A"/>
    <w:multiLevelType w:val="multilevel"/>
    <w:tmpl w:val="239470F6"/>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0B35175F"/>
    <w:multiLevelType w:val="multilevel"/>
    <w:tmpl w:val="ACB087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0B531058"/>
    <w:multiLevelType w:val="hybridMultilevel"/>
    <w:tmpl w:val="61D813C2"/>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6" w15:restartNumberingAfterBreak="0">
    <w:nsid w:val="0B7D7578"/>
    <w:multiLevelType w:val="hybridMultilevel"/>
    <w:tmpl w:val="946A2BCE"/>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7" w15:restartNumberingAfterBreak="0">
    <w:nsid w:val="0B8824DF"/>
    <w:multiLevelType w:val="multilevel"/>
    <w:tmpl w:val="5F582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B991E10"/>
    <w:multiLevelType w:val="multilevel"/>
    <w:tmpl w:val="00BC7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B9C0C7C"/>
    <w:multiLevelType w:val="hybridMultilevel"/>
    <w:tmpl w:val="417CA812"/>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0" w15:restartNumberingAfterBreak="0">
    <w:nsid w:val="0C0D7889"/>
    <w:multiLevelType w:val="multilevel"/>
    <w:tmpl w:val="C79EA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C177FCD"/>
    <w:multiLevelType w:val="multilevel"/>
    <w:tmpl w:val="78FC018E"/>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32" w15:restartNumberingAfterBreak="0">
    <w:nsid w:val="0C474377"/>
    <w:multiLevelType w:val="multilevel"/>
    <w:tmpl w:val="B71A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0C73396E"/>
    <w:multiLevelType w:val="hybridMultilevel"/>
    <w:tmpl w:val="E6FA8052"/>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4" w15:restartNumberingAfterBreak="0">
    <w:nsid w:val="0C7D596A"/>
    <w:multiLevelType w:val="multilevel"/>
    <w:tmpl w:val="13DEA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D523651"/>
    <w:multiLevelType w:val="hybridMultilevel"/>
    <w:tmpl w:val="E4E487FC"/>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6" w15:restartNumberingAfterBreak="0">
    <w:nsid w:val="0D727D51"/>
    <w:multiLevelType w:val="hybridMultilevel"/>
    <w:tmpl w:val="B01CA85C"/>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7" w15:restartNumberingAfterBreak="0">
    <w:nsid w:val="0D8D0A12"/>
    <w:multiLevelType w:val="multilevel"/>
    <w:tmpl w:val="EA8488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0DEA7642"/>
    <w:multiLevelType w:val="hybridMultilevel"/>
    <w:tmpl w:val="93B4FAE8"/>
    <w:lvl w:ilvl="0" w:tplc="522495FA">
      <w:start w:val="1"/>
      <w:numFmt w:val="bullet"/>
      <w:pStyle w:val="Heading4"/>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0F3763C0"/>
    <w:multiLevelType w:val="hybridMultilevel"/>
    <w:tmpl w:val="FFD662DA"/>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0FA43A84"/>
    <w:multiLevelType w:val="multilevel"/>
    <w:tmpl w:val="67B89AB2"/>
    <w:lvl w:ilvl="0">
      <w:start w:val="1"/>
      <w:numFmt w:val="bullet"/>
      <w:lvlText w:val=""/>
      <w:lvlJc w:val="left"/>
      <w:pPr>
        <w:tabs>
          <w:tab w:val="num" w:pos="720"/>
        </w:tabs>
        <w:ind w:left="72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10EC65FF"/>
    <w:multiLevelType w:val="multilevel"/>
    <w:tmpl w:val="61C4F24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103562E"/>
    <w:multiLevelType w:val="multilevel"/>
    <w:tmpl w:val="E7449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2CF4441"/>
    <w:multiLevelType w:val="multilevel"/>
    <w:tmpl w:val="9C74B702"/>
    <w:lvl w:ilvl="0">
      <w:start w:val="1"/>
      <w:numFmt w:val="bullet"/>
      <w:lvlText w:val=""/>
      <w:lvlJc w:val="left"/>
      <w:pPr>
        <w:ind w:left="360" w:hanging="360"/>
      </w:pPr>
      <w:rPr>
        <w:rFonts w:ascii="Wingdings" w:hAnsi="Wingdings" w:hint="default"/>
        <w:color w:val="1F3864" w:themeColor="accent1" w:themeShade="80"/>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44" w15:restartNumberingAfterBreak="0">
    <w:nsid w:val="12D063B9"/>
    <w:multiLevelType w:val="multilevel"/>
    <w:tmpl w:val="FBB629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13321C89"/>
    <w:multiLevelType w:val="multilevel"/>
    <w:tmpl w:val="BD121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1355620A"/>
    <w:multiLevelType w:val="multilevel"/>
    <w:tmpl w:val="E6807CD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564492E"/>
    <w:multiLevelType w:val="multilevel"/>
    <w:tmpl w:val="43DA6B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15:restartNumberingAfterBreak="0">
    <w:nsid w:val="15B20A8F"/>
    <w:multiLevelType w:val="hybridMultilevel"/>
    <w:tmpl w:val="997A8BFA"/>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9" w15:restartNumberingAfterBreak="0">
    <w:nsid w:val="161437A6"/>
    <w:multiLevelType w:val="multilevel"/>
    <w:tmpl w:val="452CF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6F91462"/>
    <w:multiLevelType w:val="multilevel"/>
    <w:tmpl w:val="4FD03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78E5102"/>
    <w:multiLevelType w:val="hybridMultilevel"/>
    <w:tmpl w:val="DB784D6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17A82C5E"/>
    <w:multiLevelType w:val="multilevel"/>
    <w:tmpl w:val="8E865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192C650F"/>
    <w:multiLevelType w:val="multilevel"/>
    <w:tmpl w:val="7DBC1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19505640"/>
    <w:multiLevelType w:val="multilevel"/>
    <w:tmpl w:val="1DCEA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96C6A31"/>
    <w:multiLevelType w:val="hybridMultilevel"/>
    <w:tmpl w:val="AA5AD004"/>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6" w15:restartNumberingAfterBreak="0">
    <w:nsid w:val="19F5780D"/>
    <w:multiLevelType w:val="multilevel"/>
    <w:tmpl w:val="C2D85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AF67CB3"/>
    <w:multiLevelType w:val="multilevel"/>
    <w:tmpl w:val="7A4E9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1BFF3738"/>
    <w:multiLevelType w:val="multilevel"/>
    <w:tmpl w:val="33247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C232B43"/>
    <w:multiLevelType w:val="multilevel"/>
    <w:tmpl w:val="A7E698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1F1D45D3"/>
    <w:multiLevelType w:val="multilevel"/>
    <w:tmpl w:val="CB66A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F39033E"/>
    <w:multiLevelType w:val="multilevel"/>
    <w:tmpl w:val="3C527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0406A05"/>
    <w:multiLevelType w:val="hybridMultilevel"/>
    <w:tmpl w:val="C70A8216"/>
    <w:lvl w:ilvl="0" w:tplc="48ECD8AC">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206901DB"/>
    <w:multiLevelType w:val="multilevel"/>
    <w:tmpl w:val="ACDC2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08554E9"/>
    <w:multiLevelType w:val="multilevel"/>
    <w:tmpl w:val="778247AE"/>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65" w15:restartNumberingAfterBreak="0">
    <w:nsid w:val="20CE3B04"/>
    <w:multiLevelType w:val="multilevel"/>
    <w:tmpl w:val="9FCCD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0DE1715"/>
    <w:multiLevelType w:val="multilevel"/>
    <w:tmpl w:val="6DC6D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19329EE"/>
    <w:multiLevelType w:val="multilevel"/>
    <w:tmpl w:val="9124B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21D76E3A"/>
    <w:multiLevelType w:val="multilevel"/>
    <w:tmpl w:val="0548E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222D52FB"/>
    <w:multiLevelType w:val="hybridMultilevel"/>
    <w:tmpl w:val="6D7224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224148D0"/>
    <w:multiLevelType w:val="hybridMultilevel"/>
    <w:tmpl w:val="13DA048E"/>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1" w15:restartNumberingAfterBreak="0">
    <w:nsid w:val="230071BF"/>
    <w:multiLevelType w:val="hybridMultilevel"/>
    <w:tmpl w:val="1400BCF2"/>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2" w15:restartNumberingAfterBreak="0">
    <w:nsid w:val="23453933"/>
    <w:multiLevelType w:val="multilevel"/>
    <w:tmpl w:val="35DED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 w15:restartNumberingAfterBreak="0">
    <w:nsid w:val="23715D84"/>
    <w:multiLevelType w:val="hybridMultilevel"/>
    <w:tmpl w:val="887A1D8C"/>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23B0512A"/>
    <w:multiLevelType w:val="hybridMultilevel"/>
    <w:tmpl w:val="0284CB60"/>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5" w15:restartNumberingAfterBreak="0">
    <w:nsid w:val="23E42C62"/>
    <w:multiLevelType w:val="multilevel"/>
    <w:tmpl w:val="78EC75EE"/>
    <w:lvl w:ilvl="0">
      <w:start w:val="1"/>
      <w:numFmt w:val="bullet"/>
      <w:lvlText w:val=""/>
      <w:lvlJc w:val="left"/>
      <w:pPr>
        <w:ind w:left="1080" w:hanging="360"/>
      </w:pPr>
      <w:rPr>
        <w:rFonts w:ascii="Wingdings" w:hAnsi="Wingdings" w:hint="default"/>
        <w:color w:val="1F3864" w:themeColor="accent1" w:themeShade="80"/>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76" w15:restartNumberingAfterBreak="0">
    <w:nsid w:val="23E83378"/>
    <w:multiLevelType w:val="hybridMultilevel"/>
    <w:tmpl w:val="7E0AC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23EA6E88"/>
    <w:multiLevelType w:val="multilevel"/>
    <w:tmpl w:val="6798B2BC"/>
    <w:lvl w:ilvl="0">
      <w:start w:val="1"/>
      <w:numFmt w:val="bullet"/>
      <w:lvlText w:val=""/>
      <w:lvlJc w:val="left"/>
      <w:pPr>
        <w:ind w:left="720" w:hanging="360"/>
      </w:pPr>
      <w:rPr>
        <w:rFonts w:ascii="Wingdings" w:hAnsi="Wingdings" w:hint="default"/>
        <w:color w:val="1F3864" w:themeColor="accent1" w:themeShade="8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41B4C4D"/>
    <w:multiLevelType w:val="hybridMultilevel"/>
    <w:tmpl w:val="BC00EAD0"/>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9" w15:restartNumberingAfterBreak="0">
    <w:nsid w:val="24551BCB"/>
    <w:multiLevelType w:val="hybridMultilevel"/>
    <w:tmpl w:val="F626A9C4"/>
    <w:lvl w:ilvl="0" w:tplc="5BD21290">
      <w:start w:val="1"/>
      <w:numFmt w:val="bullet"/>
      <w:lvlText w:val=""/>
      <w:lvlJc w:val="left"/>
      <w:pPr>
        <w:ind w:left="900" w:hanging="360"/>
      </w:pPr>
      <w:rPr>
        <w:rFonts w:ascii="Wingdings" w:hAnsi="Wingdings" w:hint="default"/>
        <w:color w:val="1F3864" w:themeColor="accent1" w:themeShade="8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249228B3"/>
    <w:multiLevelType w:val="hybridMultilevel"/>
    <w:tmpl w:val="748209D0"/>
    <w:lvl w:ilvl="0" w:tplc="08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1" w15:restartNumberingAfterBreak="0">
    <w:nsid w:val="24DE1992"/>
    <w:multiLevelType w:val="multilevel"/>
    <w:tmpl w:val="66789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5CC475B"/>
    <w:multiLevelType w:val="multilevel"/>
    <w:tmpl w:val="66C04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26152027"/>
    <w:multiLevelType w:val="multilevel"/>
    <w:tmpl w:val="6442D5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4" w15:restartNumberingAfterBreak="0">
    <w:nsid w:val="26F3721F"/>
    <w:multiLevelType w:val="hybridMultilevel"/>
    <w:tmpl w:val="C450BD2E"/>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5" w15:restartNumberingAfterBreak="0">
    <w:nsid w:val="27034AFC"/>
    <w:multiLevelType w:val="multilevel"/>
    <w:tmpl w:val="C46E3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73F5F7C"/>
    <w:multiLevelType w:val="multilevel"/>
    <w:tmpl w:val="A0DEF7B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770311A"/>
    <w:multiLevelType w:val="multilevel"/>
    <w:tmpl w:val="FA6451FC"/>
    <w:lvl w:ilvl="0">
      <w:start w:val="1"/>
      <w:numFmt w:val="decimal"/>
      <w:lvlText w:val="%1."/>
      <w:lvlJc w:val="left"/>
      <w:pPr>
        <w:tabs>
          <w:tab w:val="num" w:pos="2062"/>
        </w:tabs>
        <w:ind w:left="2062"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77731A3"/>
    <w:multiLevelType w:val="hybridMultilevel"/>
    <w:tmpl w:val="D34CC316"/>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9" w15:restartNumberingAfterBreak="0">
    <w:nsid w:val="28341D7C"/>
    <w:multiLevelType w:val="multilevel"/>
    <w:tmpl w:val="9698C460"/>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28F20E96"/>
    <w:multiLevelType w:val="multilevel"/>
    <w:tmpl w:val="6C10111A"/>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1" w15:restartNumberingAfterBreak="0">
    <w:nsid w:val="298D3CE8"/>
    <w:multiLevelType w:val="hybridMultilevel"/>
    <w:tmpl w:val="98EC1CE2"/>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2" w15:restartNumberingAfterBreak="0">
    <w:nsid w:val="2B6F748C"/>
    <w:multiLevelType w:val="hybridMultilevel"/>
    <w:tmpl w:val="F9CEEAF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2C184EA0"/>
    <w:multiLevelType w:val="multilevel"/>
    <w:tmpl w:val="0F6C03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2C5F05CA"/>
    <w:multiLevelType w:val="multilevel"/>
    <w:tmpl w:val="8B723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2D136A72"/>
    <w:multiLevelType w:val="multilevel"/>
    <w:tmpl w:val="9BF45BC6"/>
    <w:lvl w:ilvl="0">
      <w:start w:val="1"/>
      <w:numFmt w:val="bullet"/>
      <w:lvlText w:val=""/>
      <w:lvlJc w:val="left"/>
      <w:pPr>
        <w:ind w:left="720" w:hanging="360"/>
      </w:pPr>
      <w:rPr>
        <w:rFonts w:ascii="Wingdings" w:hAnsi="Wingdings" w:hint="default"/>
        <w:color w:val="1F3864" w:themeColor="accent1" w:themeShade="80"/>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96" w15:restartNumberingAfterBreak="0">
    <w:nsid w:val="2DA725A8"/>
    <w:multiLevelType w:val="multilevel"/>
    <w:tmpl w:val="6166DF50"/>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2DB41DFC"/>
    <w:multiLevelType w:val="multilevel"/>
    <w:tmpl w:val="23E2EED4"/>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8" w15:restartNumberingAfterBreak="0">
    <w:nsid w:val="2E0E0DD8"/>
    <w:multiLevelType w:val="multilevel"/>
    <w:tmpl w:val="6DE69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F162891"/>
    <w:multiLevelType w:val="multilevel"/>
    <w:tmpl w:val="F2F8A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1391869"/>
    <w:multiLevelType w:val="multilevel"/>
    <w:tmpl w:val="6EA41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2094374"/>
    <w:multiLevelType w:val="multilevel"/>
    <w:tmpl w:val="00228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25D4889"/>
    <w:multiLevelType w:val="multilevel"/>
    <w:tmpl w:val="1F626822"/>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32906F5E"/>
    <w:multiLevelType w:val="hybridMultilevel"/>
    <w:tmpl w:val="5212F984"/>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4" w15:restartNumberingAfterBreak="0">
    <w:nsid w:val="33090CFF"/>
    <w:multiLevelType w:val="multilevel"/>
    <w:tmpl w:val="D416052E"/>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330C020E"/>
    <w:multiLevelType w:val="multilevel"/>
    <w:tmpl w:val="99AA7642"/>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332B45D8"/>
    <w:multiLevelType w:val="hybridMultilevel"/>
    <w:tmpl w:val="7DD009B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333A0352"/>
    <w:multiLevelType w:val="multilevel"/>
    <w:tmpl w:val="93E88F7A"/>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3420637E"/>
    <w:multiLevelType w:val="hybridMultilevel"/>
    <w:tmpl w:val="68D4EBC4"/>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9" w15:restartNumberingAfterBreak="0">
    <w:nsid w:val="355B1410"/>
    <w:multiLevelType w:val="multilevel"/>
    <w:tmpl w:val="CD526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5634B83"/>
    <w:multiLevelType w:val="multilevel"/>
    <w:tmpl w:val="3348E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5664030"/>
    <w:multiLevelType w:val="multilevel"/>
    <w:tmpl w:val="578CF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362E3876"/>
    <w:multiLevelType w:val="hybridMultilevel"/>
    <w:tmpl w:val="94CAA81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3638499B"/>
    <w:multiLevelType w:val="multilevel"/>
    <w:tmpl w:val="492C8602"/>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37C42086"/>
    <w:multiLevelType w:val="multilevel"/>
    <w:tmpl w:val="D03E6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37F144CF"/>
    <w:multiLevelType w:val="hybridMultilevel"/>
    <w:tmpl w:val="7A3CF61C"/>
    <w:lvl w:ilvl="0" w:tplc="08090005">
      <w:start w:val="1"/>
      <w:numFmt w:val="bullet"/>
      <w:lvlText w:val=""/>
      <w:lvlJc w:val="left"/>
      <w:pPr>
        <w:ind w:left="1095" w:hanging="360"/>
      </w:pPr>
      <w:rPr>
        <w:rFonts w:ascii="Wingdings" w:hAnsi="Wingdings" w:hint="default"/>
      </w:rPr>
    </w:lvl>
    <w:lvl w:ilvl="1" w:tplc="EED2A5BC">
      <w:numFmt w:val="bullet"/>
      <w:lvlText w:val="-"/>
      <w:lvlJc w:val="left"/>
      <w:pPr>
        <w:ind w:left="1815" w:hanging="360"/>
      </w:pPr>
      <w:rPr>
        <w:rFonts w:ascii="Calibri" w:eastAsia="MS Mincho" w:hAnsi="Calibri" w:cs="Calibri" w:hint="default"/>
      </w:rPr>
    </w:lvl>
    <w:lvl w:ilvl="2" w:tplc="08090005" w:tentative="1">
      <w:start w:val="1"/>
      <w:numFmt w:val="bullet"/>
      <w:lvlText w:val=""/>
      <w:lvlJc w:val="left"/>
      <w:pPr>
        <w:ind w:left="2535" w:hanging="360"/>
      </w:pPr>
      <w:rPr>
        <w:rFonts w:ascii="Wingdings" w:hAnsi="Wingdings" w:hint="default"/>
      </w:rPr>
    </w:lvl>
    <w:lvl w:ilvl="3" w:tplc="08090001" w:tentative="1">
      <w:start w:val="1"/>
      <w:numFmt w:val="bullet"/>
      <w:lvlText w:val=""/>
      <w:lvlJc w:val="left"/>
      <w:pPr>
        <w:ind w:left="3255" w:hanging="360"/>
      </w:pPr>
      <w:rPr>
        <w:rFonts w:ascii="Symbol" w:hAnsi="Symbol" w:hint="default"/>
      </w:rPr>
    </w:lvl>
    <w:lvl w:ilvl="4" w:tplc="08090003" w:tentative="1">
      <w:start w:val="1"/>
      <w:numFmt w:val="bullet"/>
      <w:lvlText w:val="o"/>
      <w:lvlJc w:val="left"/>
      <w:pPr>
        <w:ind w:left="3975" w:hanging="360"/>
      </w:pPr>
      <w:rPr>
        <w:rFonts w:ascii="Courier New" w:hAnsi="Courier New" w:cs="Courier New" w:hint="default"/>
      </w:rPr>
    </w:lvl>
    <w:lvl w:ilvl="5" w:tplc="08090005" w:tentative="1">
      <w:start w:val="1"/>
      <w:numFmt w:val="bullet"/>
      <w:lvlText w:val=""/>
      <w:lvlJc w:val="left"/>
      <w:pPr>
        <w:ind w:left="4695" w:hanging="360"/>
      </w:pPr>
      <w:rPr>
        <w:rFonts w:ascii="Wingdings" w:hAnsi="Wingdings" w:hint="default"/>
      </w:rPr>
    </w:lvl>
    <w:lvl w:ilvl="6" w:tplc="08090001" w:tentative="1">
      <w:start w:val="1"/>
      <w:numFmt w:val="bullet"/>
      <w:lvlText w:val=""/>
      <w:lvlJc w:val="left"/>
      <w:pPr>
        <w:ind w:left="5415" w:hanging="360"/>
      </w:pPr>
      <w:rPr>
        <w:rFonts w:ascii="Symbol" w:hAnsi="Symbol" w:hint="default"/>
      </w:rPr>
    </w:lvl>
    <w:lvl w:ilvl="7" w:tplc="08090003" w:tentative="1">
      <w:start w:val="1"/>
      <w:numFmt w:val="bullet"/>
      <w:lvlText w:val="o"/>
      <w:lvlJc w:val="left"/>
      <w:pPr>
        <w:ind w:left="6135" w:hanging="360"/>
      </w:pPr>
      <w:rPr>
        <w:rFonts w:ascii="Courier New" w:hAnsi="Courier New" w:cs="Courier New" w:hint="default"/>
      </w:rPr>
    </w:lvl>
    <w:lvl w:ilvl="8" w:tplc="08090005" w:tentative="1">
      <w:start w:val="1"/>
      <w:numFmt w:val="bullet"/>
      <w:lvlText w:val=""/>
      <w:lvlJc w:val="left"/>
      <w:pPr>
        <w:ind w:left="6855" w:hanging="360"/>
      </w:pPr>
      <w:rPr>
        <w:rFonts w:ascii="Wingdings" w:hAnsi="Wingdings" w:hint="default"/>
      </w:rPr>
    </w:lvl>
  </w:abstractNum>
  <w:abstractNum w:abstractNumId="116" w15:restartNumberingAfterBreak="0">
    <w:nsid w:val="382647FA"/>
    <w:multiLevelType w:val="multilevel"/>
    <w:tmpl w:val="1BDAD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38832909"/>
    <w:multiLevelType w:val="multilevel"/>
    <w:tmpl w:val="DCA2B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900794A"/>
    <w:multiLevelType w:val="multilevel"/>
    <w:tmpl w:val="CF4E8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9202F41"/>
    <w:multiLevelType w:val="multilevel"/>
    <w:tmpl w:val="9FCCD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39326C24"/>
    <w:multiLevelType w:val="multilevel"/>
    <w:tmpl w:val="DAB0187A"/>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121" w15:restartNumberingAfterBreak="0">
    <w:nsid w:val="39DE2AD3"/>
    <w:multiLevelType w:val="multilevel"/>
    <w:tmpl w:val="322E6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3A5A5AAE"/>
    <w:multiLevelType w:val="hybridMultilevel"/>
    <w:tmpl w:val="2BB630F4"/>
    <w:lvl w:ilvl="0" w:tplc="5BD21290">
      <w:start w:val="1"/>
      <w:numFmt w:val="bullet"/>
      <w:lvlText w:val=""/>
      <w:lvlJc w:val="left"/>
      <w:pPr>
        <w:ind w:left="360" w:hanging="360"/>
      </w:pPr>
      <w:rPr>
        <w:rFonts w:ascii="Wingdings" w:hAnsi="Wingdings" w:hint="default"/>
        <w:color w:val="1F3864" w:themeColor="accent1" w:themeShade="80"/>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23" w15:restartNumberingAfterBreak="0">
    <w:nsid w:val="3AD9474C"/>
    <w:multiLevelType w:val="hybridMultilevel"/>
    <w:tmpl w:val="E85244F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4" w15:restartNumberingAfterBreak="0">
    <w:nsid w:val="3AE931F0"/>
    <w:multiLevelType w:val="multilevel"/>
    <w:tmpl w:val="1764B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AEE0332"/>
    <w:multiLevelType w:val="hybridMultilevel"/>
    <w:tmpl w:val="AB9CEE9C"/>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6" w15:restartNumberingAfterBreak="0">
    <w:nsid w:val="3B0B6019"/>
    <w:multiLevelType w:val="multilevel"/>
    <w:tmpl w:val="B87AA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3BB30C89"/>
    <w:multiLevelType w:val="multilevel"/>
    <w:tmpl w:val="07186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3D3724BD"/>
    <w:multiLevelType w:val="multilevel"/>
    <w:tmpl w:val="49C445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3DD5621A"/>
    <w:multiLevelType w:val="multilevel"/>
    <w:tmpl w:val="34B8E2C4"/>
    <w:lvl w:ilvl="0">
      <w:start w:val="5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0" w15:restartNumberingAfterBreak="0">
    <w:nsid w:val="3DEF3591"/>
    <w:multiLevelType w:val="hybridMultilevel"/>
    <w:tmpl w:val="896452B4"/>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1" w15:restartNumberingAfterBreak="0">
    <w:nsid w:val="3F0F6BC0"/>
    <w:multiLevelType w:val="multilevel"/>
    <w:tmpl w:val="0AEECA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3F205E9D"/>
    <w:multiLevelType w:val="hybridMultilevel"/>
    <w:tmpl w:val="EC4CC55E"/>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3" w15:restartNumberingAfterBreak="0">
    <w:nsid w:val="3F637451"/>
    <w:multiLevelType w:val="multilevel"/>
    <w:tmpl w:val="50984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03B5C89"/>
    <w:multiLevelType w:val="hybridMultilevel"/>
    <w:tmpl w:val="E2C66090"/>
    <w:lvl w:ilvl="0" w:tplc="0408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5" w15:restartNumberingAfterBreak="0">
    <w:nsid w:val="406E0D64"/>
    <w:multiLevelType w:val="multilevel"/>
    <w:tmpl w:val="B908E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0A25AB8"/>
    <w:multiLevelType w:val="hybridMultilevel"/>
    <w:tmpl w:val="2086FAE0"/>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7" w15:restartNumberingAfterBreak="0">
    <w:nsid w:val="41260861"/>
    <w:multiLevelType w:val="hybridMultilevel"/>
    <w:tmpl w:val="5E5678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8" w15:restartNumberingAfterBreak="0">
    <w:nsid w:val="41AF13FF"/>
    <w:multiLevelType w:val="hybridMultilevel"/>
    <w:tmpl w:val="C33A139C"/>
    <w:lvl w:ilvl="0" w:tplc="08090005">
      <w:start w:val="1"/>
      <w:numFmt w:val="bullet"/>
      <w:lvlText w:val=""/>
      <w:lvlJc w:val="left"/>
      <w:pPr>
        <w:ind w:left="780" w:hanging="360"/>
      </w:pPr>
      <w:rPr>
        <w:rFonts w:ascii="Wingdings" w:hAnsi="Wingdings"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39" w15:restartNumberingAfterBreak="0">
    <w:nsid w:val="41DB3410"/>
    <w:multiLevelType w:val="multilevel"/>
    <w:tmpl w:val="1E7A9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438165F0"/>
    <w:multiLevelType w:val="multilevel"/>
    <w:tmpl w:val="D4F8C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41B0E9A"/>
    <w:multiLevelType w:val="multilevel"/>
    <w:tmpl w:val="DF42A61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45A46663"/>
    <w:multiLevelType w:val="hybridMultilevel"/>
    <w:tmpl w:val="4C5AB0A2"/>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3" w15:restartNumberingAfterBreak="0">
    <w:nsid w:val="46E62C36"/>
    <w:multiLevelType w:val="multilevel"/>
    <w:tmpl w:val="DF8EE86E"/>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47037988"/>
    <w:multiLevelType w:val="multilevel"/>
    <w:tmpl w:val="4BFA15D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47623235"/>
    <w:multiLevelType w:val="multilevel"/>
    <w:tmpl w:val="A5E4A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478F0BCB"/>
    <w:multiLevelType w:val="multilevel"/>
    <w:tmpl w:val="80FCD4C8"/>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7" w15:restartNumberingAfterBreak="0">
    <w:nsid w:val="480537D8"/>
    <w:multiLevelType w:val="multilevel"/>
    <w:tmpl w:val="2A2E6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48727BE2"/>
    <w:multiLevelType w:val="multilevel"/>
    <w:tmpl w:val="9B7E9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49627C80"/>
    <w:multiLevelType w:val="multilevel"/>
    <w:tmpl w:val="F6DC1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49807B7B"/>
    <w:multiLevelType w:val="multilevel"/>
    <w:tmpl w:val="FC1EB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49A3355D"/>
    <w:multiLevelType w:val="multilevel"/>
    <w:tmpl w:val="E940D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4A0E3E0F"/>
    <w:multiLevelType w:val="multilevel"/>
    <w:tmpl w:val="CBE25972"/>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4A3D4E81"/>
    <w:multiLevelType w:val="multilevel"/>
    <w:tmpl w:val="0430E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4AC249DA"/>
    <w:multiLevelType w:val="multilevel"/>
    <w:tmpl w:val="C9C05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B07100C"/>
    <w:multiLevelType w:val="multilevel"/>
    <w:tmpl w:val="89946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4B083F09"/>
    <w:multiLevelType w:val="multilevel"/>
    <w:tmpl w:val="3028DDD4"/>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4C017EE3"/>
    <w:multiLevelType w:val="multilevel"/>
    <w:tmpl w:val="43D4891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4C133CC3"/>
    <w:multiLevelType w:val="multilevel"/>
    <w:tmpl w:val="6A3E46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4C2C705F"/>
    <w:multiLevelType w:val="multilevel"/>
    <w:tmpl w:val="8460B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CFB0E7B"/>
    <w:multiLevelType w:val="multilevel"/>
    <w:tmpl w:val="8EAA93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4D172FBE"/>
    <w:multiLevelType w:val="multilevel"/>
    <w:tmpl w:val="7376E8A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2" w15:restartNumberingAfterBreak="0">
    <w:nsid w:val="4DAD3432"/>
    <w:multiLevelType w:val="multilevel"/>
    <w:tmpl w:val="19C61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4EA26696"/>
    <w:multiLevelType w:val="multilevel"/>
    <w:tmpl w:val="BF6C2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4F011C11"/>
    <w:multiLevelType w:val="multilevel"/>
    <w:tmpl w:val="B2BC5390"/>
    <w:lvl w:ilvl="0">
      <w:start w:val="1"/>
      <w:numFmt w:val="bullet"/>
      <w:lvlText w:val=""/>
      <w:lvlJc w:val="left"/>
      <w:pPr>
        <w:tabs>
          <w:tab w:val="num" w:pos="720"/>
        </w:tabs>
        <w:ind w:left="720" w:hanging="360"/>
      </w:pPr>
      <w:rPr>
        <w:rFonts w:ascii="Wingdings" w:hAnsi="Wingdings" w:hint="default"/>
        <w:color w:val="1F3864" w:themeColor="accent1" w:themeShade="8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5" w15:restartNumberingAfterBreak="0">
    <w:nsid w:val="4F1C289D"/>
    <w:multiLevelType w:val="multilevel"/>
    <w:tmpl w:val="815AC3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6" w15:restartNumberingAfterBreak="0">
    <w:nsid w:val="4F7E4DBD"/>
    <w:multiLevelType w:val="multilevel"/>
    <w:tmpl w:val="1BBA2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502C5BB6"/>
    <w:multiLevelType w:val="multilevel"/>
    <w:tmpl w:val="61A45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50701D62"/>
    <w:multiLevelType w:val="multilevel"/>
    <w:tmpl w:val="39585BE0"/>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510152F7"/>
    <w:multiLevelType w:val="multilevel"/>
    <w:tmpl w:val="9ED49C70"/>
    <w:lvl w:ilvl="0">
      <w:start w:val="1"/>
      <w:numFmt w:val="bullet"/>
      <w:lvlText w:val=""/>
      <w:lvlJc w:val="left"/>
      <w:pPr>
        <w:ind w:left="720" w:hanging="360"/>
      </w:pPr>
      <w:rPr>
        <w:rFonts w:ascii="Wingdings" w:hAnsi="Wingdings" w:hint="default"/>
        <w:color w:val="1F3864" w:themeColor="accent1" w:themeShade="8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15:restartNumberingAfterBreak="0">
    <w:nsid w:val="517830DA"/>
    <w:multiLevelType w:val="multilevel"/>
    <w:tmpl w:val="77D21286"/>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51F86446"/>
    <w:multiLevelType w:val="multilevel"/>
    <w:tmpl w:val="2FA66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525C58E1"/>
    <w:multiLevelType w:val="hybridMultilevel"/>
    <w:tmpl w:val="DF30BB9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3" w15:restartNumberingAfterBreak="0">
    <w:nsid w:val="52664DD3"/>
    <w:multiLevelType w:val="hybridMultilevel"/>
    <w:tmpl w:val="98709748"/>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4" w15:restartNumberingAfterBreak="0">
    <w:nsid w:val="529B3ECB"/>
    <w:multiLevelType w:val="multilevel"/>
    <w:tmpl w:val="69C06B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15:restartNumberingAfterBreak="0">
    <w:nsid w:val="532D2CE4"/>
    <w:multiLevelType w:val="multilevel"/>
    <w:tmpl w:val="C5B8C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538C5D1B"/>
    <w:multiLevelType w:val="multilevel"/>
    <w:tmpl w:val="49B4D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53911829"/>
    <w:multiLevelType w:val="multilevel"/>
    <w:tmpl w:val="95C648BA"/>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53AD5BBF"/>
    <w:multiLevelType w:val="multilevel"/>
    <w:tmpl w:val="A170F7B6"/>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54784694"/>
    <w:multiLevelType w:val="multilevel"/>
    <w:tmpl w:val="BC024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486726D"/>
    <w:multiLevelType w:val="hybridMultilevel"/>
    <w:tmpl w:val="DCBA4CC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1" w15:restartNumberingAfterBreak="0">
    <w:nsid w:val="54DF30E1"/>
    <w:multiLevelType w:val="hybridMultilevel"/>
    <w:tmpl w:val="2730D70E"/>
    <w:lvl w:ilvl="0" w:tplc="08090001">
      <w:start w:val="1"/>
      <w:numFmt w:val="bullet"/>
      <w:lvlText w:val=""/>
      <w:lvlJc w:val="left"/>
      <w:pPr>
        <w:ind w:left="720" w:hanging="360"/>
      </w:pPr>
      <w:rPr>
        <w:rFonts w:ascii="Symbol" w:hAnsi="Symbol" w:hint="default"/>
      </w:rPr>
    </w:lvl>
    <w:lvl w:ilvl="1" w:tplc="08090005">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2" w15:restartNumberingAfterBreak="0">
    <w:nsid w:val="550452AF"/>
    <w:multiLevelType w:val="multilevel"/>
    <w:tmpl w:val="7B969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3" w15:restartNumberingAfterBreak="0">
    <w:nsid w:val="553D3DDF"/>
    <w:multiLevelType w:val="multilevel"/>
    <w:tmpl w:val="489CFBC0"/>
    <w:lvl w:ilvl="0">
      <w:start w:val="1"/>
      <w:numFmt w:val="upperRoman"/>
      <w:lvlText w:val="%1."/>
      <w:lvlJc w:val="righ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4" w15:restartNumberingAfterBreak="0">
    <w:nsid w:val="55D92254"/>
    <w:multiLevelType w:val="hybridMultilevel"/>
    <w:tmpl w:val="69F08466"/>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5" w15:restartNumberingAfterBreak="0">
    <w:nsid w:val="57686D4E"/>
    <w:multiLevelType w:val="multilevel"/>
    <w:tmpl w:val="4D2E5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588401B8"/>
    <w:multiLevelType w:val="hybridMultilevel"/>
    <w:tmpl w:val="39AE5B96"/>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7" w15:restartNumberingAfterBreak="0">
    <w:nsid w:val="589C1B37"/>
    <w:multiLevelType w:val="multilevel"/>
    <w:tmpl w:val="23E2EED4"/>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8" w15:restartNumberingAfterBreak="0">
    <w:nsid w:val="5A6231A3"/>
    <w:multiLevelType w:val="multilevel"/>
    <w:tmpl w:val="3EEAFD46"/>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15:restartNumberingAfterBreak="0">
    <w:nsid w:val="5B2726AE"/>
    <w:multiLevelType w:val="multilevel"/>
    <w:tmpl w:val="424A8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B5E7947"/>
    <w:multiLevelType w:val="multilevel"/>
    <w:tmpl w:val="E480B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C5A2512"/>
    <w:multiLevelType w:val="multilevel"/>
    <w:tmpl w:val="B6186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C8221CD"/>
    <w:multiLevelType w:val="multilevel"/>
    <w:tmpl w:val="E8664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D8F6FEB"/>
    <w:multiLevelType w:val="hybridMultilevel"/>
    <w:tmpl w:val="AFE2F908"/>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4" w15:restartNumberingAfterBreak="0">
    <w:nsid w:val="5DC463C3"/>
    <w:multiLevelType w:val="multilevel"/>
    <w:tmpl w:val="E878EE4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5E896FA7"/>
    <w:multiLevelType w:val="hybridMultilevel"/>
    <w:tmpl w:val="4CEEB680"/>
    <w:lvl w:ilvl="0" w:tplc="5BD21290">
      <w:start w:val="1"/>
      <w:numFmt w:val="bullet"/>
      <w:lvlText w:val=""/>
      <w:lvlJc w:val="left"/>
      <w:pPr>
        <w:ind w:left="720" w:hanging="360"/>
      </w:pPr>
      <w:rPr>
        <w:rFonts w:ascii="Wingdings" w:hAnsi="Wingdings" w:hint="default"/>
        <w:color w:val="1F3864" w:themeColor="accent1" w:themeShade="8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6" w15:restartNumberingAfterBreak="0">
    <w:nsid w:val="5ED56445"/>
    <w:multiLevelType w:val="multilevel"/>
    <w:tmpl w:val="E14E1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5EF40548"/>
    <w:multiLevelType w:val="multilevel"/>
    <w:tmpl w:val="DE32DB3E"/>
    <w:lvl w:ilvl="0">
      <w:start w:val="1"/>
      <w:numFmt w:val="bullet"/>
      <w:lvlText w:val=""/>
      <w:lvlJc w:val="left"/>
      <w:pPr>
        <w:ind w:left="720" w:hanging="360"/>
      </w:pPr>
      <w:rPr>
        <w:rFonts w:ascii="Wingdings" w:hAnsi="Wingdings" w:hint="default"/>
        <w:color w:val="1F3864" w:themeColor="accent1" w:themeShade="80"/>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98" w15:restartNumberingAfterBreak="0">
    <w:nsid w:val="5F01646D"/>
    <w:multiLevelType w:val="multilevel"/>
    <w:tmpl w:val="08CCF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F701027"/>
    <w:multiLevelType w:val="multilevel"/>
    <w:tmpl w:val="A9D03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FBB644A"/>
    <w:multiLevelType w:val="hybridMultilevel"/>
    <w:tmpl w:val="785E247A"/>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1" w15:restartNumberingAfterBreak="0">
    <w:nsid w:val="62151CEA"/>
    <w:multiLevelType w:val="hybridMultilevel"/>
    <w:tmpl w:val="C8C6F4B8"/>
    <w:lvl w:ilvl="0" w:tplc="04080005">
      <w:start w:val="1"/>
      <w:numFmt w:val="bullet"/>
      <w:lvlText w:val=""/>
      <w:lvlJc w:val="left"/>
      <w:pPr>
        <w:ind w:left="1174" w:hanging="360"/>
      </w:pPr>
      <w:rPr>
        <w:rFonts w:ascii="Wingdings" w:hAnsi="Wingdings" w:hint="default"/>
      </w:rPr>
    </w:lvl>
    <w:lvl w:ilvl="1" w:tplc="04080003" w:tentative="1">
      <w:start w:val="1"/>
      <w:numFmt w:val="bullet"/>
      <w:lvlText w:val="o"/>
      <w:lvlJc w:val="left"/>
      <w:pPr>
        <w:ind w:left="1894" w:hanging="360"/>
      </w:pPr>
      <w:rPr>
        <w:rFonts w:ascii="Courier New" w:hAnsi="Courier New" w:cs="Courier New" w:hint="default"/>
      </w:rPr>
    </w:lvl>
    <w:lvl w:ilvl="2" w:tplc="04080005" w:tentative="1">
      <w:start w:val="1"/>
      <w:numFmt w:val="bullet"/>
      <w:lvlText w:val=""/>
      <w:lvlJc w:val="left"/>
      <w:pPr>
        <w:ind w:left="2614" w:hanging="360"/>
      </w:pPr>
      <w:rPr>
        <w:rFonts w:ascii="Wingdings" w:hAnsi="Wingdings" w:hint="default"/>
      </w:rPr>
    </w:lvl>
    <w:lvl w:ilvl="3" w:tplc="04080001" w:tentative="1">
      <w:start w:val="1"/>
      <w:numFmt w:val="bullet"/>
      <w:lvlText w:val=""/>
      <w:lvlJc w:val="left"/>
      <w:pPr>
        <w:ind w:left="3334" w:hanging="360"/>
      </w:pPr>
      <w:rPr>
        <w:rFonts w:ascii="Symbol" w:hAnsi="Symbol" w:hint="default"/>
      </w:rPr>
    </w:lvl>
    <w:lvl w:ilvl="4" w:tplc="04080003" w:tentative="1">
      <w:start w:val="1"/>
      <w:numFmt w:val="bullet"/>
      <w:lvlText w:val="o"/>
      <w:lvlJc w:val="left"/>
      <w:pPr>
        <w:ind w:left="4054" w:hanging="360"/>
      </w:pPr>
      <w:rPr>
        <w:rFonts w:ascii="Courier New" w:hAnsi="Courier New" w:cs="Courier New" w:hint="default"/>
      </w:rPr>
    </w:lvl>
    <w:lvl w:ilvl="5" w:tplc="04080005" w:tentative="1">
      <w:start w:val="1"/>
      <w:numFmt w:val="bullet"/>
      <w:lvlText w:val=""/>
      <w:lvlJc w:val="left"/>
      <w:pPr>
        <w:ind w:left="4774" w:hanging="360"/>
      </w:pPr>
      <w:rPr>
        <w:rFonts w:ascii="Wingdings" w:hAnsi="Wingdings" w:hint="default"/>
      </w:rPr>
    </w:lvl>
    <w:lvl w:ilvl="6" w:tplc="04080001" w:tentative="1">
      <w:start w:val="1"/>
      <w:numFmt w:val="bullet"/>
      <w:lvlText w:val=""/>
      <w:lvlJc w:val="left"/>
      <w:pPr>
        <w:ind w:left="5494" w:hanging="360"/>
      </w:pPr>
      <w:rPr>
        <w:rFonts w:ascii="Symbol" w:hAnsi="Symbol" w:hint="default"/>
      </w:rPr>
    </w:lvl>
    <w:lvl w:ilvl="7" w:tplc="04080003" w:tentative="1">
      <w:start w:val="1"/>
      <w:numFmt w:val="bullet"/>
      <w:lvlText w:val="o"/>
      <w:lvlJc w:val="left"/>
      <w:pPr>
        <w:ind w:left="6214" w:hanging="360"/>
      </w:pPr>
      <w:rPr>
        <w:rFonts w:ascii="Courier New" w:hAnsi="Courier New" w:cs="Courier New" w:hint="default"/>
      </w:rPr>
    </w:lvl>
    <w:lvl w:ilvl="8" w:tplc="04080005" w:tentative="1">
      <w:start w:val="1"/>
      <w:numFmt w:val="bullet"/>
      <w:lvlText w:val=""/>
      <w:lvlJc w:val="left"/>
      <w:pPr>
        <w:ind w:left="6934" w:hanging="360"/>
      </w:pPr>
      <w:rPr>
        <w:rFonts w:ascii="Wingdings" w:hAnsi="Wingdings" w:hint="default"/>
      </w:rPr>
    </w:lvl>
  </w:abstractNum>
  <w:abstractNum w:abstractNumId="202" w15:restartNumberingAfterBreak="0">
    <w:nsid w:val="63126541"/>
    <w:multiLevelType w:val="hybridMultilevel"/>
    <w:tmpl w:val="00D417C6"/>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3" w15:restartNumberingAfterBreak="0">
    <w:nsid w:val="63C413B4"/>
    <w:multiLevelType w:val="multilevel"/>
    <w:tmpl w:val="390AA9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15:restartNumberingAfterBreak="0">
    <w:nsid w:val="63CC5753"/>
    <w:multiLevelType w:val="multilevel"/>
    <w:tmpl w:val="B5644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492049C"/>
    <w:multiLevelType w:val="hybridMultilevel"/>
    <w:tmpl w:val="1E4CB4CA"/>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6" w15:restartNumberingAfterBreak="0">
    <w:nsid w:val="64D216E8"/>
    <w:multiLevelType w:val="hybridMultilevel"/>
    <w:tmpl w:val="CC4AC0EC"/>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7" w15:restartNumberingAfterBreak="0">
    <w:nsid w:val="65216E2B"/>
    <w:multiLevelType w:val="multilevel"/>
    <w:tmpl w:val="75C0D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57E5FAA"/>
    <w:multiLevelType w:val="hybridMultilevel"/>
    <w:tmpl w:val="1DD26E5E"/>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9" w15:restartNumberingAfterBreak="0">
    <w:nsid w:val="67446962"/>
    <w:multiLevelType w:val="hybridMultilevel"/>
    <w:tmpl w:val="4FCCC49E"/>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0" w15:restartNumberingAfterBreak="0">
    <w:nsid w:val="67B66CAB"/>
    <w:multiLevelType w:val="multilevel"/>
    <w:tmpl w:val="617E8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67D76F87"/>
    <w:multiLevelType w:val="multilevel"/>
    <w:tmpl w:val="9D683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67FA225C"/>
    <w:multiLevelType w:val="multilevel"/>
    <w:tmpl w:val="C944F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83E58FB"/>
    <w:multiLevelType w:val="multilevel"/>
    <w:tmpl w:val="D7CEB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933232B"/>
    <w:multiLevelType w:val="multilevel"/>
    <w:tmpl w:val="34B8E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69F06CC0"/>
    <w:multiLevelType w:val="multilevel"/>
    <w:tmpl w:val="BAEA1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6" w15:restartNumberingAfterBreak="0">
    <w:nsid w:val="6AC674AD"/>
    <w:multiLevelType w:val="multilevel"/>
    <w:tmpl w:val="C3D45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C6C3D30"/>
    <w:multiLevelType w:val="hybridMultilevel"/>
    <w:tmpl w:val="5C080528"/>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8" w15:restartNumberingAfterBreak="0">
    <w:nsid w:val="6C9B40D2"/>
    <w:multiLevelType w:val="multilevel"/>
    <w:tmpl w:val="F1DE5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6D6215AF"/>
    <w:multiLevelType w:val="multilevel"/>
    <w:tmpl w:val="22A67ED0"/>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0" w15:restartNumberingAfterBreak="0">
    <w:nsid w:val="6D66302B"/>
    <w:multiLevelType w:val="multilevel"/>
    <w:tmpl w:val="1F009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1" w15:restartNumberingAfterBreak="0">
    <w:nsid w:val="6E55042F"/>
    <w:multiLevelType w:val="hybridMultilevel"/>
    <w:tmpl w:val="6A941910"/>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22" w15:restartNumberingAfterBreak="0">
    <w:nsid w:val="6ED4100F"/>
    <w:multiLevelType w:val="multilevel"/>
    <w:tmpl w:val="B6186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FBE1030"/>
    <w:multiLevelType w:val="multilevel"/>
    <w:tmpl w:val="B6186056"/>
    <w:lvl w:ilvl="0">
      <w:start w:val="1"/>
      <w:numFmt w:val="bullet"/>
      <w:lvlText w:val=""/>
      <w:lvlJc w:val="left"/>
      <w:pPr>
        <w:tabs>
          <w:tab w:val="num" w:pos="810"/>
        </w:tabs>
        <w:ind w:left="81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FF71B83"/>
    <w:multiLevelType w:val="multilevel"/>
    <w:tmpl w:val="35D22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0F24103"/>
    <w:multiLevelType w:val="multilevel"/>
    <w:tmpl w:val="B6186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1890"/>
        </w:tabs>
        <w:ind w:left="1890" w:hanging="360"/>
      </w:pPr>
      <w:rPr>
        <w:rFonts w:ascii="Wingdings" w:hAnsi="Wingdings" w:hint="default"/>
        <w:sz w:val="20"/>
      </w:rPr>
    </w:lvl>
    <w:lvl w:ilvl="3">
      <w:start w:val="1"/>
      <w:numFmt w:val="bullet"/>
      <w:lvlText w:val=""/>
      <w:lvlJc w:val="left"/>
      <w:pPr>
        <w:tabs>
          <w:tab w:val="num" w:pos="2610"/>
        </w:tabs>
        <w:ind w:left="261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15B76BF"/>
    <w:multiLevelType w:val="multilevel"/>
    <w:tmpl w:val="B33C84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7" w15:restartNumberingAfterBreak="0">
    <w:nsid w:val="715E0174"/>
    <w:multiLevelType w:val="multilevel"/>
    <w:tmpl w:val="E9562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8" w15:restartNumberingAfterBreak="0">
    <w:nsid w:val="72631B20"/>
    <w:multiLevelType w:val="multilevel"/>
    <w:tmpl w:val="BC2421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72A85738"/>
    <w:multiLevelType w:val="hybridMultilevel"/>
    <w:tmpl w:val="BB5AE3C0"/>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30" w15:restartNumberingAfterBreak="0">
    <w:nsid w:val="737E682F"/>
    <w:multiLevelType w:val="multilevel"/>
    <w:tmpl w:val="FA6451FC"/>
    <w:lvl w:ilvl="0">
      <w:start w:val="1"/>
      <w:numFmt w:val="decimal"/>
      <w:lvlText w:val="%1."/>
      <w:lvlJc w:val="left"/>
      <w:pPr>
        <w:tabs>
          <w:tab w:val="num" w:pos="2062"/>
        </w:tabs>
        <w:ind w:left="2062"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73B5398A"/>
    <w:multiLevelType w:val="multilevel"/>
    <w:tmpl w:val="220C67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15:restartNumberingAfterBreak="0">
    <w:nsid w:val="74104EBC"/>
    <w:multiLevelType w:val="multilevel"/>
    <w:tmpl w:val="B562E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5FE6D87"/>
    <w:multiLevelType w:val="multilevel"/>
    <w:tmpl w:val="23804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60C03CE"/>
    <w:multiLevelType w:val="hybridMultilevel"/>
    <w:tmpl w:val="2F9CD81A"/>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35" w15:restartNumberingAfterBreak="0">
    <w:nsid w:val="767A6F0B"/>
    <w:multiLevelType w:val="hybridMultilevel"/>
    <w:tmpl w:val="FE6AAB8C"/>
    <w:lvl w:ilvl="0" w:tplc="5BD21290">
      <w:start w:val="1"/>
      <w:numFmt w:val="bullet"/>
      <w:lvlText w:val=""/>
      <w:lvlJc w:val="left"/>
      <w:pPr>
        <w:ind w:left="720" w:hanging="360"/>
      </w:pPr>
      <w:rPr>
        <w:rFonts w:ascii="Wingdings" w:hAnsi="Wingdings" w:hint="default"/>
        <w:color w:val="1F3864" w:themeColor="accent1" w:themeShade="8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6" w15:restartNumberingAfterBreak="0">
    <w:nsid w:val="774C7AF3"/>
    <w:multiLevelType w:val="multilevel"/>
    <w:tmpl w:val="17D483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7" w15:restartNumberingAfterBreak="0">
    <w:nsid w:val="77B81DC8"/>
    <w:multiLevelType w:val="multilevel"/>
    <w:tmpl w:val="7F9E772A"/>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8" w15:restartNumberingAfterBreak="0">
    <w:nsid w:val="78540FE1"/>
    <w:multiLevelType w:val="multilevel"/>
    <w:tmpl w:val="A238A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9" w15:restartNumberingAfterBreak="0">
    <w:nsid w:val="798B257C"/>
    <w:multiLevelType w:val="multilevel"/>
    <w:tmpl w:val="89586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79DC2FDD"/>
    <w:multiLevelType w:val="hybridMultilevel"/>
    <w:tmpl w:val="FE4C631C"/>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1" w15:restartNumberingAfterBreak="0">
    <w:nsid w:val="7AD04B00"/>
    <w:multiLevelType w:val="hybridMultilevel"/>
    <w:tmpl w:val="F5D6DA40"/>
    <w:lvl w:ilvl="0" w:tplc="5BD21290">
      <w:start w:val="1"/>
      <w:numFmt w:val="bullet"/>
      <w:lvlText w:val=""/>
      <w:lvlJc w:val="left"/>
      <w:pPr>
        <w:ind w:left="720" w:hanging="360"/>
      </w:pPr>
      <w:rPr>
        <w:rFonts w:ascii="Wingdings" w:hAnsi="Wingdings" w:hint="default"/>
        <w:color w:val="1F3864" w:themeColor="accent1" w:themeShade="8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2" w15:restartNumberingAfterBreak="0">
    <w:nsid w:val="7AF84321"/>
    <w:multiLevelType w:val="multilevel"/>
    <w:tmpl w:val="03227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7BD6104B"/>
    <w:multiLevelType w:val="hybridMultilevel"/>
    <w:tmpl w:val="79424478"/>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44" w15:restartNumberingAfterBreak="0">
    <w:nsid w:val="7CA343C6"/>
    <w:multiLevelType w:val="multilevel"/>
    <w:tmpl w:val="8924C5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5" w15:restartNumberingAfterBreak="0">
    <w:nsid w:val="7CB20B0D"/>
    <w:multiLevelType w:val="hybridMultilevel"/>
    <w:tmpl w:val="48425DE6"/>
    <w:lvl w:ilvl="0" w:tplc="5BD21290">
      <w:start w:val="1"/>
      <w:numFmt w:val="bullet"/>
      <w:lvlText w:val=""/>
      <w:lvlJc w:val="left"/>
      <w:pPr>
        <w:ind w:left="720" w:hanging="360"/>
      </w:pPr>
      <w:rPr>
        <w:rFonts w:ascii="Wingdings" w:hAnsi="Wingdings" w:hint="default"/>
        <w:color w:val="1F3864" w:themeColor="accent1" w:themeShade="8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6" w15:restartNumberingAfterBreak="0">
    <w:nsid w:val="7D1D0C5D"/>
    <w:multiLevelType w:val="multilevel"/>
    <w:tmpl w:val="09C2B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15:restartNumberingAfterBreak="0">
    <w:nsid w:val="7E235D16"/>
    <w:multiLevelType w:val="hybridMultilevel"/>
    <w:tmpl w:val="A1D847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8" w15:restartNumberingAfterBreak="0">
    <w:nsid w:val="7EF13793"/>
    <w:multiLevelType w:val="hybridMultilevel"/>
    <w:tmpl w:val="8E969A22"/>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49" w15:restartNumberingAfterBreak="0">
    <w:nsid w:val="7F647EBC"/>
    <w:multiLevelType w:val="multilevel"/>
    <w:tmpl w:val="7F5C5358"/>
    <w:lvl w:ilvl="0">
      <w:start w:val="1"/>
      <w:numFmt w:val="bullet"/>
      <w:lvlText w:val=""/>
      <w:lvlJc w:val="left"/>
      <w:pPr>
        <w:ind w:left="360" w:hanging="360"/>
      </w:pPr>
      <w:rPr>
        <w:rFonts w:ascii="Wingdings" w:hAnsi="Wingdings" w:hint="default"/>
        <w:color w:val="1F3864" w:themeColor="accent1" w:themeShade="80"/>
        <w:u w:val="none"/>
      </w:rPr>
    </w:lvl>
    <w:lvl w:ilvl="1">
      <w:start w:val="1"/>
      <w:numFmt w:val="lowerLetter"/>
      <w:lvlText w:val="%2."/>
      <w:lvlJc w:val="left"/>
      <w:pPr>
        <w:ind w:left="1080" w:hanging="360"/>
      </w:pPr>
      <w:rPr>
        <w:u w:val="none"/>
      </w:rPr>
    </w:lvl>
    <w:lvl w:ilvl="2">
      <w:start w:val="1"/>
      <w:numFmt w:val="lowerRoman"/>
      <w:lvlText w:val="%3."/>
      <w:lvlJc w:val="lef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lef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left"/>
      <w:pPr>
        <w:ind w:left="6120" w:hanging="360"/>
      </w:pPr>
      <w:rPr>
        <w:u w:val="none"/>
      </w:rPr>
    </w:lvl>
  </w:abstractNum>
  <w:abstractNum w:abstractNumId="250" w15:restartNumberingAfterBreak="0">
    <w:nsid w:val="7FAC3AF1"/>
    <w:multiLevelType w:val="multilevel"/>
    <w:tmpl w:val="EC4828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1" w15:restartNumberingAfterBreak="0">
    <w:nsid w:val="7FE832B6"/>
    <w:multiLevelType w:val="multilevel"/>
    <w:tmpl w:val="4BA6A8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264115072">
    <w:abstractNumId w:val="225"/>
  </w:num>
  <w:num w:numId="2" w16cid:durableId="1504511978">
    <w:abstractNumId w:val="223"/>
  </w:num>
  <w:num w:numId="3" w16cid:durableId="1421679759">
    <w:abstractNumId w:val="222"/>
  </w:num>
  <w:num w:numId="4" w16cid:durableId="1338117935">
    <w:abstractNumId w:val="191"/>
  </w:num>
  <w:num w:numId="5" w16cid:durableId="1447774234">
    <w:abstractNumId w:val="161"/>
  </w:num>
  <w:num w:numId="6" w16cid:durableId="1972250333">
    <w:abstractNumId w:val="165"/>
  </w:num>
  <w:num w:numId="7" w16cid:durableId="948968460">
    <w:abstractNumId w:val="90"/>
  </w:num>
  <w:num w:numId="8" w16cid:durableId="727656059">
    <w:abstractNumId w:val="211"/>
  </w:num>
  <w:num w:numId="9" w16cid:durableId="1294166999">
    <w:abstractNumId w:val="181"/>
  </w:num>
  <w:num w:numId="10" w16cid:durableId="1733238128">
    <w:abstractNumId w:val="240"/>
  </w:num>
  <w:num w:numId="11" w16cid:durableId="964191706">
    <w:abstractNumId w:val="62"/>
  </w:num>
  <w:num w:numId="12" w16cid:durableId="30500550">
    <w:abstractNumId w:val="247"/>
  </w:num>
  <w:num w:numId="13" w16cid:durableId="1829443931">
    <w:abstractNumId w:val="51"/>
  </w:num>
  <w:num w:numId="14" w16cid:durableId="536434695">
    <w:abstractNumId w:val="80"/>
  </w:num>
  <w:num w:numId="15" w16cid:durableId="1066955824">
    <w:abstractNumId w:val="106"/>
  </w:num>
  <w:num w:numId="16" w16cid:durableId="401681191">
    <w:abstractNumId w:val="16"/>
  </w:num>
  <w:num w:numId="17" w16cid:durableId="148716888">
    <w:abstractNumId w:val="242"/>
  </w:num>
  <w:num w:numId="18" w16cid:durableId="1041974872">
    <w:abstractNumId w:val="126"/>
  </w:num>
  <w:num w:numId="19" w16cid:durableId="1035426760">
    <w:abstractNumId w:val="162"/>
  </w:num>
  <w:num w:numId="20" w16cid:durableId="56051353">
    <w:abstractNumId w:val="2"/>
  </w:num>
  <w:num w:numId="21" w16cid:durableId="762143078">
    <w:abstractNumId w:val="87"/>
  </w:num>
  <w:num w:numId="22" w16cid:durableId="616328509">
    <w:abstractNumId w:val="230"/>
  </w:num>
  <w:num w:numId="23" w16cid:durableId="480119415">
    <w:abstractNumId w:val="239"/>
  </w:num>
  <w:num w:numId="24" w16cid:durableId="1096705456">
    <w:abstractNumId w:val="65"/>
  </w:num>
  <w:num w:numId="25" w16cid:durableId="1631285008">
    <w:abstractNumId w:val="163"/>
  </w:num>
  <w:num w:numId="26" w16cid:durableId="1709723741">
    <w:abstractNumId w:val="63"/>
  </w:num>
  <w:num w:numId="27" w16cid:durableId="156306442">
    <w:abstractNumId w:val="167"/>
  </w:num>
  <w:num w:numId="28" w16cid:durableId="1146557277">
    <w:abstractNumId w:val="155"/>
  </w:num>
  <w:num w:numId="29" w16cid:durableId="203061174">
    <w:abstractNumId w:val="30"/>
  </w:num>
  <w:num w:numId="30" w16cid:durableId="130635636">
    <w:abstractNumId w:val="94"/>
  </w:num>
  <w:num w:numId="31" w16cid:durableId="950284733">
    <w:abstractNumId w:val="175"/>
  </w:num>
  <w:num w:numId="32" w16cid:durableId="1198008157">
    <w:abstractNumId w:val="111"/>
  </w:num>
  <w:num w:numId="33" w16cid:durableId="1038699258">
    <w:abstractNumId w:val="69"/>
  </w:num>
  <w:num w:numId="34" w16cid:durableId="1769156345">
    <w:abstractNumId w:val="73"/>
  </w:num>
  <w:num w:numId="35" w16cid:durableId="110513079">
    <w:abstractNumId w:val="119"/>
  </w:num>
  <w:num w:numId="36" w16cid:durableId="1334338777">
    <w:abstractNumId w:val="176"/>
  </w:num>
  <w:num w:numId="37" w16cid:durableId="593787334">
    <w:abstractNumId w:val="228"/>
  </w:num>
  <w:num w:numId="38" w16cid:durableId="1371344823">
    <w:abstractNumId w:val="218"/>
  </w:num>
  <w:num w:numId="39" w16cid:durableId="1532958770">
    <w:abstractNumId w:val="171"/>
  </w:num>
  <w:num w:numId="40" w16cid:durableId="1714115702">
    <w:abstractNumId w:val="114"/>
  </w:num>
  <w:num w:numId="41" w16cid:durableId="655304964">
    <w:abstractNumId w:val="196"/>
  </w:num>
  <w:num w:numId="42" w16cid:durableId="636184788">
    <w:abstractNumId w:val="22"/>
  </w:num>
  <w:num w:numId="43" w16cid:durableId="63450365">
    <w:abstractNumId w:val="185"/>
  </w:num>
  <w:num w:numId="44" w16cid:durableId="1830369323">
    <w:abstractNumId w:val="148"/>
  </w:num>
  <w:num w:numId="45" w16cid:durableId="2133591178">
    <w:abstractNumId w:val="129"/>
  </w:num>
  <w:num w:numId="46" w16cid:durableId="326520177">
    <w:abstractNumId w:val="214"/>
  </w:num>
  <w:num w:numId="47" w16cid:durableId="159790145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143042900">
    <w:abstractNumId w:val="166"/>
  </w:num>
  <w:num w:numId="49" w16cid:durableId="113260018">
    <w:abstractNumId w:val="137"/>
  </w:num>
  <w:num w:numId="50" w16cid:durableId="215750530">
    <w:abstractNumId w:val="127"/>
  </w:num>
  <w:num w:numId="51" w16cid:durableId="1211723360">
    <w:abstractNumId w:val="112"/>
  </w:num>
  <w:num w:numId="52" w16cid:durableId="1535654355">
    <w:abstractNumId w:val="135"/>
  </w:num>
  <w:num w:numId="53" w16cid:durableId="502623041">
    <w:abstractNumId w:val="27"/>
  </w:num>
  <w:num w:numId="54" w16cid:durableId="1991592853">
    <w:abstractNumId w:val="66"/>
  </w:num>
  <w:num w:numId="55" w16cid:durableId="1653096071">
    <w:abstractNumId w:val="81"/>
  </w:num>
  <w:num w:numId="56" w16cid:durableId="1880167373">
    <w:abstractNumId w:val="224"/>
  </w:num>
  <w:num w:numId="57" w16cid:durableId="1704791590">
    <w:abstractNumId w:val="133"/>
  </w:num>
  <w:num w:numId="58" w16cid:durableId="1981033240">
    <w:abstractNumId w:val="34"/>
  </w:num>
  <w:num w:numId="59" w16cid:durableId="1681658568">
    <w:abstractNumId w:val="117"/>
  </w:num>
  <w:num w:numId="60" w16cid:durableId="808013150">
    <w:abstractNumId w:val="213"/>
  </w:num>
  <w:num w:numId="61" w16cid:durableId="1311128754">
    <w:abstractNumId w:val="140"/>
  </w:num>
  <w:num w:numId="62" w16cid:durableId="1048529394">
    <w:abstractNumId w:val="15"/>
  </w:num>
  <w:num w:numId="63" w16cid:durableId="36974710">
    <w:abstractNumId w:val="233"/>
  </w:num>
  <w:num w:numId="64" w16cid:durableId="1254776574">
    <w:abstractNumId w:val="190"/>
  </w:num>
  <w:num w:numId="65" w16cid:durableId="2068411155">
    <w:abstractNumId w:val="58"/>
  </w:num>
  <w:num w:numId="66" w16cid:durableId="1989017673">
    <w:abstractNumId w:val="61"/>
  </w:num>
  <w:num w:numId="67" w16cid:durableId="363335945">
    <w:abstractNumId w:val="5"/>
  </w:num>
  <w:num w:numId="68" w16cid:durableId="1231767057">
    <w:abstractNumId w:val="13"/>
  </w:num>
  <w:num w:numId="69" w16cid:durableId="832915197">
    <w:abstractNumId w:val="100"/>
  </w:num>
  <w:num w:numId="70" w16cid:durableId="316956469">
    <w:abstractNumId w:val="110"/>
  </w:num>
  <w:num w:numId="71" w16cid:durableId="827868200">
    <w:abstractNumId w:val="28"/>
  </w:num>
  <w:num w:numId="72" w16cid:durableId="2140613209">
    <w:abstractNumId w:val="118"/>
  </w:num>
  <w:num w:numId="73" w16cid:durableId="1361785655">
    <w:abstractNumId w:val="99"/>
  </w:num>
  <w:num w:numId="74" w16cid:durableId="2132092168">
    <w:abstractNumId w:val="204"/>
  </w:num>
  <w:num w:numId="75" w16cid:durableId="1690637968">
    <w:abstractNumId w:val="11"/>
  </w:num>
  <w:num w:numId="76" w16cid:durableId="1051265520">
    <w:abstractNumId w:val="85"/>
  </w:num>
  <w:num w:numId="77" w16cid:durableId="2059088798">
    <w:abstractNumId w:val="194"/>
    <w:lvlOverride w:ilvl="0">
      <w:lvl w:ilvl="0">
        <w:numFmt w:val="decimal"/>
        <w:lvlText w:val="%1."/>
        <w:lvlJc w:val="left"/>
      </w:lvl>
    </w:lvlOverride>
  </w:num>
  <w:num w:numId="78" w16cid:durableId="96029468">
    <w:abstractNumId w:val="131"/>
    <w:lvlOverride w:ilvl="0">
      <w:lvl w:ilvl="0">
        <w:numFmt w:val="decimal"/>
        <w:lvlText w:val="%1."/>
        <w:lvlJc w:val="left"/>
      </w:lvl>
    </w:lvlOverride>
  </w:num>
  <w:num w:numId="79" w16cid:durableId="2033140388">
    <w:abstractNumId w:val="86"/>
    <w:lvlOverride w:ilvl="0">
      <w:lvl w:ilvl="0">
        <w:numFmt w:val="decimal"/>
        <w:lvlText w:val="%1."/>
        <w:lvlJc w:val="left"/>
      </w:lvl>
    </w:lvlOverride>
  </w:num>
  <w:num w:numId="80" w16cid:durableId="1182090984">
    <w:abstractNumId w:val="157"/>
    <w:lvlOverride w:ilvl="0">
      <w:lvl w:ilvl="0">
        <w:numFmt w:val="decimal"/>
        <w:lvlText w:val="%1."/>
        <w:lvlJc w:val="left"/>
      </w:lvl>
    </w:lvlOverride>
  </w:num>
  <w:num w:numId="81" w16cid:durableId="406421288">
    <w:abstractNumId w:val="144"/>
    <w:lvlOverride w:ilvl="0">
      <w:lvl w:ilvl="0">
        <w:numFmt w:val="decimal"/>
        <w:lvlText w:val="%1."/>
        <w:lvlJc w:val="left"/>
      </w:lvl>
    </w:lvlOverride>
  </w:num>
  <w:num w:numId="82" w16cid:durableId="1542328260">
    <w:abstractNumId w:val="8"/>
    <w:lvlOverride w:ilvl="0">
      <w:lvl w:ilvl="0">
        <w:numFmt w:val="decimal"/>
        <w:lvlText w:val="%1."/>
        <w:lvlJc w:val="left"/>
      </w:lvl>
    </w:lvlOverride>
  </w:num>
  <w:num w:numId="83" w16cid:durableId="32971670">
    <w:abstractNumId w:val="207"/>
  </w:num>
  <w:num w:numId="84" w16cid:durableId="1879970013">
    <w:abstractNumId w:val="210"/>
  </w:num>
  <w:num w:numId="85" w16cid:durableId="833684299">
    <w:abstractNumId w:val="128"/>
    <w:lvlOverride w:ilvl="0">
      <w:lvl w:ilvl="0">
        <w:numFmt w:val="decimal"/>
        <w:lvlText w:val="%1."/>
        <w:lvlJc w:val="left"/>
      </w:lvl>
    </w:lvlOverride>
  </w:num>
  <w:num w:numId="86" w16cid:durableId="1826505568">
    <w:abstractNumId w:val="46"/>
    <w:lvlOverride w:ilvl="0">
      <w:lvl w:ilvl="0">
        <w:numFmt w:val="decimal"/>
        <w:lvlText w:val="%1."/>
        <w:lvlJc w:val="left"/>
      </w:lvl>
    </w:lvlOverride>
  </w:num>
  <w:num w:numId="87" w16cid:durableId="1735471519">
    <w:abstractNumId w:val="41"/>
    <w:lvlOverride w:ilvl="0">
      <w:lvl w:ilvl="0">
        <w:numFmt w:val="decimal"/>
        <w:lvlText w:val="%1."/>
        <w:lvlJc w:val="left"/>
      </w:lvl>
    </w:lvlOverride>
  </w:num>
  <w:num w:numId="88" w16cid:durableId="1177109654">
    <w:abstractNumId w:val="141"/>
    <w:lvlOverride w:ilvl="0">
      <w:lvl w:ilvl="0">
        <w:numFmt w:val="decimal"/>
        <w:lvlText w:val="%1."/>
        <w:lvlJc w:val="left"/>
      </w:lvl>
    </w:lvlOverride>
  </w:num>
  <w:num w:numId="89" w16cid:durableId="1575357583">
    <w:abstractNumId w:val="14"/>
  </w:num>
  <w:num w:numId="90" w16cid:durableId="1870727569">
    <w:abstractNumId w:val="159"/>
  </w:num>
  <w:num w:numId="91" w16cid:durableId="598177241">
    <w:abstractNumId w:val="192"/>
  </w:num>
  <w:num w:numId="92" w16cid:durableId="1776249992">
    <w:abstractNumId w:val="179"/>
  </w:num>
  <w:num w:numId="93" w16cid:durableId="2038003038">
    <w:abstractNumId w:val="189"/>
  </w:num>
  <w:num w:numId="94" w16cid:durableId="1801803105">
    <w:abstractNumId w:val="109"/>
  </w:num>
  <w:num w:numId="95" w16cid:durableId="758989510">
    <w:abstractNumId w:val="199"/>
  </w:num>
  <w:num w:numId="96" w16cid:durableId="1697537386">
    <w:abstractNumId w:val="60"/>
  </w:num>
  <w:num w:numId="97" w16cid:durableId="37168216">
    <w:abstractNumId w:val="101"/>
  </w:num>
  <w:num w:numId="98" w16cid:durableId="47384444">
    <w:abstractNumId w:val="232"/>
  </w:num>
  <w:num w:numId="99" w16cid:durableId="1370951080">
    <w:abstractNumId w:val="216"/>
  </w:num>
  <w:num w:numId="100" w16cid:durableId="136841617">
    <w:abstractNumId w:val="98"/>
  </w:num>
  <w:num w:numId="101" w16cid:durableId="1076515131">
    <w:abstractNumId w:val="198"/>
  </w:num>
  <w:num w:numId="102" w16cid:durableId="93286053">
    <w:abstractNumId w:val="56"/>
  </w:num>
  <w:num w:numId="103" w16cid:durableId="16515589">
    <w:abstractNumId w:val="49"/>
  </w:num>
  <w:num w:numId="104" w16cid:durableId="390153255">
    <w:abstractNumId w:val="124"/>
  </w:num>
  <w:num w:numId="105" w16cid:durableId="1435173727">
    <w:abstractNumId w:val="154"/>
  </w:num>
  <w:num w:numId="106" w16cid:durableId="1287618006">
    <w:abstractNumId w:val="183"/>
  </w:num>
  <w:num w:numId="107" w16cid:durableId="179197218">
    <w:abstractNumId w:val="146"/>
  </w:num>
  <w:num w:numId="108" w16cid:durableId="304555016">
    <w:abstractNumId w:val="6"/>
  </w:num>
  <w:num w:numId="109" w16cid:durableId="643698866">
    <w:abstractNumId w:val="97"/>
  </w:num>
  <w:num w:numId="110" w16cid:durableId="1918440938">
    <w:abstractNumId w:val="187"/>
  </w:num>
  <w:num w:numId="111" w16cid:durableId="1577861557">
    <w:abstractNumId w:val="12"/>
  </w:num>
  <w:num w:numId="112" w16cid:durableId="384330998">
    <w:abstractNumId w:val="83"/>
  </w:num>
  <w:num w:numId="113" w16cid:durableId="1504852749">
    <w:abstractNumId w:val="147"/>
  </w:num>
  <w:num w:numId="114" w16cid:durableId="597298623">
    <w:abstractNumId w:val="21"/>
  </w:num>
  <w:num w:numId="115" w16cid:durableId="2133592593">
    <w:abstractNumId w:val="4"/>
  </w:num>
  <w:num w:numId="116" w16cid:durableId="1876502362">
    <w:abstractNumId w:val="246"/>
  </w:num>
  <w:num w:numId="117" w16cid:durableId="1497259353">
    <w:abstractNumId w:val="37"/>
  </w:num>
  <w:num w:numId="118" w16cid:durableId="1649556835">
    <w:abstractNumId w:val="93"/>
  </w:num>
  <w:num w:numId="119" w16cid:durableId="1062406141">
    <w:abstractNumId w:val="174"/>
  </w:num>
  <w:num w:numId="120" w16cid:durableId="892929063">
    <w:abstractNumId w:val="160"/>
  </w:num>
  <w:num w:numId="121" w16cid:durableId="1906135504">
    <w:abstractNumId w:val="31"/>
  </w:num>
  <w:num w:numId="122" w16cid:durableId="1623265717">
    <w:abstractNumId w:val="226"/>
  </w:num>
  <w:num w:numId="123" w16cid:durableId="2125616722">
    <w:abstractNumId w:val="120"/>
  </w:num>
  <w:num w:numId="124" w16cid:durableId="1397704707">
    <w:abstractNumId w:val="44"/>
  </w:num>
  <w:num w:numId="125" w16cid:durableId="1768423568">
    <w:abstractNumId w:val="47"/>
  </w:num>
  <w:num w:numId="126" w16cid:durableId="1102074252">
    <w:abstractNumId w:val="251"/>
  </w:num>
  <w:num w:numId="127" w16cid:durableId="614601136">
    <w:abstractNumId w:val="24"/>
  </w:num>
  <w:num w:numId="128" w16cid:durableId="1295214077">
    <w:abstractNumId w:val="250"/>
  </w:num>
  <w:num w:numId="129" w16cid:durableId="1943563259">
    <w:abstractNumId w:val="158"/>
  </w:num>
  <w:num w:numId="130" w16cid:durableId="1074935771">
    <w:abstractNumId w:val="72"/>
  </w:num>
  <w:num w:numId="131" w16cid:durableId="495922062">
    <w:abstractNumId w:val="64"/>
  </w:num>
  <w:num w:numId="132" w16cid:durableId="746149065">
    <w:abstractNumId w:val="59"/>
  </w:num>
  <w:num w:numId="133" w16cid:durableId="1828666284">
    <w:abstractNumId w:val="244"/>
  </w:num>
  <w:num w:numId="134" w16cid:durableId="2018577517">
    <w:abstractNumId w:val="236"/>
  </w:num>
  <w:num w:numId="135" w16cid:durableId="1382049038">
    <w:abstractNumId w:val="231"/>
  </w:num>
  <w:num w:numId="136" w16cid:durableId="188419912">
    <w:abstractNumId w:val="139"/>
  </w:num>
  <w:num w:numId="137" w16cid:durableId="50539431">
    <w:abstractNumId w:val="203"/>
  </w:num>
  <w:num w:numId="138" w16cid:durableId="1319531261">
    <w:abstractNumId w:val="3"/>
  </w:num>
  <w:num w:numId="139" w16cid:durableId="1049769254">
    <w:abstractNumId w:val="249"/>
  </w:num>
  <w:num w:numId="140" w16cid:durableId="1802262641">
    <w:abstractNumId w:val="108"/>
  </w:num>
  <w:num w:numId="141" w16cid:durableId="1259749156">
    <w:abstractNumId w:val="245"/>
  </w:num>
  <w:num w:numId="142" w16cid:durableId="546915327">
    <w:abstractNumId w:val="169"/>
  </w:num>
  <w:num w:numId="143" w16cid:durableId="1728869886">
    <w:abstractNumId w:val="195"/>
  </w:num>
  <w:num w:numId="144" w16cid:durableId="952788370">
    <w:abstractNumId w:val="43"/>
  </w:num>
  <w:num w:numId="145" w16cid:durableId="1948778850">
    <w:abstractNumId w:val="95"/>
  </w:num>
  <w:num w:numId="146" w16cid:durableId="246039662">
    <w:abstractNumId w:val="217"/>
  </w:num>
  <w:num w:numId="147" w16cid:durableId="242376516">
    <w:abstractNumId w:val="39"/>
  </w:num>
  <w:num w:numId="148" w16cid:durableId="1940066102">
    <w:abstractNumId w:val="136"/>
  </w:num>
  <w:num w:numId="149" w16cid:durableId="220217040">
    <w:abstractNumId w:val="206"/>
  </w:num>
  <w:num w:numId="150" w16cid:durableId="39405769">
    <w:abstractNumId w:val="38"/>
  </w:num>
  <w:num w:numId="151" w16cid:durableId="1464345618">
    <w:abstractNumId w:val="45"/>
  </w:num>
  <w:num w:numId="152" w16cid:durableId="596981955">
    <w:abstractNumId w:val="177"/>
  </w:num>
  <w:num w:numId="153" w16cid:durableId="129253744">
    <w:abstractNumId w:val="82"/>
  </w:num>
  <w:num w:numId="154" w16cid:durableId="2055889870">
    <w:abstractNumId w:val="156"/>
  </w:num>
  <w:num w:numId="155" w16cid:durableId="956524534">
    <w:abstractNumId w:val="215"/>
  </w:num>
  <w:num w:numId="156" w16cid:durableId="65882001">
    <w:abstractNumId w:val="178"/>
  </w:num>
  <w:num w:numId="157" w16cid:durableId="1272124438">
    <w:abstractNumId w:val="227"/>
  </w:num>
  <w:num w:numId="158" w16cid:durableId="1379235792">
    <w:abstractNumId w:val="53"/>
  </w:num>
  <w:num w:numId="159" w16cid:durableId="1136949468">
    <w:abstractNumId w:val="197"/>
  </w:num>
  <w:num w:numId="160" w16cid:durableId="1821772094">
    <w:abstractNumId w:val="75"/>
  </w:num>
  <w:num w:numId="161" w16cid:durableId="1106189666">
    <w:abstractNumId w:val="150"/>
  </w:num>
  <w:num w:numId="162" w16cid:durableId="1554268245">
    <w:abstractNumId w:val="17"/>
  </w:num>
  <w:num w:numId="163" w16cid:durableId="1927181503">
    <w:abstractNumId w:val="168"/>
  </w:num>
  <w:num w:numId="164" w16cid:durableId="670259123">
    <w:abstractNumId w:val="237"/>
  </w:num>
  <w:num w:numId="165" w16cid:durableId="1079056656">
    <w:abstractNumId w:val="18"/>
  </w:num>
  <w:num w:numId="166" w16cid:durableId="1832988191">
    <w:abstractNumId w:val="153"/>
  </w:num>
  <w:num w:numId="167" w16cid:durableId="367728719">
    <w:abstractNumId w:val="32"/>
  </w:num>
  <w:num w:numId="168" w16cid:durableId="2114008968">
    <w:abstractNumId w:val="188"/>
  </w:num>
  <w:num w:numId="169" w16cid:durableId="1752577724">
    <w:abstractNumId w:val="102"/>
  </w:num>
  <w:num w:numId="170" w16cid:durableId="1583485684">
    <w:abstractNumId w:val="145"/>
  </w:num>
  <w:num w:numId="171" w16cid:durableId="1182206951">
    <w:abstractNumId w:val="170"/>
  </w:num>
  <w:num w:numId="172" w16cid:durableId="298610977">
    <w:abstractNumId w:val="238"/>
  </w:num>
  <w:num w:numId="173" w16cid:durableId="71244475">
    <w:abstractNumId w:val="52"/>
  </w:num>
  <w:num w:numId="174" w16cid:durableId="2099251498">
    <w:abstractNumId w:val="107"/>
  </w:num>
  <w:num w:numId="175" w16cid:durableId="1425302391">
    <w:abstractNumId w:val="67"/>
  </w:num>
  <w:num w:numId="176" w16cid:durableId="812328846">
    <w:abstractNumId w:val="19"/>
  </w:num>
  <w:num w:numId="177" w16cid:durableId="1049379484">
    <w:abstractNumId w:val="91"/>
  </w:num>
  <w:num w:numId="178" w16cid:durableId="36125082">
    <w:abstractNumId w:val="116"/>
  </w:num>
  <w:num w:numId="179" w16cid:durableId="1487428619">
    <w:abstractNumId w:val="89"/>
  </w:num>
  <w:num w:numId="180" w16cid:durableId="1260603255">
    <w:abstractNumId w:val="42"/>
  </w:num>
  <w:num w:numId="181" w16cid:durableId="1746563227">
    <w:abstractNumId w:val="212"/>
  </w:num>
  <w:num w:numId="182" w16cid:durableId="1887378126">
    <w:abstractNumId w:val="54"/>
  </w:num>
  <w:num w:numId="183" w16cid:durableId="1508712833">
    <w:abstractNumId w:val="220"/>
  </w:num>
  <w:num w:numId="184" w16cid:durableId="457382552">
    <w:abstractNumId w:val="68"/>
  </w:num>
  <w:num w:numId="185" w16cid:durableId="1886328155">
    <w:abstractNumId w:val="71"/>
  </w:num>
  <w:num w:numId="186" w16cid:durableId="1733507885">
    <w:abstractNumId w:val="182"/>
  </w:num>
  <w:num w:numId="187" w16cid:durableId="1661346268">
    <w:abstractNumId w:val="96"/>
  </w:num>
  <w:num w:numId="188" w16cid:durableId="350644406">
    <w:abstractNumId w:val="121"/>
  </w:num>
  <w:num w:numId="189" w16cid:durableId="1241063905">
    <w:abstractNumId w:val="50"/>
  </w:num>
  <w:num w:numId="190" w16cid:durableId="1195117304">
    <w:abstractNumId w:val="149"/>
  </w:num>
  <w:num w:numId="191" w16cid:durableId="137649100">
    <w:abstractNumId w:val="241"/>
  </w:num>
  <w:num w:numId="192" w16cid:durableId="1045134186">
    <w:abstractNumId w:val="1"/>
  </w:num>
  <w:num w:numId="193" w16cid:durableId="634914156">
    <w:abstractNumId w:val="20"/>
  </w:num>
  <w:num w:numId="194" w16cid:durableId="335380072">
    <w:abstractNumId w:val="77"/>
  </w:num>
  <w:num w:numId="195" w16cid:durableId="446004097">
    <w:abstractNumId w:val="55"/>
  </w:num>
  <w:num w:numId="196" w16cid:durableId="1870334159">
    <w:abstractNumId w:val="78"/>
  </w:num>
  <w:num w:numId="197" w16cid:durableId="1014647145">
    <w:abstractNumId w:val="202"/>
  </w:num>
  <w:num w:numId="198" w16cid:durableId="294453553">
    <w:abstractNumId w:val="172"/>
  </w:num>
  <w:num w:numId="199" w16cid:durableId="430784777">
    <w:abstractNumId w:val="92"/>
  </w:num>
  <w:num w:numId="200" w16cid:durableId="499932476">
    <w:abstractNumId w:val="76"/>
  </w:num>
  <w:num w:numId="201" w16cid:durableId="171647740">
    <w:abstractNumId w:val="201"/>
  </w:num>
  <w:num w:numId="202" w16cid:durableId="945306673">
    <w:abstractNumId w:val="229"/>
  </w:num>
  <w:num w:numId="203" w16cid:durableId="1486042930">
    <w:abstractNumId w:val="123"/>
  </w:num>
  <w:num w:numId="204" w16cid:durableId="581833481">
    <w:abstractNumId w:val="180"/>
  </w:num>
  <w:num w:numId="205" w16cid:durableId="957294436">
    <w:abstractNumId w:val="134"/>
  </w:num>
  <w:num w:numId="206" w16cid:durableId="1918900189">
    <w:abstractNumId w:val="115"/>
  </w:num>
  <w:num w:numId="207" w16cid:durableId="530723074">
    <w:abstractNumId w:val="138"/>
  </w:num>
  <w:num w:numId="208" w16cid:durableId="148836348">
    <w:abstractNumId w:val="208"/>
  </w:num>
  <w:num w:numId="209" w16cid:durableId="187525716">
    <w:abstractNumId w:val="193"/>
  </w:num>
  <w:num w:numId="210" w16cid:durableId="1184440795">
    <w:abstractNumId w:val="235"/>
  </w:num>
  <w:num w:numId="211" w16cid:durableId="1716655925">
    <w:abstractNumId w:val="29"/>
  </w:num>
  <w:num w:numId="212" w16cid:durableId="359480161">
    <w:abstractNumId w:val="40"/>
  </w:num>
  <w:num w:numId="213" w16cid:durableId="1275095963">
    <w:abstractNumId w:val="104"/>
  </w:num>
  <w:num w:numId="214" w16cid:durableId="930233601">
    <w:abstractNumId w:val="23"/>
  </w:num>
  <w:num w:numId="215" w16cid:durableId="1964456475">
    <w:abstractNumId w:val="152"/>
  </w:num>
  <w:num w:numId="216" w16cid:durableId="1595236701">
    <w:abstractNumId w:val="143"/>
  </w:num>
  <w:num w:numId="217" w16cid:durableId="2011910834">
    <w:abstractNumId w:val="7"/>
  </w:num>
  <w:num w:numId="218" w16cid:durableId="2030251917">
    <w:abstractNumId w:val="79"/>
  </w:num>
  <w:num w:numId="219" w16cid:durableId="1678725074">
    <w:abstractNumId w:val="84"/>
  </w:num>
  <w:num w:numId="220" w16cid:durableId="2023242239">
    <w:abstractNumId w:val="122"/>
  </w:num>
  <w:num w:numId="221" w16cid:durableId="372851789">
    <w:abstractNumId w:val="219"/>
  </w:num>
  <w:num w:numId="222" w16cid:durableId="2096659380">
    <w:abstractNumId w:val="25"/>
  </w:num>
  <w:num w:numId="223" w16cid:durableId="2074618580">
    <w:abstractNumId w:val="105"/>
  </w:num>
  <w:num w:numId="224" w16cid:durableId="982586278">
    <w:abstractNumId w:val="248"/>
  </w:num>
  <w:num w:numId="225" w16cid:durableId="1857771688">
    <w:abstractNumId w:val="234"/>
  </w:num>
  <w:num w:numId="226" w16cid:durableId="127944515">
    <w:abstractNumId w:val="26"/>
  </w:num>
  <w:num w:numId="227" w16cid:durableId="660306780">
    <w:abstractNumId w:val="130"/>
  </w:num>
  <w:num w:numId="228" w16cid:durableId="1655841492">
    <w:abstractNumId w:val="184"/>
  </w:num>
  <w:num w:numId="229" w16cid:durableId="1003973415">
    <w:abstractNumId w:val="33"/>
  </w:num>
  <w:num w:numId="230" w16cid:durableId="588076701">
    <w:abstractNumId w:val="243"/>
  </w:num>
  <w:num w:numId="231" w16cid:durableId="1786923377">
    <w:abstractNumId w:val="125"/>
  </w:num>
  <w:num w:numId="232" w16cid:durableId="2045785413">
    <w:abstractNumId w:val="173"/>
  </w:num>
  <w:num w:numId="233" w16cid:durableId="541475540">
    <w:abstractNumId w:val="221"/>
  </w:num>
  <w:num w:numId="234" w16cid:durableId="1691251640">
    <w:abstractNumId w:val="103"/>
  </w:num>
  <w:num w:numId="235" w16cid:durableId="1995141373">
    <w:abstractNumId w:val="205"/>
  </w:num>
  <w:num w:numId="236" w16cid:durableId="1873416469">
    <w:abstractNumId w:val="151"/>
  </w:num>
  <w:num w:numId="237" w16cid:durableId="1670908346">
    <w:abstractNumId w:val="57"/>
  </w:num>
  <w:num w:numId="238" w16cid:durableId="1277249061">
    <w:abstractNumId w:val="142"/>
  </w:num>
  <w:num w:numId="239" w16cid:durableId="162286027">
    <w:abstractNumId w:val="113"/>
  </w:num>
  <w:num w:numId="240" w16cid:durableId="2130853528">
    <w:abstractNumId w:val="10"/>
  </w:num>
  <w:num w:numId="241" w16cid:durableId="1411929449">
    <w:abstractNumId w:val="209"/>
  </w:num>
  <w:num w:numId="242" w16cid:durableId="436339008">
    <w:abstractNumId w:val="70"/>
  </w:num>
  <w:num w:numId="243" w16cid:durableId="1652442791">
    <w:abstractNumId w:val="88"/>
  </w:num>
  <w:num w:numId="244" w16cid:durableId="1007710792">
    <w:abstractNumId w:val="48"/>
  </w:num>
  <w:num w:numId="245" w16cid:durableId="386144415">
    <w:abstractNumId w:val="132"/>
  </w:num>
  <w:num w:numId="246" w16cid:durableId="352221922">
    <w:abstractNumId w:val="9"/>
  </w:num>
  <w:num w:numId="247" w16cid:durableId="1293054322">
    <w:abstractNumId w:val="200"/>
  </w:num>
  <w:num w:numId="248" w16cid:durableId="1111703114">
    <w:abstractNumId w:val="16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9" w16cid:durableId="1111319480">
    <w:abstractNumId w:val="186"/>
  </w:num>
  <w:num w:numId="250" w16cid:durableId="468131802">
    <w:abstractNumId w:val="74"/>
  </w:num>
  <w:num w:numId="251" w16cid:durableId="1849441313">
    <w:abstractNumId w:val="36"/>
  </w:num>
  <w:num w:numId="252" w16cid:durableId="141636425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2DD9"/>
    <w:rsid w:val="00001048"/>
    <w:rsid w:val="00002626"/>
    <w:rsid w:val="00003B4B"/>
    <w:rsid w:val="000047DA"/>
    <w:rsid w:val="00005425"/>
    <w:rsid w:val="00005E13"/>
    <w:rsid w:val="00006C16"/>
    <w:rsid w:val="00006C2E"/>
    <w:rsid w:val="00007D18"/>
    <w:rsid w:val="00010D5A"/>
    <w:rsid w:val="0001145D"/>
    <w:rsid w:val="00011772"/>
    <w:rsid w:val="00013256"/>
    <w:rsid w:val="00013F91"/>
    <w:rsid w:val="0001444B"/>
    <w:rsid w:val="00015124"/>
    <w:rsid w:val="00015E8C"/>
    <w:rsid w:val="000164CC"/>
    <w:rsid w:val="00017C0C"/>
    <w:rsid w:val="00017D2F"/>
    <w:rsid w:val="00021C6E"/>
    <w:rsid w:val="000246A4"/>
    <w:rsid w:val="00032AF1"/>
    <w:rsid w:val="00032B68"/>
    <w:rsid w:val="00035AAC"/>
    <w:rsid w:val="00035CE6"/>
    <w:rsid w:val="00035F68"/>
    <w:rsid w:val="0004127F"/>
    <w:rsid w:val="000429BF"/>
    <w:rsid w:val="000445F9"/>
    <w:rsid w:val="000446D1"/>
    <w:rsid w:val="0004572D"/>
    <w:rsid w:val="00047CBE"/>
    <w:rsid w:val="0005074A"/>
    <w:rsid w:val="00050C71"/>
    <w:rsid w:val="00051D3F"/>
    <w:rsid w:val="00055351"/>
    <w:rsid w:val="00056B2C"/>
    <w:rsid w:val="000572F7"/>
    <w:rsid w:val="0005774D"/>
    <w:rsid w:val="00057F8A"/>
    <w:rsid w:val="000600A8"/>
    <w:rsid w:val="00060607"/>
    <w:rsid w:val="00062050"/>
    <w:rsid w:val="00062FEA"/>
    <w:rsid w:val="00066049"/>
    <w:rsid w:val="000671EF"/>
    <w:rsid w:val="0006775A"/>
    <w:rsid w:val="00070166"/>
    <w:rsid w:val="000727FC"/>
    <w:rsid w:val="00072CF2"/>
    <w:rsid w:val="00073985"/>
    <w:rsid w:val="00074AFF"/>
    <w:rsid w:val="00074D90"/>
    <w:rsid w:val="00074F8D"/>
    <w:rsid w:val="0007595C"/>
    <w:rsid w:val="0007721D"/>
    <w:rsid w:val="00080D20"/>
    <w:rsid w:val="00081678"/>
    <w:rsid w:val="000823C1"/>
    <w:rsid w:val="000851A2"/>
    <w:rsid w:val="00085901"/>
    <w:rsid w:val="000865CA"/>
    <w:rsid w:val="00086AAC"/>
    <w:rsid w:val="000917A2"/>
    <w:rsid w:val="00095DF7"/>
    <w:rsid w:val="000A07C6"/>
    <w:rsid w:val="000A2307"/>
    <w:rsid w:val="000A2561"/>
    <w:rsid w:val="000A50F6"/>
    <w:rsid w:val="000A614E"/>
    <w:rsid w:val="000B190D"/>
    <w:rsid w:val="000B23A8"/>
    <w:rsid w:val="000B44CE"/>
    <w:rsid w:val="000B48F0"/>
    <w:rsid w:val="000B5AC0"/>
    <w:rsid w:val="000B6836"/>
    <w:rsid w:val="000C0288"/>
    <w:rsid w:val="000C097B"/>
    <w:rsid w:val="000C1735"/>
    <w:rsid w:val="000C1853"/>
    <w:rsid w:val="000C1ED1"/>
    <w:rsid w:val="000C34F9"/>
    <w:rsid w:val="000C3A7E"/>
    <w:rsid w:val="000C48C0"/>
    <w:rsid w:val="000C63AE"/>
    <w:rsid w:val="000D01DB"/>
    <w:rsid w:val="000D2F13"/>
    <w:rsid w:val="000D5949"/>
    <w:rsid w:val="000D652A"/>
    <w:rsid w:val="000D6DE5"/>
    <w:rsid w:val="000E2DC1"/>
    <w:rsid w:val="000E41A9"/>
    <w:rsid w:val="000E6264"/>
    <w:rsid w:val="000E633F"/>
    <w:rsid w:val="000E7FE7"/>
    <w:rsid w:val="000F023D"/>
    <w:rsid w:val="000F1EF6"/>
    <w:rsid w:val="000F2225"/>
    <w:rsid w:val="000F3202"/>
    <w:rsid w:val="000F50BC"/>
    <w:rsid w:val="000F51E6"/>
    <w:rsid w:val="000F532A"/>
    <w:rsid w:val="000F6180"/>
    <w:rsid w:val="000F618C"/>
    <w:rsid w:val="000F65DB"/>
    <w:rsid w:val="00100D34"/>
    <w:rsid w:val="00101936"/>
    <w:rsid w:val="00103078"/>
    <w:rsid w:val="00104CF1"/>
    <w:rsid w:val="001061DB"/>
    <w:rsid w:val="00110EB3"/>
    <w:rsid w:val="00112DE4"/>
    <w:rsid w:val="00112EBD"/>
    <w:rsid w:val="00114346"/>
    <w:rsid w:val="0011582B"/>
    <w:rsid w:val="00115B6D"/>
    <w:rsid w:val="001164B6"/>
    <w:rsid w:val="001171C4"/>
    <w:rsid w:val="00120898"/>
    <w:rsid w:val="0012112B"/>
    <w:rsid w:val="00121DD3"/>
    <w:rsid w:val="00123CC1"/>
    <w:rsid w:val="001255E9"/>
    <w:rsid w:val="0012765E"/>
    <w:rsid w:val="001305DA"/>
    <w:rsid w:val="00135ACE"/>
    <w:rsid w:val="00136243"/>
    <w:rsid w:val="001370F1"/>
    <w:rsid w:val="0014030F"/>
    <w:rsid w:val="00141BEC"/>
    <w:rsid w:val="00143BC1"/>
    <w:rsid w:val="00144042"/>
    <w:rsid w:val="0014580F"/>
    <w:rsid w:val="00146695"/>
    <w:rsid w:val="001509CC"/>
    <w:rsid w:val="001520F6"/>
    <w:rsid w:val="00152C76"/>
    <w:rsid w:val="001542CB"/>
    <w:rsid w:val="00155809"/>
    <w:rsid w:val="00161B5C"/>
    <w:rsid w:val="00162416"/>
    <w:rsid w:val="0016241A"/>
    <w:rsid w:val="001628BC"/>
    <w:rsid w:val="0016476C"/>
    <w:rsid w:val="00173B41"/>
    <w:rsid w:val="00174B6E"/>
    <w:rsid w:val="001775BF"/>
    <w:rsid w:val="00180A7D"/>
    <w:rsid w:val="00180C63"/>
    <w:rsid w:val="001813C8"/>
    <w:rsid w:val="00181AF4"/>
    <w:rsid w:val="00182D9E"/>
    <w:rsid w:val="00186A3C"/>
    <w:rsid w:val="001906ED"/>
    <w:rsid w:val="001913AA"/>
    <w:rsid w:val="00194BA2"/>
    <w:rsid w:val="00194BF1"/>
    <w:rsid w:val="001951BD"/>
    <w:rsid w:val="0019692F"/>
    <w:rsid w:val="00196A64"/>
    <w:rsid w:val="001A032E"/>
    <w:rsid w:val="001A5025"/>
    <w:rsid w:val="001B08D4"/>
    <w:rsid w:val="001B0BAC"/>
    <w:rsid w:val="001B1419"/>
    <w:rsid w:val="001B779F"/>
    <w:rsid w:val="001C0BC7"/>
    <w:rsid w:val="001C1081"/>
    <w:rsid w:val="001C3254"/>
    <w:rsid w:val="001C3C98"/>
    <w:rsid w:val="001C42A5"/>
    <w:rsid w:val="001C4E0C"/>
    <w:rsid w:val="001C67AF"/>
    <w:rsid w:val="001C6C61"/>
    <w:rsid w:val="001C7201"/>
    <w:rsid w:val="001D0B8E"/>
    <w:rsid w:val="001D40D4"/>
    <w:rsid w:val="001D48C2"/>
    <w:rsid w:val="001E0662"/>
    <w:rsid w:val="001E19F8"/>
    <w:rsid w:val="001E318D"/>
    <w:rsid w:val="001E49BD"/>
    <w:rsid w:val="001E67D2"/>
    <w:rsid w:val="001E6826"/>
    <w:rsid w:val="001F0275"/>
    <w:rsid w:val="001F1F00"/>
    <w:rsid w:val="001F20F4"/>
    <w:rsid w:val="001F3438"/>
    <w:rsid w:val="001F3E31"/>
    <w:rsid w:val="001F4144"/>
    <w:rsid w:val="001F6994"/>
    <w:rsid w:val="002002EF"/>
    <w:rsid w:val="00201659"/>
    <w:rsid w:val="002022D1"/>
    <w:rsid w:val="002111A3"/>
    <w:rsid w:val="00211AB5"/>
    <w:rsid w:val="00211C64"/>
    <w:rsid w:val="00214F86"/>
    <w:rsid w:val="00215542"/>
    <w:rsid w:val="002206DB"/>
    <w:rsid w:val="00220715"/>
    <w:rsid w:val="0022294A"/>
    <w:rsid w:val="00222A6A"/>
    <w:rsid w:val="00223457"/>
    <w:rsid w:val="002254FF"/>
    <w:rsid w:val="00226A8F"/>
    <w:rsid w:val="00226DD7"/>
    <w:rsid w:val="002270C3"/>
    <w:rsid w:val="00227397"/>
    <w:rsid w:val="002273AD"/>
    <w:rsid w:val="0022790C"/>
    <w:rsid w:val="00230434"/>
    <w:rsid w:val="0023108D"/>
    <w:rsid w:val="00231DFD"/>
    <w:rsid w:val="002340C2"/>
    <w:rsid w:val="00234766"/>
    <w:rsid w:val="00235C59"/>
    <w:rsid w:val="00236D21"/>
    <w:rsid w:val="00237135"/>
    <w:rsid w:val="0023743E"/>
    <w:rsid w:val="002438F4"/>
    <w:rsid w:val="0024656F"/>
    <w:rsid w:val="00246BD3"/>
    <w:rsid w:val="00247515"/>
    <w:rsid w:val="002504C6"/>
    <w:rsid w:val="0025053B"/>
    <w:rsid w:val="0025131B"/>
    <w:rsid w:val="00252B43"/>
    <w:rsid w:val="002544CD"/>
    <w:rsid w:val="00254E3D"/>
    <w:rsid w:val="0025504B"/>
    <w:rsid w:val="0025546D"/>
    <w:rsid w:val="002574A3"/>
    <w:rsid w:val="002622AC"/>
    <w:rsid w:val="00262A5A"/>
    <w:rsid w:val="0026461B"/>
    <w:rsid w:val="00264663"/>
    <w:rsid w:val="002649D9"/>
    <w:rsid w:val="00265431"/>
    <w:rsid w:val="00266D48"/>
    <w:rsid w:val="00266E46"/>
    <w:rsid w:val="0026795B"/>
    <w:rsid w:val="00272E90"/>
    <w:rsid w:val="00273A21"/>
    <w:rsid w:val="00281694"/>
    <w:rsid w:val="002825A4"/>
    <w:rsid w:val="00282889"/>
    <w:rsid w:val="00282A17"/>
    <w:rsid w:val="00282E18"/>
    <w:rsid w:val="0028401A"/>
    <w:rsid w:val="0028444B"/>
    <w:rsid w:val="0028453B"/>
    <w:rsid w:val="00285802"/>
    <w:rsid w:val="00287A88"/>
    <w:rsid w:val="00290EE8"/>
    <w:rsid w:val="002A0AA2"/>
    <w:rsid w:val="002A0FFD"/>
    <w:rsid w:val="002A31D4"/>
    <w:rsid w:val="002A4AE9"/>
    <w:rsid w:val="002A7CAE"/>
    <w:rsid w:val="002B0A28"/>
    <w:rsid w:val="002B2A20"/>
    <w:rsid w:val="002B34F3"/>
    <w:rsid w:val="002B6B1B"/>
    <w:rsid w:val="002B7882"/>
    <w:rsid w:val="002C03E0"/>
    <w:rsid w:val="002C0A4B"/>
    <w:rsid w:val="002C1797"/>
    <w:rsid w:val="002C39C7"/>
    <w:rsid w:val="002C554D"/>
    <w:rsid w:val="002C64BD"/>
    <w:rsid w:val="002D3408"/>
    <w:rsid w:val="002D388F"/>
    <w:rsid w:val="002D3FB9"/>
    <w:rsid w:val="002D65B5"/>
    <w:rsid w:val="002D7C84"/>
    <w:rsid w:val="002E043B"/>
    <w:rsid w:val="002E2EEA"/>
    <w:rsid w:val="002E5CA5"/>
    <w:rsid w:val="002E6964"/>
    <w:rsid w:val="002E6F6F"/>
    <w:rsid w:val="002E7A38"/>
    <w:rsid w:val="002E7AFF"/>
    <w:rsid w:val="002F0735"/>
    <w:rsid w:val="002F5ED7"/>
    <w:rsid w:val="00300F9B"/>
    <w:rsid w:val="003017ED"/>
    <w:rsid w:val="00302369"/>
    <w:rsid w:val="003104AF"/>
    <w:rsid w:val="0031243F"/>
    <w:rsid w:val="003168FD"/>
    <w:rsid w:val="0032063C"/>
    <w:rsid w:val="0032124A"/>
    <w:rsid w:val="0032386B"/>
    <w:rsid w:val="00324DFC"/>
    <w:rsid w:val="003265DD"/>
    <w:rsid w:val="00326E4B"/>
    <w:rsid w:val="00330857"/>
    <w:rsid w:val="00332C9D"/>
    <w:rsid w:val="00334129"/>
    <w:rsid w:val="00335D56"/>
    <w:rsid w:val="0033642B"/>
    <w:rsid w:val="003379B8"/>
    <w:rsid w:val="00340380"/>
    <w:rsid w:val="003429B4"/>
    <w:rsid w:val="003466C2"/>
    <w:rsid w:val="00346768"/>
    <w:rsid w:val="003468DD"/>
    <w:rsid w:val="0035032F"/>
    <w:rsid w:val="003523C2"/>
    <w:rsid w:val="00355451"/>
    <w:rsid w:val="0035565E"/>
    <w:rsid w:val="003568EC"/>
    <w:rsid w:val="0035792F"/>
    <w:rsid w:val="003600BA"/>
    <w:rsid w:val="003608FF"/>
    <w:rsid w:val="00365F51"/>
    <w:rsid w:val="00366A76"/>
    <w:rsid w:val="00366E0C"/>
    <w:rsid w:val="003712BD"/>
    <w:rsid w:val="003717D2"/>
    <w:rsid w:val="00373F32"/>
    <w:rsid w:val="00373F91"/>
    <w:rsid w:val="00375A02"/>
    <w:rsid w:val="00380AD1"/>
    <w:rsid w:val="00382547"/>
    <w:rsid w:val="00382CE4"/>
    <w:rsid w:val="00383186"/>
    <w:rsid w:val="00384B53"/>
    <w:rsid w:val="003879EC"/>
    <w:rsid w:val="00387F9A"/>
    <w:rsid w:val="003911AD"/>
    <w:rsid w:val="0039281E"/>
    <w:rsid w:val="00394529"/>
    <w:rsid w:val="003952D1"/>
    <w:rsid w:val="00395C3D"/>
    <w:rsid w:val="00395E41"/>
    <w:rsid w:val="0039770C"/>
    <w:rsid w:val="003A00DE"/>
    <w:rsid w:val="003A279B"/>
    <w:rsid w:val="003A6B4F"/>
    <w:rsid w:val="003B0AF6"/>
    <w:rsid w:val="003B2F93"/>
    <w:rsid w:val="003B3FCB"/>
    <w:rsid w:val="003B572C"/>
    <w:rsid w:val="003B5E52"/>
    <w:rsid w:val="003B71E8"/>
    <w:rsid w:val="003B7EA7"/>
    <w:rsid w:val="003C1047"/>
    <w:rsid w:val="003C2961"/>
    <w:rsid w:val="003C38E8"/>
    <w:rsid w:val="003C439A"/>
    <w:rsid w:val="003C5871"/>
    <w:rsid w:val="003C5E3A"/>
    <w:rsid w:val="003D06EF"/>
    <w:rsid w:val="003D18A3"/>
    <w:rsid w:val="003D46D7"/>
    <w:rsid w:val="003D7912"/>
    <w:rsid w:val="003E20B8"/>
    <w:rsid w:val="003E382B"/>
    <w:rsid w:val="003E4797"/>
    <w:rsid w:val="003E7224"/>
    <w:rsid w:val="003F0978"/>
    <w:rsid w:val="003F3771"/>
    <w:rsid w:val="003F559E"/>
    <w:rsid w:val="003F6978"/>
    <w:rsid w:val="003F743F"/>
    <w:rsid w:val="00401501"/>
    <w:rsid w:val="00403A21"/>
    <w:rsid w:val="004058A7"/>
    <w:rsid w:val="00411313"/>
    <w:rsid w:val="00412137"/>
    <w:rsid w:val="004167BD"/>
    <w:rsid w:val="004206D8"/>
    <w:rsid w:val="00422FD1"/>
    <w:rsid w:val="0042416C"/>
    <w:rsid w:val="0043190F"/>
    <w:rsid w:val="0043311E"/>
    <w:rsid w:val="00433345"/>
    <w:rsid w:val="004370BF"/>
    <w:rsid w:val="00442B72"/>
    <w:rsid w:val="004439DA"/>
    <w:rsid w:val="004458D9"/>
    <w:rsid w:val="00451565"/>
    <w:rsid w:val="0045276A"/>
    <w:rsid w:val="00452AE4"/>
    <w:rsid w:val="00453D04"/>
    <w:rsid w:val="0045666A"/>
    <w:rsid w:val="0046198F"/>
    <w:rsid w:val="0046441F"/>
    <w:rsid w:val="00464AD6"/>
    <w:rsid w:val="00464C26"/>
    <w:rsid w:val="00466767"/>
    <w:rsid w:val="00466FBE"/>
    <w:rsid w:val="004673D9"/>
    <w:rsid w:val="00467F34"/>
    <w:rsid w:val="00470D0B"/>
    <w:rsid w:val="00470F50"/>
    <w:rsid w:val="004711EC"/>
    <w:rsid w:val="004727DE"/>
    <w:rsid w:val="00473318"/>
    <w:rsid w:val="00473604"/>
    <w:rsid w:val="004741E9"/>
    <w:rsid w:val="00474CBC"/>
    <w:rsid w:val="00475C0B"/>
    <w:rsid w:val="004767D6"/>
    <w:rsid w:val="00480859"/>
    <w:rsid w:val="00480FE3"/>
    <w:rsid w:val="00481E43"/>
    <w:rsid w:val="00485167"/>
    <w:rsid w:val="0048587A"/>
    <w:rsid w:val="004877D3"/>
    <w:rsid w:val="00487F57"/>
    <w:rsid w:val="00491E2D"/>
    <w:rsid w:val="00492A04"/>
    <w:rsid w:val="004933B5"/>
    <w:rsid w:val="004939A7"/>
    <w:rsid w:val="004A02FE"/>
    <w:rsid w:val="004A1492"/>
    <w:rsid w:val="004A489B"/>
    <w:rsid w:val="004A67B5"/>
    <w:rsid w:val="004B0AB5"/>
    <w:rsid w:val="004B1300"/>
    <w:rsid w:val="004B183A"/>
    <w:rsid w:val="004B1BB6"/>
    <w:rsid w:val="004B2901"/>
    <w:rsid w:val="004B2DBB"/>
    <w:rsid w:val="004B5540"/>
    <w:rsid w:val="004B5A30"/>
    <w:rsid w:val="004C0E88"/>
    <w:rsid w:val="004C1C15"/>
    <w:rsid w:val="004C1F4F"/>
    <w:rsid w:val="004C1FB5"/>
    <w:rsid w:val="004C2D31"/>
    <w:rsid w:val="004C5DC1"/>
    <w:rsid w:val="004C68A4"/>
    <w:rsid w:val="004C7BA3"/>
    <w:rsid w:val="004D035B"/>
    <w:rsid w:val="004D1777"/>
    <w:rsid w:val="004D2227"/>
    <w:rsid w:val="004D36CD"/>
    <w:rsid w:val="004D5305"/>
    <w:rsid w:val="004D593A"/>
    <w:rsid w:val="004D650D"/>
    <w:rsid w:val="004D6562"/>
    <w:rsid w:val="004E2B66"/>
    <w:rsid w:val="004E6007"/>
    <w:rsid w:val="004E65E6"/>
    <w:rsid w:val="004F2B25"/>
    <w:rsid w:val="004F4188"/>
    <w:rsid w:val="004F4373"/>
    <w:rsid w:val="004F599C"/>
    <w:rsid w:val="004F7CE6"/>
    <w:rsid w:val="005011E0"/>
    <w:rsid w:val="00501B08"/>
    <w:rsid w:val="0050569F"/>
    <w:rsid w:val="0050622D"/>
    <w:rsid w:val="005064B2"/>
    <w:rsid w:val="00506C25"/>
    <w:rsid w:val="00507D96"/>
    <w:rsid w:val="0051262D"/>
    <w:rsid w:val="00512834"/>
    <w:rsid w:val="00512C6B"/>
    <w:rsid w:val="00512E2B"/>
    <w:rsid w:val="005141E8"/>
    <w:rsid w:val="00517766"/>
    <w:rsid w:val="005179A3"/>
    <w:rsid w:val="00517D45"/>
    <w:rsid w:val="00520B9E"/>
    <w:rsid w:val="00521C31"/>
    <w:rsid w:val="00523537"/>
    <w:rsid w:val="005270C2"/>
    <w:rsid w:val="00530D0C"/>
    <w:rsid w:val="00533BD9"/>
    <w:rsid w:val="00534CC5"/>
    <w:rsid w:val="00534D6F"/>
    <w:rsid w:val="00534F64"/>
    <w:rsid w:val="00536A77"/>
    <w:rsid w:val="00537BCE"/>
    <w:rsid w:val="00540020"/>
    <w:rsid w:val="00541406"/>
    <w:rsid w:val="00542623"/>
    <w:rsid w:val="00545FAF"/>
    <w:rsid w:val="00551A58"/>
    <w:rsid w:val="00552020"/>
    <w:rsid w:val="0055267C"/>
    <w:rsid w:val="00552963"/>
    <w:rsid w:val="00552F80"/>
    <w:rsid w:val="00556485"/>
    <w:rsid w:val="0056207B"/>
    <w:rsid w:val="00562BEC"/>
    <w:rsid w:val="00562F03"/>
    <w:rsid w:val="00563D30"/>
    <w:rsid w:val="0056612B"/>
    <w:rsid w:val="00566303"/>
    <w:rsid w:val="005665FC"/>
    <w:rsid w:val="00570072"/>
    <w:rsid w:val="005703B3"/>
    <w:rsid w:val="005708D0"/>
    <w:rsid w:val="00570BB1"/>
    <w:rsid w:val="0057282A"/>
    <w:rsid w:val="00574B40"/>
    <w:rsid w:val="005778A8"/>
    <w:rsid w:val="00581A7C"/>
    <w:rsid w:val="0058358F"/>
    <w:rsid w:val="005838E5"/>
    <w:rsid w:val="0058643B"/>
    <w:rsid w:val="00587CA5"/>
    <w:rsid w:val="0059065D"/>
    <w:rsid w:val="005907B3"/>
    <w:rsid w:val="00591834"/>
    <w:rsid w:val="005945F1"/>
    <w:rsid w:val="00594957"/>
    <w:rsid w:val="00594B4B"/>
    <w:rsid w:val="00595658"/>
    <w:rsid w:val="005A1074"/>
    <w:rsid w:val="005A11F1"/>
    <w:rsid w:val="005A16FC"/>
    <w:rsid w:val="005A1A72"/>
    <w:rsid w:val="005A20A8"/>
    <w:rsid w:val="005A29E7"/>
    <w:rsid w:val="005A2D86"/>
    <w:rsid w:val="005A4133"/>
    <w:rsid w:val="005A4220"/>
    <w:rsid w:val="005A7636"/>
    <w:rsid w:val="005B117E"/>
    <w:rsid w:val="005B2205"/>
    <w:rsid w:val="005B5647"/>
    <w:rsid w:val="005C0F7D"/>
    <w:rsid w:val="005C2C9A"/>
    <w:rsid w:val="005C32DA"/>
    <w:rsid w:val="005C62FD"/>
    <w:rsid w:val="005C6EE4"/>
    <w:rsid w:val="005D1688"/>
    <w:rsid w:val="005D19F9"/>
    <w:rsid w:val="005D2C4E"/>
    <w:rsid w:val="005D441C"/>
    <w:rsid w:val="005D55F6"/>
    <w:rsid w:val="005D635F"/>
    <w:rsid w:val="005D6B95"/>
    <w:rsid w:val="005D6F71"/>
    <w:rsid w:val="005D73C1"/>
    <w:rsid w:val="005D7C07"/>
    <w:rsid w:val="005E0D82"/>
    <w:rsid w:val="005E526A"/>
    <w:rsid w:val="005E5EBB"/>
    <w:rsid w:val="005E6171"/>
    <w:rsid w:val="005E7C77"/>
    <w:rsid w:val="005E7ED8"/>
    <w:rsid w:val="005F3A56"/>
    <w:rsid w:val="005F5900"/>
    <w:rsid w:val="005F6E21"/>
    <w:rsid w:val="005F6F8D"/>
    <w:rsid w:val="006002BB"/>
    <w:rsid w:val="0060152C"/>
    <w:rsid w:val="00602529"/>
    <w:rsid w:val="00605346"/>
    <w:rsid w:val="00607084"/>
    <w:rsid w:val="006075C9"/>
    <w:rsid w:val="0060784F"/>
    <w:rsid w:val="00610B1D"/>
    <w:rsid w:val="006110A7"/>
    <w:rsid w:val="006132B6"/>
    <w:rsid w:val="006147EF"/>
    <w:rsid w:val="00617A97"/>
    <w:rsid w:val="00624C2D"/>
    <w:rsid w:val="00625415"/>
    <w:rsid w:val="006254AE"/>
    <w:rsid w:val="006258C1"/>
    <w:rsid w:val="00625D08"/>
    <w:rsid w:val="00625D93"/>
    <w:rsid w:val="006262CE"/>
    <w:rsid w:val="00626445"/>
    <w:rsid w:val="006302BD"/>
    <w:rsid w:val="006310E4"/>
    <w:rsid w:val="00631535"/>
    <w:rsid w:val="0063243A"/>
    <w:rsid w:val="00634FF6"/>
    <w:rsid w:val="00640E15"/>
    <w:rsid w:val="006414C9"/>
    <w:rsid w:val="00642A6D"/>
    <w:rsid w:val="00643499"/>
    <w:rsid w:val="0064349A"/>
    <w:rsid w:val="00645CA8"/>
    <w:rsid w:val="00646B56"/>
    <w:rsid w:val="0065108E"/>
    <w:rsid w:val="00651FBC"/>
    <w:rsid w:val="00654868"/>
    <w:rsid w:val="00657229"/>
    <w:rsid w:val="00657A9E"/>
    <w:rsid w:val="00657E8D"/>
    <w:rsid w:val="006616B1"/>
    <w:rsid w:val="006616DF"/>
    <w:rsid w:val="00661783"/>
    <w:rsid w:val="00662463"/>
    <w:rsid w:val="0066526F"/>
    <w:rsid w:val="00670C28"/>
    <w:rsid w:val="00671171"/>
    <w:rsid w:val="006728F1"/>
    <w:rsid w:val="0067362A"/>
    <w:rsid w:val="0067365F"/>
    <w:rsid w:val="006749E1"/>
    <w:rsid w:val="00674B79"/>
    <w:rsid w:val="006752A7"/>
    <w:rsid w:val="0068014A"/>
    <w:rsid w:val="0068054A"/>
    <w:rsid w:val="006815C4"/>
    <w:rsid w:val="006817CB"/>
    <w:rsid w:val="0068524C"/>
    <w:rsid w:val="0068540F"/>
    <w:rsid w:val="0068661A"/>
    <w:rsid w:val="00687E6E"/>
    <w:rsid w:val="00690748"/>
    <w:rsid w:val="00690F3A"/>
    <w:rsid w:val="006910DC"/>
    <w:rsid w:val="00691BC4"/>
    <w:rsid w:val="00695EB4"/>
    <w:rsid w:val="006A004B"/>
    <w:rsid w:val="006A1900"/>
    <w:rsid w:val="006A3B47"/>
    <w:rsid w:val="006A509B"/>
    <w:rsid w:val="006A7FD4"/>
    <w:rsid w:val="006B2AC3"/>
    <w:rsid w:val="006B385A"/>
    <w:rsid w:val="006B5016"/>
    <w:rsid w:val="006B56D7"/>
    <w:rsid w:val="006B61A5"/>
    <w:rsid w:val="006B6F86"/>
    <w:rsid w:val="006C1C46"/>
    <w:rsid w:val="006C2220"/>
    <w:rsid w:val="006D3186"/>
    <w:rsid w:val="006D425D"/>
    <w:rsid w:val="006D6879"/>
    <w:rsid w:val="006E157D"/>
    <w:rsid w:val="006E1A86"/>
    <w:rsid w:val="006E200B"/>
    <w:rsid w:val="006E7009"/>
    <w:rsid w:val="006E73C0"/>
    <w:rsid w:val="006F0117"/>
    <w:rsid w:val="006F0D4E"/>
    <w:rsid w:val="006F165A"/>
    <w:rsid w:val="006F2CEE"/>
    <w:rsid w:val="006F6B7D"/>
    <w:rsid w:val="007002B7"/>
    <w:rsid w:val="00701CA9"/>
    <w:rsid w:val="007049D0"/>
    <w:rsid w:val="007066F6"/>
    <w:rsid w:val="0071003B"/>
    <w:rsid w:val="007207FB"/>
    <w:rsid w:val="007241AD"/>
    <w:rsid w:val="00724AAD"/>
    <w:rsid w:val="007251EF"/>
    <w:rsid w:val="0072620D"/>
    <w:rsid w:val="00731401"/>
    <w:rsid w:val="007316D6"/>
    <w:rsid w:val="00731792"/>
    <w:rsid w:val="00731AC4"/>
    <w:rsid w:val="00731F38"/>
    <w:rsid w:val="007329E9"/>
    <w:rsid w:val="0073414D"/>
    <w:rsid w:val="00740214"/>
    <w:rsid w:val="00740323"/>
    <w:rsid w:val="007430E3"/>
    <w:rsid w:val="007432AE"/>
    <w:rsid w:val="00743E6C"/>
    <w:rsid w:val="00746A1F"/>
    <w:rsid w:val="00746ED2"/>
    <w:rsid w:val="00750399"/>
    <w:rsid w:val="00751599"/>
    <w:rsid w:val="007519FB"/>
    <w:rsid w:val="00753D5A"/>
    <w:rsid w:val="00754425"/>
    <w:rsid w:val="007544B1"/>
    <w:rsid w:val="0075773E"/>
    <w:rsid w:val="007579A5"/>
    <w:rsid w:val="007606B0"/>
    <w:rsid w:val="0076098F"/>
    <w:rsid w:val="00761C4C"/>
    <w:rsid w:val="00764084"/>
    <w:rsid w:val="007652C5"/>
    <w:rsid w:val="007659A4"/>
    <w:rsid w:val="00766098"/>
    <w:rsid w:val="00766A46"/>
    <w:rsid w:val="007678FB"/>
    <w:rsid w:val="00773288"/>
    <w:rsid w:val="00773CA9"/>
    <w:rsid w:val="007762CD"/>
    <w:rsid w:val="00777997"/>
    <w:rsid w:val="00777A62"/>
    <w:rsid w:val="00777D18"/>
    <w:rsid w:val="00777EB6"/>
    <w:rsid w:val="00783261"/>
    <w:rsid w:val="00785979"/>
    <w:rsid w:val="007912B7"/>
    <w:rsid w:val="00791E3A"/>
    <w:rsid w:val="00793A2F"/>
    <w:rsid w:val="00795392"/>
    <w:rsid w:val="007967DD"/>
    <w:rsid w:val="00796979"/>
    <w:rsid w:val="007970F7"/>
    <w:rsid w:val="00797104"/>
    <w:rsid w:val="007A2079"/>
    <w:rsid w:val="007A2EB1"/>
    <w:rsid w:val="007B4FFF"/>
    <w:rsid w:val="007B6695"/>
    <w:rsid w:val="007B776E"/>
    <w:rsid w:val="007B7B56"/>
    <w:rsid w:val="007C0BD7"/>
    <w:rsid w:val="007C23F4"/>
    <w:rsid w:val="007C42AD"/>
    <w:rsid w:val="007C43B4"/>
    <w:rsid w:val="007C48BD"/>
    <w:rsid w:val="007C54DD"/>
    <w:rsid w:val="007C6229"/>
    <w:rsid w:val="007C6395"/>
    <w:rsid w:val="007D01F5"/>
    <w:rsid w:val="007D0AAB"/>
    <w:rsid w:val="007D116E"/>
    <w:rsid w:val="007D1770"/>
    <w:rsid w:val="007D44AD"/>
    <w:rsid w:val="007D54CF"/>
    <w:rsid w:val="007D77F4"/>
    <w:rsid w:val="007E0D91"/>
    <w:rsid w:val="007E1CBF"/>
    <w:rsid w:val="007E2768"/>
    <w:rsid w:val="007E3BF0"/>
    <w:rsid w:val="007E53A3"/>
    <w:rsid w:val="007F0B79"/>
    <w:rsid w:val="007F159D"/>
    <w:rsid w:val="007F270E"/>
    <w:rsid w:val="007F2DA8"/>
    <w:rsid w:val="007F4F5D"/>
    <w:rsid w:val="007F54D1"/>
    <w:rsid w:val="00800EE4"/>
    <w:rsid w:val="00804615"/>
    <w:rsid w:val="0080491B"/>
    <w:rsid w:val="008135E1"/>
    <w:rsid w:val="00813A21"/>
    <w:rsid w:val="0081435A"/>
    <w:rsid w:val="00815ACD"/>
    <w:rsid w:val="008162FD"/>
    <w:rsid w:val="008175EA"/>
    <w:rsid w:val="00817FEC"/>
    <w:rsid w:val="00820307"/>
    <w:rsid w:val="00822FC2"/>
    <w:rsid w:val="00827834"/>
    <w:rsid w:val="00830BCE"/>
    <w:rsid w:val="00830F8D"/>
    <w:rsid w:val="008325AA"/>
    <w:rsid w:val="008327EC"/>
    <w:rsid w:val="00833793"/>
    <w:rsid w:val="00833DBF"/>
    <w:rsid w:val="00834504"/>
    <w:rsid w:val="00834719"/>
    <w:rsid w:val="008369F2"/>
    <w:rsid w:val="008417B1"/>
    <w:rsid w:val="008419D3"/>
    <w:rsid w:val="00845C08"/>
    <w:rsid w:val="008466B6"/>
    <w:rsid w:val="0084694D"/>
    <w:rsid w:val="00852156"/>
    <w:rsid w:val="00852274"/>
    <w:rsid w:val="00853BE6"/>
    <w:rsid w:val="00854655"/>
    <w:rsid w:val="008555F5"/>
    <w:rsid w:val="00860D64"/>
    <w:rsid w:val="00862E10"/>
    <w:rsid w:val="0086462E"/>
    <w:rsid w:val="008660B8"/>
    <w:rsid w:val="00867C56"/>
    <w:rsid w:val="008707A1"/>
    <w:rsid w:val="008734D0"/>
    <w:rsid w:val="008740FE"/>
    <w:rsid w:val="00877A50"/>
    <w:rsid w:val="00882910"/>
    <w:rsid w:val="00883265"/>
    <w:rsid w:val="00883765"/>
    <w:rsid w:val="008838D2"/>
    <w:rsid w:val="00884854"/>
    <w:rsid w:val="008848F1"/>
    <w:rsid w:val="00884FC4"/>
    <w:rsid w:val="00885730"/>
    <w:rsid w:val="008861DF"/>
    <w:rsid w:val="00886489"/>
    <w:rsid w:val="008952A7"/>
    <w:rsid w:val="008952CA"/>
    <w:rsid w:val="00895DAC"/>
    <w:rsid w:val="00897B4E"/>
    <w:rsid w:val="008A3932"/>
    <w:rsid w:val="008A3E94"/>
    <w:rsid w:val="008A55EB"/>
    <w:rsid w:val="008B2347"/>
    <w:rsid w:val="008B309B"/>
    <w:rsid w:val="008B50BE"/>
    <w:rsid w:val="008B5A5B"/>
    <w:rsid w:val="008B5E44"/>
    <w:rsid w:val="008C010A"/>
    <w:rsid w:val="008C126B"/>
    <w:rsid w:val="008C1A46"/>
    <w:rsid w:val="008C1B1D"/>
    <w:rsid w:val="008C3083"/>
    <w:rsid w:val="008C4021"/>
    <w:rsid w:val="008C5FDD"/>
    <w:rsid w:val="008C7D58"/>
    <w:rsid w:val="008D17B4"/>
    <w:rsid w:val="008D1C34"/>
    <w:rsid w:val="008D4442"/>
    <w:rsid w:val="008D4539"/>
    <w:rsid w:val="008D7994"/>
    <w:rsid w:val="008E0D8C"/>
    <w:rsid w:val="008E221E"/>
    <w:rsid w:val="008E5058"/>
    <w:rsid w:val="008E5807"/>
    <w:rsid w:val="008E6DCC"/>
    <w:rsid w:val="008F00EA"/>
    <w:rsid w:val="008F05F1"/>
    <w:rsid w:val="008F0CA1"/>
    <w:rsid w:val="008F0E4B"/>
    <w:rsid w:val="008F4BE0"/>
    <w:rsid w:val="008F5015"/>
    <w:rsid w:val="008F733E"/>
    <w:rsid w:val="008F7CF5"/>
    <w:rsid w:val="00900B9C"/>
    <w:rsid w:val="00900E81"/>
    <w:rsid w:val="009038D6"/>
    <w:rsid w:val="00904D37"/>
    <w:rsid w:val="00905EA2"/>
    <w:rsid w:val="00906960"/>
    <w:rsid w:val="0090769F"/>
    <w:rsid w:val="009122FA"/>
    <w:rsid w:val="009157D6"/>
    <w:rsid w:val="00917909"/>
    <w:rsid w:val="00921454"/>
    <w:rsid w:val="00922748"/>
    <w:rsid w:val="00925CC6"/>
    <w:rsid w:val="00927B4E"/>
    <w:rsid w:val="00930680"/>
    <w:rsid w:val="0093157E"/>
    <w:rsid w:val="00932633"/>
    <w:rsid w:val="009328ED"/>
    <w:rsid w:val="00932E70"/>
    <w:rsid w:val="00932E9C"/>
    <w:rsid w:val="00933C7A"/>
    <w:rsid w:val="00933EFC"/>
    <w:rsid w:val="0093423A"/>
    <w:rsid w:val="00934481"/>
    <w:rsid w:val="00937401"/>
    <w:rsid w:val="00941F13"/>
    <w:rsid w:val="00943569"/>
    <w:rsid w:val="0094378B"/>
    <w:rsid w:val="0094431F"/>
    <w:rsid w:val="009448EC"/>
    <w:rsid w:val="00945F9C"/>
    <w:rsid w:val="0094715B"/>
    <w:rsid w:val="00947741"/>
    <w:rsid w:val="00950C70"/>
    <w:rsid w:val="00951080"/>
    <w:rsid w:val="009523AC"/>
    <w:rsid w:val="00953505"/>
    <w:rsid w:val="009538CC"/>
    <w:rsid w:val="009546E6"/>
    <w:rsid w:val="00954FA6"/>
    <w:rsid w:val="00956569"/>
    <w:rsid w:val="00956944"/>
    <w:rsid w:val="00957E09"/>
    <w:rsid w:val="0096040E"/>
    <w:rsid w:val="009609B7"/>
    <w:rsid w:val="0096110D"/>
    <w:rsid w:val="0096434D"/>
    <w:rsid w:val="00966BF4"/>
    <w:rsid w:val="00967465"/>
    <w:rsid w:val="00970E66"/>
    <w:rsid w:val="00976E2D"/>
    <w:rsid w:val="009770DC"/>
    <w:rsid w:val="009808CB"/>
    <w:rsid w:val="00980EB6"/>
    <w:rsid w:val="009812B7"/>
    <w:rsid w:val="009824E2"/>
    <w:rsid w:val="00982B90"/>
    <w:rsid w:val="009839A4"/>
    <w:rsid w:val="00985E61"/>
    <w:rsid w:val="0098640D"/>
    <w:rsid w:val="0098792D"/>
    <w:rsid w:val="00993F20"/>
    <w:rsid w:val="00995EEF"/>
    <w:rsid w:val="0099702B"/>
    <w:rsid w:val="009A0947"/>
    <w:rsid w:val="009A26F1"/>
    <w:rsid w:val="009A2BFB"/>
    <w:rsid w:val="009A344C"/>
    <w:rsid w:val="009A614F"/>
    <w:rsid w:val="009A6462"/>
    <w:rsid w:val="009A6AF6"/>
    <w:rsid w:val="009A6DE6"/>
    <w:rsid w:val="009B106F"/>
    <w:rsid w:val="009B1D07"/>
    <w:rsid w:val="009B3B2C"/>
    <w:rsid w:val="009B7450"/>
    <w:rsid w:val="009C4E6A"/>
    <w:rsid w:val="009C79AF"/>
    <w:rsid w:val="009D085C"/>
    <w:rsid w:val="009D16A9"/>
    <w:rsid w:val="009D3093"/>
    <w:rsid w:val="009D30EE"/>
    <w:rsid w:val="009D6628"/>
    <w:rsid w:val="009E02E5"/>
    <w:rsid w:val="009E0619"/>
    <w:rsid w:val="009E3322"/>
    <w:rsid w:val="009E5590"/>
    <w:rsid w:val="009E6103"/>
    <w:rsid w:val="009E6DD7"/>
    <w:rsid w:val="00A00144"/>
    <w:rsid w:val="00A0276C"/>
    <w:rsid w:val="00A03B5E"/>
    <w:rsid w:val="00A062E3"/>
    <w:rsid w:val="00A100D5"/>
    <w:rsid w:val="00A105DD"/>
    <w:rsid w:val="00A12476"/>
    <w:rsid w:val="00A125C2"/>
    <w:rsid w:val="00A17020"/>
    <w:rsid w:val="00A20686"/>
    <w:rsid w:val="00A20CC6"/>
    <w:rsid w:val="00A220A7"/>
    <w:rsid w:val="00A23184"/>
    <w:rsid w:val="00A24365"/>
    <w:rsid w:val="00A318EE"/>
    <w:rsid w:val="00A33847"/>
    <w:rsid w:val="00A377FD"/>
    <w:rsid w:val="00A40E6B"/>
    <w:rsid w:val="00A40ECD"/>
    <w:rsid w:val="00A40ED5"/>
    <w:rsid w:val="00A431C8"/>
    <w:rsid w:val="00A43417"/>
    <w:rsid w:val="00A436E7"/>
    <w:rsid w:val="00A44924"/>
    <w:rsid w:val="00A460D2"/>
    <w:rsid w:val="00A51509"/>
    <w:rsid w:val="00A5204C"/>
    <w:rsid w:val="00A52ED6"/>
    <w:rsid w:val="00A53B87"/>
    <w:rsid w:val="00A56EE8"/>
    <w:rsid w:val="00A57C36"/>
    <w:rsid w:val="00A57FE7"/>
    <w:rsid w:val="00A61C90"/>
    <w:rsid w:val="00A63635"/>
    <w:rsid w:val="00A6494D"/>
    <w:rsid w:val="00A656BC"/>
    <w:rsid w:val="00A71C33"/>
    <w:rsid w:val="00A72315"/>
    <w:rsid w:val="00A72D83"/>
    <w:rsid w:val="00A73BDD"/>
    <w:rsid w:val="00A73D01"/>
    <w:rsid w:val="00A757F2"/>
    <w:rsid w:val="00A805C7"/>
    <w:rsid w:val="00A83782"/>
    <w:rsid w:val="00A848B7"/>
    <w:rsid w:val="00A85FEE"/>
    <w:rsid w:val="00A91740"/>
    <w:rsid w:val="00A9250D"/>
    <w:rsid w:val="00A92D8F"/>
    <w:rsid w:val="00A95F13"/>
    <w:rsid w:val="00AA007E"/>
    <w:rsid w:val="00AA1B7D"/>
    <w:rsid w:val="00AA2A61"/>
    <w:rsid w:val="00AA2A8A"/>
    <w:rsid w:val="00AA2FA2"/>
    <w:rsid w:val="00AA3ECB"/>
    <w:rsid w:val="00AA480F"/>
    <w:rsid w:val="00AA5A1D"/>
    <w:rsid w:val="00AA5FA3"/>
    <w:rsid w:val="00AA6817"/>
    <w:rsid w:val="00AA7CD9"/>
    <w:rsid w:val="00AB01E4"/>
    <w:rsid w:val="00AB02E0"/>
    <w:rsid w:val="00AB126E"/>
    <w:rsid w:val="00AB1493"/>
    <w:rsid w:val="00AB1497"/>
    <w:rsid w:val="00AB166F"/>
    <w:rsid w:val="00AB1E73"/>
    <w:rsid w:val="00AB2C8C"/>
    <w:rsid w:val="00AB3587"/>
    <w:rsid w:val="00AB37E0"/>
    <w:rsid w:val="00AB5427"/>
    <w:rsid w:val="00AC52D7"/>
    <w:rsid w:val="00AC5A75"/>
    <w:rsid w:val="00AC6EA2"/>
    <w:rsid w:val="00AD2B4E"/>
    <w:rsid w:val="00AD31CB"/>
    <w:rsid w:val="00AD3A64"/>
    <w:rsid w:val="00AD5624"/>
    <w:rsid w:val="00AD6FF0"/>
    <w:rsid w:val="00AD7E56"/>
    <w:rsid w:val="00AE0631"/>
    <w:rsid w:val="00AE1CEE"/>
    <w:rsid w:val="00AE1D0C"/>
    <w:rsid w:val="00AE4250"/>
    <w:rsid w:val="00AE5A6F"/>
    <w:rsid w:val="00AE6587"/>
    <w:rsid w:val="00AE6BA0"/>
    <w:rsid w:val="00AE6D42"/>
    <w:rsid w:val="00AF1F45"/>
    <w:rsid w:val="00AF2356"/>
    <w:rsid w:val="00AF48EC"/>
    <w:rsid w:val="00AF6378"/>
    <w:rsid w:val="00AF6EBD"/>
    <w:rsid w:val="00B001F0"/>
    <w:rsid w:val="00B0094F"/>
    <w:rsid w:val="00B0217D"/>
    <w:rsid w:val="00B02DDE"/>
    <w:rsid w:val="00B033CA"/>
    <w:rsid w:val="00B04AC7"/>
    <w:rsid w:val="00B04B93"/>
    <w:rsid w:val="00B05FA3"/>
    <w:rsid w:val="00B07A76"/>
    <w:rsid w:val="00B10120"/>
    <w:rsid w:val="00B111B0"/>
    <w:rsid w:val="00B12379"/>
    <w:rsid w:val="00B133E7"/>
    <w:rsid w:val="00B1349B"/>
    <w:rsid w:val="00B15713"/>
    <w:rsid w:val="00B170D7"/>
    <w:rsid w:val="00B17A74"/>
    <w:rsid w:val="00B17AAA"/>
    <w:rsid w:val="00B200D1"/>
    <w:rsid w:val="00B203A9"/>
    <w:rsid w:val="00B22E4F"/>
    <w:rsid w:val="00B22F16"/>
    <w:rsid w:val="00B23950"/>
    <w:rsid w:val="00B24FBB"/>
    <w:rsid w:val="00B26125"/>
    <w:rsid w:val="00B26885"/>
    <w:rsid w:val="00B270A4"/>
    <w:rsid w:val="00B275F5"/>
    <w:rsid w:val="00B2770F"/>
    <w:rsid w:val="00B30C19"/>
    <w:rsid w:val="00B30C35"/>
    <w:rsid w:val="00B3150A"/>
    <w:rsid w:val="00B3165E"/>
    <w:rsid w:val="00B3193C"/>
    <w:rsid w:val="00B341E7"/>
    <w:rsid w:val="00B40A03"/>
    <w:rsid w:val="00B41A92"/>
    <w:rsid w:val="00B438A1"/>
    <w:rsid w:val="00B466B0"/>
    <w:rsid w:val="00B46825"/>
    <w:rsid w:val="00B50FFA"/>
    <w:rsid w:val="00B526F2"/>
    <w:rsid w:val="00B57DA1"/>
    <w:rsid w:val="00B64848"/>
    <w:rsid w:val="00B65441"/>
    <w:rsid w:val="00B659A8"/>
    <w:rsid w:val="00B65F32"/>
    <w:rsid w:val="00B713E3"/>
    <w:rsid w:val="00B718C8"/>
    <w:rsid w:val="00B7230C"/>
    <w:rsid w:val="00B7364C"/>
    <w:rsid w:val="00B738FD"/>
    <w:rsid w:val="00B749DA"/>
    <w:rsid w:val="00B75DFC"/>
    <w:rsid w:val="00B75EFD"/>
    <w:rsid w:val="00B76866"/>
    <w:rsid w:val="00B76EC9"/>
    <w:rsid w:val="00B814AF"/>
    <w:rsid w:val="00B85568"/>
    <w:rsid w:val="00B85E1F"/>
    <w:rsid w:val="00B861D4"/>
    <w:rsid w:val="00B918BB"/>
    <w:rsid w:val="00B932E5"/>
    <w:rsid w:val="00B94CC0"/>
    <w:rsid w:val="00B961F7"/>
    <w:rsid w:val="00B974BC"/>
    <w:rsid w:val="00BA0517"/>
    <w:rsid w:val="00BA198C"/>
    <w:rsid w:val="00BA2105"/>
    <w:rsid w:val="00BA270F"/>
    <w:rsid w:val="00BA375D"/>
    <w:rsid w:val="00BA673C"/>
    <w:rsid w:val="00BA6F8F"/>
    <w:rsid w:val="00BB1013"/>
    <w:rsid w:val="00BB1719"/>
    <w:rsid w:val="00BB2B00"/>
    <w:rsid w:val="00BB45E0"/>
    <w:rsid w:val="00BB4D15"/>
    <w:rsid w:val="00BB4E16"/>
    <w:rsid w:val="00BC30F5"/>
    <w:rsid w:val="00BC5ADC"/>
    <w:rsid w:val="00BD0E8F"/>
    <w:rsid w:val="00BD1894"/>
    <w:rsid w:val="00BD1A67"/>
    <w:rsid w:val="00BD1C1C"/>
    <w:rsid w:val="00BD2B3A"/>
    <w:rsid w:val="00BD4EE2"/>
    <w:rsid w:val="00BE0D49"/>
    <w:rsid w:val="00BE1765"/>
    <w:rsid w:val="00BE18F8"/>
    <w:rsid w:val="00BE1BB7"/>
    <w:rsid w:val="00BE23F5"/>
    <w:rsid w:val="00BE4368"/>
    <w:rsid w:val="00BE692F"/>
    <w:rsid w:val="00BE6A31"/>
    <w:rsid w:val="00BE7496"/>
    <w:rsid w:val="00BF32A4"/>
    <w:rsid w:val="00BF4598"/>
    <w:rsid w:val="00BF46F4"/>
    <w:rsid w:val="00BF6B81"/>
    <w:rsid w:val="00C001F6"/>
    <w:rsid w:val="00C006B3"/>
    <w:rsid w:val="00C00758"/>
    <w:rsid w:val="00C02265"/>
    <w:rsid w:val="00C067F0"/>
    <w:rsid w:val="00C102DF"/>
    <w:rsid w:val="00C1121F"/>
    <w:rsid w:val="00C11EE4"/>
    <w:rsid w:val="00C1223A"/>
    <w:rsid w:val="00C14646"/>
    <w:rsid w:val="00C15E9A"/>
    <w:rsid w:val="00C16349"/>
    <w:rsid w:val="00C20461"/>
    <w:rsid w:val="00C21956"/>
    <w:rsid w:val="00C24655"/>
    <w:rsid w:val="00C271BD"/>
    <w:rsid w:val="00C301B1"/>
    <w:rsid w:val="00C3121B"/>
    <w:rsid w:val="00C3130D"/>
    <w:rsid w:val="00C31938"/>
    <w:rsid w:val="00C345DB"/>
    <w:rsid w:val="00C35C51"/>
    <w:rsid w:val="00C362BE"/>
    <w:rsid w:val="00C3641F"/>
    <w:rsid w:val="00C37CB0"/>
    <w:rsid w:val="00C41110"/>
    <w:rsid w:val="00C41481"/>
    <w:rsid w:val="00C41E9A"/>
    <w:rsid w:val="00C421F7"/>
    <w:rsid w:val="00C429C2"/>
    <w:rsid w:val="00C43291"/>
    <w:rsid w:val="00C47D0C"/>
    <w:rsid w:val="00C50AD4"/>
    <w:rsid w:val="00C53760"/>
    <w:rsid w:val="00C607AF"/>
    <w:rsid w:val="00C67DF8"/>
    <w:rsid w:val="00C71FB5"/>
    <w:rsid w:val="00C72687"/>
    <w:rsid w:val="00C74A60"/>
    <w:rsid w:val="00C75A85"/>
    <w:rsid w:val="00C832A9"/>
    <w:rsid w:val="00C86E0F"/>
    <w:rsid w:val="00C87A3E"/>
    <w:rsid w:val="00C87F67"/>
    <w:rsid w:val="00C907F1"/>
    <w:rsid w:val="00C909D3"/>
    <w:rsid w:val="00C917CB"/>
    <w:rsid w:val="00C91AC4"/>
    <w:rsid w:val="00C92D95"/>
    <w:rsid w:val="00C93ED6"/>
    <w:rsid w:val="00C95908"/>
    <w:rsid w:val="00C96EF0"/>
    <w:rsid w:val="00CA01F5"/>
    <w:rsid w:val="00CA14B1"/>
    <w:rsid w:val="00CA15A1"/>
    <w:rsid w:val="00CA43E2"/>
    <w:rsid w:val="00CA7402"/>
    <w:rsid w:val="00CB1E95"/>
    <w:rsid w:val="00CB32FF"/>
    <w:rsid w:val="00CB556F"/>
    <w:rsid w:val="00CB6D18"/>
    <w:rsid w:val="00CC08B1"/>
    <w:rsid w:val="00CC0DA2"/>
    <w:rsid w:val="00CC4819"/>
    <w:rsid w:val="00CC5C0B"/>
    <w:rsid w:val="00CC7CB9"/>
    <w:rsid w:val="00CD0257"/>
    <w:rsid w:val="00CD70ED"/>
    <w:rsid w:val="00CD7BFE"/>
    <w:rsid w:val="00CE26EA"/>
    <w:rsid w:val="00CE3F45"/>
    <w:rsid w:val="00CF2297"/>
    <w:rsid w:val="00CF367A"/>
    <w:rsid w:val="00CF3F01"/>
    <w:rsid w:val="00CF4F15"/>
    <w:rsid w:val="00CF5D49"/>
    <w:rsid w:val="00D036F2"/>
    <w:rsid w:val="00D04A6C"/>
    <w:rsid w:val="00D0535B"/>
    <w:rsid w:val="00D0610B"/>
    <w:rsid w:val="00D06F2B"/>
    <w:rsid w:val="00D12D5F"/>
    <w:rsid w:val="00D153DF"/>
    <w:rsid w:val="00D16831"/>
    <w:rsid w:val="00D16D14"/>
    <w:rsid w:val="00D20238"/>
    <w:rsid w:val="00D22D53"/>
    <w:rsid w:val="00D22EBA"/>
    <w:rsid w:val="00D23C8F"/>
    <w:rsid w:val="00D2462E"/>
    <w:rsid w:val="00D248B7"/>
    <w:rsid w:val="00D2716E"/>
    <w:rsid w:val="00D30501"/>
    <w:rsid w:val="00D31B15"/>
    <w:rsid w:val="00D32E32"/>
    <w:rsid w:val="00D3316E"/>
    <w:rsid w:val="00D370C3"/>
    <w:rsid w:val="00D377EF"/>
    <w:rsid w:val="00D40172"/>
    <w:rsid w:val="00D42867"/>
    <w:rsid w:val="00D43C37"/>
    <w:rsid w:val="00D43DBE"/>
    <w:rsid w:val="00D46D24"/>
    <w:rsid w:val="00D4743D"/>
    <w:rsid w:val="00D50E69"/>
    <w:rsid w:val="00D52D7A"/>
    <w:rsid w:val="00D53E39"/>
    <w:rsid w:val="00D55FCC"/>
    <w:rsid w:val="00D602C1"/>
    <w:rsid w:val="00D60BF4"/>
    <w:rsid w:val="00D6255E"/>
    <w:rsid w:val="00D62DEC"/>
    <w:rsid w:val="00D67125"/>
    <w:rsid w:val="00D71A5B"/>
    <w:rsid w:val="00D774AB"/>
    <w:rsid w:val="00D77D1B"/>
    <w:rsid w:val="00D77F61"/>
    <w:rsid w:val="00D80706"/>
    <w:rsid w:val="00D82914"/>
    <w:rsid w:val="00D82DD9"/>
    <w:rsid w:val="00D84D28"/>
    <w:rsid w:val="00D87114"/>
    <w:rsid w:val="00D90500"/>
    <w:rsid w:val="00D91969"/>
    <w:rsid w:val="00D940F3"/>
    <w:rsid w:val="00D956A4"/>
    <w:rsid w:val="00D972FE"/>
    <w:rsid w:val="00DA0120"/>
    <w:rsid w:val="00DA2469"/>
    <w:rsid w:val="00DA29EC"/>
    <w:rsid w:val="00DA3144"/>
    <w:rsid w:val="00DA3872"/>
    <w:rsid w:val="00DA56FF"/>
    <w:rsid w:val="00DA7471"/>
    <w:rsid w:val="00DB0F64"/>
    <w:rsid w:val="00DB213B"/>
    <w:rsid w:val="00DB31DC"/>
    <w:rsid w:val="00DB4F40"/>
    <w:rsid w:val="00DB511F"/>
    <w:rsid w:val="00DB5411"/>
    <w:rsid w:val="00DC268D"/>
    <w:rsid w:val="00DC27FC"/>
    <w:rsid w:val="00DC2A99"/>
    <w:rsid w:val="00DC340D"/>
    <w:rsid w:val="00DC3C10"/>
    <w:rsid w:val="00DC4652"/>
    <w:rsid w:val="00DC5C37"/>
    <w:rsid w:val="00DD0949"/>
    <w:rsid w:val="00DD19A4"/>
    <w:rsid w:val="00DD1CD2"/>
    <w:rsid w:val="00DD3B1D"/>
    <w:rsid w:val="00DD418C"/>
    <w:rsid w:val="00DD50D7"/>
    <w:rsid w:val="00DD5D27"/>
    <w:rsid w:val="00DD65A2"/>
    <w:rsid w:val="00DD6C8C"/>
    <w:rsid w:val="00DD7889"/>
    <w:rsid w:val="00DD7D01"/>
    <w:rsid w:val="00DE211E"/>
    <w:rsid w:val="00DE383F"/>
    <w:rsid w:val="00DE4C16"/>
    <w:rsid w:val="00DE5CFA"/>
    <w:rsid w:val="00DE7215"/>
    <w:rsid w:val="00DE72BD"/>
    <w:rsid w:val="00DF02A2"/>
    <w:rsid w:val="00DF0C1F"/>
    <w:rsid w:val="00DF1994"/>
    <w:rsid w:val="00DF45F0"/>
    <w:rsid w:val="00E0113A"/>
    <w:rsid w:val="00E045AF"/>
    <w:rsid w:val="00E06650"/>
    <w:rsid w:val="00E06EC1"/>
    <w:rsid w:val="00E10DC6"/>
    <w:rsid w:val="00E124F9"/>
    <w:rsid w:val="00E13984"/>
    <w:rsid w:val="00E142FB"/>
    <w:rsid w:val="00E167C7"/>
    <w:rsid w:val="00E2048F"/>
    <w:rsid w:val="00E27113"/>
    <w:rsid w:val="00E3217B"/>
    <w:rsid w:val="00E33F4A"/>
    <w:rsid w:val="00E35356"/>
    <w:rsid w:val="00E3625B"/>
    <w:rsid w:val="00E36981"/>
    <w:rsid w:val="00E3727C"/>
    <w:rsid w:val="00E440D1"/>
    <w:rsid w:val="00E44340"/>
    <w:rsid w:val="00E46729"/>
    <w:rsid w:val="00E46ED5"/>
    <w:rsid w:val="00E508E2"/>
    <w:rsid w:val="00E51A8E"/>
    <w:rsid w:val="00E568D2"/>
    <w:rsid w:val="00E57E46"/>
    <w:rsid w:val="00E57EC8"/>
    <w:rsid w:val="00E60995"/>
    <w:rsid w:val="00E61907"/>
    <w:rsid w:val="00E7046E"/>
    <w:rsid w:val="00E7075F"/>
    <w:rsid w:val="00E74E96"/>
    <w:rsid w:val="00E76BDD"/>
    <w:rsid w:val="00E849CD"/>
    <w:rsid w:val="00E84C84"/>
    <w:rsid w:val="00E85658"/>
    <w:rsid w:val="00E87CFA"/>
    <w:rsid w:val="00E91189"/>
    <w:rsid w:val="00E93E8E"/>
    <w:rsid w:val="00E9479A"/>
    <w:rsid w:val="00EA1039"/>
    <w:rsid w:val="00EA49E9"/>
    <w:rsid w:val="00EA4B02"/>
    <w:rsid w:val="00EA4C13"/>
    <w:rsid w:val="00EA5702"/>
    <w:rsid w:val="00EA5FC0"/>
    <w:rsid w:val="00EB029B"/>
    <w:rsid w:val="00EB0DA7"/>
    <w:rsid w:val="00EB1714"/>
    <w:rsid w:val="00EB296C"/>
    <w:rsid w:val="00EB55C2"/>
    <w:rsid w:val="00EB5A5E"/>
    <w:rsid w:val="00EC0918"/>
    <w:rsid w:val="00EC1C10"/>
    <w:rsid w:val="00EC22B2"/>
    <w:rsid w:val="00EC28DE"/>
    <w:rsid w:val="00EC2F11"/>
    <w:rsid w:val="00EC7E5D"/>
    <w:rsid w:val="00EC7EFE"/>
    <w:rsid w:val="00ED125C"/>
    <w:rsid w:val="00ED38C0"/>
    <w:rsid w:val="00ED3CBA"/>
    <w:rsid w:val="00ED5FC6"/>
    <w:rsid w:val="00ED620C"/>
    <w:rsid w:val="00ED6B8A"/>
    <w:rsid w:val="00ED7FE8"/>
    <w:rsid w:val="00EE040C"/>
    <w:rsid w:val="00EE2A90"/>
    <w:rsid w:val="00EE3840"/>
    <w:rsid w:val="00EE3FC4"/>
    <w:rsid w:val="00EE5B51"/>
    <w:rsid w:val="00EE60BD"/>
    <w:rsid w:val="00EE785C"/>
    <w:rsid w:val="00EF0387"/>
    <w:rsid w:val="00EF0D65"/>
    <w:rsid w:val="00EF1740"/>
    <w:rsid w:val="00EF1D6C"/>
    <w:rsid w:val="00EF1DE5"/>
    <w:rsid w:val="00EF29D2"/>
    <w:rsid w:val="00EF31EA"/>
    <w:rsid w:val="00EF38BA"/>
    <w:rsid w:val="00EF4759"/>
    <w:rsid w:val="00EF6E68"/>
    <w:rsid w:val="00F01C02"/>
    <w:rsid w:val="00F040B7"/>
    <w:rsid w:val="00F04322"/>
    <w:rsid w:val="00F053C5"/>
    <w:rsid w:val="00F062EF"/>
    <w:rsid w:val="00F10076"/>
    <w:rsid w:val="00F111A6"/>
    <w:rsid w:val="00F13255"/>
    <w:rsid w:val="00F156CF"/>
    <w:rsid w:val="00F16116"/>
    <w:rsid w:val="00F17E7A"/>
    <w:rsid w:val="00F20B2E"/>
    <w:rsid w:val="00F22CEB"/>
    <w:rsid w:val="00F236E6"/>
    <w:rsid w:val="00F23E9B"/>
    <w:rsid w:val="00F24CAA"/>
    <w:rsid w:val="00F24DE4"/>
    <w:rsid w:val="00F30EBA"/>
    <w:rsid w:val="00F31467"/>
    <w:rsid w:val="00F43F90"/>
    <w:rsid w:val="00F531C2"/>
    <w:rsid w:val="00F534C2"/>
    <w:rsid w:val="00F537A9"/>
    <w:rsid w:val="00F56259"/>
    <w:rsid w:val="00F56AC1"/>
    <w:rsid w:val="00F60101"/>
    <w:rsid w:val="00F615A9"/>
    <w:rsid w:val="00F63B62"/>
    <w:rsid w:val="00F65214"/>
    <w:rsid w:val="00F657F0"/>
    <w:rsid w:val="00F65C61"/>
    <w:rsid w:val="00F67E80"/>
    <w:rsid w:val="00F74670"/>
    <w:rsid w:val="00F752B5"/>
    <w:rsid w:val="00F7666F"/>
    <w:rsid w:val="00F769C4"/>
    <w:rsid w:val="00F81759"/>
    <w:rsid w:val="00F832AB"/>
    <w:rsid w:val="00F83870"/>
    <w:rsid w:val="00F86D84"/>
    <w:rsid w:val="00F8786F"/>
    <w:rsid w:val="00F919BE"/>
    <w:rsid w:val="00F93563"/>
    <w:rsid w:val="00F936DF"/>
    <w:rsid w:val="00F97EAC"/>
    <w:rsid w:val="00FA071F"/>
    <w:rsid w:val="00FA2490"/>
    <w:rsid w:val="00FA3D6C"/>
    <w:rsid w:val="00FB1B11"/>
    <w:rsid w:val="00FB32E1"/>
    <w:rsid w:val="00FB425B"/>
    <w:rsid w:val="00FB5D63"/>
    <w:rsid w:val="00FB6F5E"/>
    <w:rsid w:val="00FC2DB6"/>
    <w:rsid w:val="00FC678D"/>
    <w:rsid w:val="00FC76FE"/>
    <w:rsid w:val="00FC7DDD"/>
    <w:rsid w:val="00FD129B"/>
    <w:rsid w:val="00FD24B1"/>
    <w:rsid w:val="00FD3B76"/>
    <w:rsid w:val="00FD4160"/>
    <w:rsid w:val="00FD4599"/>
    <w:rsid w:val="00FD57FD"/>
    <w:rsid w:val="00FD6AA1"/>
    <w:rsid w:val="00FD79C9"/>
    <w:rsid w:val="00FE0492"/>
    <w:rsid w:val="00FE10CA"/>
    <w:rsid w:val="00FE30C0"/>
    <w:rsid w:val="00FE32FA"/>
    <w:rsid w:val="00FE3552"/>
    <w:rsid w:val="00FE5575"/>
    <w:rsid w:val="00FF17C9"/>
    <w:rsid w:val="00FF221F"/>
    <w:rsid w:val="00FF3CD6"/>
    <w:rsid w:val="00FF3D13"/>
    <w:rsid w:val="00FF512F"/>
    <w:rsid w:val="00FF5A2E"/>
  </w:rsids>
  <m:mathPr>
    <m:mathFont m:val="Cambria Math"/>
    <m:brkBin m:val="before"/>
    <m:brkBinSub m:val="--"/>
    <m:smallFrac m:val="0"/>
    <m:dispDef/>
    <m:lMargin m:val="0"/>
    <m:rMargin m:val="0"/>
    <m:defJc m:val="centerGroup"/>
    <m:wrapIndent m:val="1440"/>
    <m:intLim m:val="subSup"/>
    <m:naryLim m:val="undOvr"/>
  </m:mathPr>
  <w:themeFontLang w:val="en-GB"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CE1DAC"/>
  <w15:docId w15:val="{D68DB3F0-8E3E-4F12-8D58-3F367C2908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8"/>
        <w:szCs w:val="24"/>
        <w:lang w:val="en-GB" w:eastAsia="en-US" w:bidi="ar-SA"/>
      </w:rPr>
    </w:rPrDefault>
    <w:pPrDefault>
      <w:pPr>
        <w:spacing w:before="40" w:line="259"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76FE"/>
    <w:pPr>
      <w:spacing w:before="100" w:after="100" w:line="240" w:lineRule="auto"/>
      <w:jc w:val="both"/>
    </w:pPr>
    <w:rPr>
      <w:rFonts w:ascii="Calibri" w:eastAsia="Calibri" w:hAnsi="Calibri" w:cs="Calibri"/>
      <w:sz w:val="22"/>
      <w:szCs w:val="22"/>
      <w:lang w:val="en-US"/>
    </w:rPr>
  </w:style>
  <w:style w:type="paragraph" w:styleId="Heading1">
    <w:name w:val="heading 1"/>
    <w:basedOn w:val="Normal"/>
    <w:link w:val="Heading1Char"/>
    <w:uiPriority w:val="9"/>
    <w:qFormat/>
    <w:rsid w:val="003265DD"/>
    <w:pPr>
      <w:widowControl w:val="0"/>
      <w:autoSpaceDE w:val="0"/>
      <w:autoSpaceDN w:val="0"/>
      <w:spacing w:before="74" w:line="276" w:lineRule="auto"/>
      <w:jc w:val="left"/>
      <w:outlineLvl w:val="0"/>
    </w:pPr>
    <w:rPr>
      <w:rFonts w:asciiTheme="minorHAnsi" w:eastAsia="Calibri Light" w:hAnsiTheme="minorHAnsi" w:cstheme="minorHAnsi"/>
      <w:b/>
      <w:bCs/>
      <w:color w:val="1F3864" w:themeColor="accent1" w:themeShade="80"/>
      <w:sz w:val="36"/>
      <w:szCs w:val="32"/>
    </w:rPr>
  </w:style>
  <w:style w:type="paragraph" w:styleId="Heading2">
    <w:name w:val="heading 2"/>
    <w:basedOn w:val="Normal"/>
    <w:link w:val="Heading2Char"/>
    <w:uiPriority w:val="9"/>
    <w:unhideWhenUsed/>
    <w:qFormat/>
    <w:rsid w:val="00AE4250"/>
    <w:pPr>
      <w:ind w:right="120"/>
      <w:outlineLvl w:val="1"/>
    </w:pPr>
    <w:rPr>
      <w:b/>
      <w:bCs/>
      <w:color w:val="0D0D0D" w:themeColor="text1" w:themeTint="F2"/>
      <w:sz w:val="32"/>
      <w:szCs w:val="28"/>
    </w:rPr>
  </w:style>
  <w:style w:type="paragraph" w:styleId="Heading3">
    <w:name w:val="heading 3"/>
    <w:basedOn w:val="Normal"/>
    <w:next w:val="Normal"/>
    <w:link w:val="Heading3Char"/>
    <w:uiPriority w:val="9"/>
    <w:unhideWhenUsed/>
    <w:qFormat/>
    <w:rsid w:val="00AE4250"/>
    <w:pPr>
      <w:keepNext/>
      <w:keepLines/>
      <w:spacing w:before="40" w:after="240"/>
      <w:outlineLvl w:val="2"/>
    </w:pPr>
    <w:rPr>
      <w:rFonts w:asciiTheme="minorHAnsi" w:eastAsia="MS Gothic" w:hAnsiTheme="minorHAnsi" w:cstheme="minorHAnsi"/>
      <w:b/>
      <w:bCs/>
      <w:color w:val="0D0D0D" w:themeColor="text1" w:themeTint="F2"/>
      <w:sz w:val="30"/>
      <w:szCs w:val="26"/>
      <w:lang w:val="en-GB" w:eastAsia="en-GB"/>
    </w:rPr>
  </w:style>
  <w:style w:type="paragraph" w:styleId="Heading4">
    <w:name w:val="heading 4"/>
    <w:basedOn w:val="Normal"/>
    <w:next w:val="Normal"/>
    <w:link w:val="Heading4Char"/>
    <w:uiPriority w:val="9"/>
    <w:unhideWhenUsed/>
    <w:qFormat/>
    <w:rsid w:val="007C54DD"/>
    <w:pPr>
      <w:keepNext/>
      <w:keepLines/>
      <w:numPr>
        <w:numId w:val="150"/>
      </w:numPr>
      <w:spacing w:before="40" w:after="0"/>
      <w:outlineLvl w:val="3"/>
    </w:pPr>
    <w:rPr>
      <w:rFonts w:asciiTheme="minorHAnsi" w:eastAsiaTheme="majorEastAsia" w:hAnsiTheme="minorHAnsi" w:cstheme="majorBidi"/>
      <w:b/>
      <w:iCs/>
      <w:color w:val="171717" w:themeColor="background2" w:themeShade="1A"/>
      <w:sz w:val="28"/>
      <w:szCs w:val="26"/>
    </w:rPr>
  </w:style>
  <w:style w:type="paragraph" w:styleId="Heading5">
    <w:name w:val="heading 5"/>
    <w:basedOn w:val="Normal"/>
    <w:next w:val="Normal"/>
    <w:link w:val="Heading5Char"/>
    <w:uiPriority w:val="9"/>
    <w:unhideWhenUsed/>
    <w:qFormat/>
    <w:rsid w:val="000446D1"/>
    <w:pPr>
      <w:spacing w:before="0" w:after="0"/>
      <w:outlineLvl w:val="4"/>
    </w:pPr>
    <w:rPr>
      <w:b/>
      <w:color w:val="000000"/>
      <w:sz w:val="24"/>
      <w:szCs w:val="24"/>
    </w:rPr>
  </w:style>
  <w:style w:type="paragraph" w:styleId="Heading6">
    <w:name w:val="heading 6"/>
    <w:basedOn w:val="Normal"/>
    <w:next w:val="Normal"/>
    <w:link w:val="Heading6Char"/>
    <w:uiPriority w:val="9"/>
    <w:unhideWhenUsed/>
    <w:qFormat/>
    <w:rsid w:val="00BE1BB7"/>
    <w:pPr>
      <w:keepNext/>
      <w:keepLines/>
      <w:spacing w:before="40" w:after="0" w:line="360" w:lineRule="auto"/>
      <w:outlineLvl w:val="5"/>
    </w:pPr>
    <w:rPr>
      <w:rFonts w:asciiTheme="minorHAnsi" w:eastAsia="Times New Roman" w:hAnsiTheme="minorHAnsi" w:cstheme="minorHAnsi"/>
      <w:b/>
      <w:bCs/>
      <w:sz w:val="24"/>
      <w:szCs w:val="24"/>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E4250"/>
    <w:rPr>
      <w:rFonts w:ascii="Calibri" w:eastAsia="Calibri" w:hAnsi="Calibri" w:cs="Calibri"/>
      <w:b/>
      <w:bCs/>
      <w:color w:val="0D0D0D" w:themeColor="text1" w:themeTint="F2"/>
      <w:sz w:val="32"/>
      <w:szCs w:val="28"/>
      <w:lang w:val="en-US"/>
    </w:rPr>
  </w:style>
  <w:style w:type="character" w:customStyle="1" w:styleId="Heading1Char">
    <w:name w:val="Heading 1 Char"/>
    <w:basedOn w:val="DefaultParagraphFont"/>
    <w:link w:val="Heading1"/>
    <w:uiPriority w:val="9"/>
    <w:rsid w:val="003265DD"/>
    <w:rPr>
      <w:rFonts w:eastAsia="Calibri Light" w:cstheme="minorHAnsi"/>
      <w:b/>
      <w:bCs/>
      <w:color w:val="1F3864" w:themeColor="accent1" w:themeShade="80"/>
      <w:sz w:val="36"/>
      <w:szCs w:val="32"/>
      <w:lang w:val="en-US"/>
    </w:rPr>
  </w:style>
  <w:style w:type="paragraph" w:styleId="ListParagraph">
    <w:name w:val="List Paragraph"/>
    <w:basedOn w:val="Normal"/>
    <w:uiPriority w:val="1"/>
    <w:qFormat/>
    <w:rsid w:val="005D2C4E"/>
  </w:style>
  <w:style w:type="character" w:styleId="Hyperlink">
    <w:name w:val="Hyperlink"/>
    <w:basedOn w:val="DefaultParagraphFont"/>
    <w:uiPriority w:val="99"/>
    <w:unhideWhenUsed/>
    <w:rsid w:val="00797104"/>
    <w:rPr>
      <w:color w:val="0563C1" w:themeColor="hyperlink"/>
      <w:u w:val="single"/>
    </w:rPr>
  </w:style>
  <w:style w:type="character" w:styleId="UnresolvedMention">
    <w:name w:val="Unresolved Mention"/>
    <w:basedOn w:val="DefaultParagraphFont"/>
    <w:uiPriority w:val="99"/>
    <w:semiHidden/>
    <w:unhideWhenUsed/>
    <w:rsid w:val="00797104"/>
    <w:rPr>
      <w:color w:val="605E5C"/>
      <w:shd w:val="clear" w:color="auto" w:fill="E1DFDD"/>
    </w:rPr>
  </w:style>
  <w:style w:type="paragraph" w:styleId="NoSpacing">
    <w:name w:val="No Spacing"/>
    <w:link w:val="NoSpacingChar"/>
    <w:uiPriority w:val="1"/>
    <w:qFormat/>
    <w:rsid w:val="005D635F"/>
    <w:pPr>
      <w:spacing w:before="0" w:line="240" w:lineRule="auto"/>
      <w:jc w:val="left"/>
    </w:pPr>
    <w:rPr>
      <w:rFonts w:eastAsiaTheme="minorEastAsia"/>
      <w:sz w:val="22"/>
      <w:szCs w:val="22"/>
      <w:lang w:val="en-US"/>
    </w:rPr>
  </w:style>
  <w:style w:type="character" w:customStyle="1" w:styleId="NoSpacingChar">
    <w:name w:val="No Spacing Char"/>
    <w:basedOn w:val="DefaultParagraphFont"/>
    <w:link w:val="NoSpacing"/>
    <w:uiPriority w:val="1"/>
    <w:rsid w:val="005D635F"/>
    <w:rPr>
      <w:rFonts w:eastAsiaTheme="minorEastAsia"/>
      <w:sz w:val="22"/>
      <w:szCs w:val="22"/>
      <w:lang w:val="en-US"/>
    </w:rPr>
  </w:style>
  <w:style w:type="paragraph" w:styleId="Header">
    <w:name w:val="header"/>
    <w:basedOn w:val="Normal"/>
    <w:link w:val="HeaderChar"/>
    <w:uiPriority w:val="99"/>
    <w:unhideWhenUsed/>
    <w:rsid w:val="00EE3FC4"/>
    <w:pPr>
      <w:tabs>
        <w:tab w:val="center" w:pos="4513"/>
        <w:tab w:val="right" w:pos="9026"/>
      </w:tabs>
      <w:spacing w:before="0" w:after="0"/>
    </w:pPr>
  </w:style>
  <w:style w:type="character" w:customStyle="1" w:styleId="HeaderChar">
    <w:name w:val="Header Char"/>
    <w:basedOn w:val="DefaultParagraphFont"/>
    <w:link w:val="Header"/>
    <w:uiPriority w:val="99"/>
    <w:rsid w:val="00EE3FC4"/>
    <w:rPr>
      <w:rFonts w:ascii="Calibri" w:eastAsia="Calibri" w:hAnsi="Calibri" w:cs="Calibri"/>
      <w:sz w:val="22"/>
      <w:szCs w:val="22"/>
      <w:lang w:val="en-US"/>
    </w:rPr>
  </w:style>
  <w:style w:type="paragraph" w:styleId="Footer">
    <w:name w:val="footer"/>
    <w:basedOn w:val="Normal"/>
    <w:link w:val="FooterChar"/>
    <w:uiPriority w:val="99"/>
    <w:unhideWhenUsed/>
    <w:rsid w:val="00EE3FC4"/>
    <w:pPr>
      <w:tabs>
        <w:tab w:val="center" w:pos="4513"/>
        <w:tab w:val="right" w:pos="9026"/>
      </w:tabs>
      <w:spacing w:before="0" w:after="0"/>
    </w:pPr>
  </w:style>
  <w:style w:type="character" w:customStyle="1" w:styleId="FooterChar">
    <w:name w:val="Footer Char"/>
    <w:basedOn w:val="DefaultParagraphFont"/>
    <w:link w:val="Footer"/>
    <w:uiPriority w:val="99"/>
    <w:rsid w:val="00EE3FC4"/>
    <w:rPr>
      <w:rFonts w:ascii="Calibri" w:eastAsia="Calibri" w:hAnsi="Calibri" w:cs="Calibri"/>
      <w:sz w:val="22"/>
      <w:szCs w:val="22"/>
      <w:lang w:val="en-US"/>
    </w:rPr>
  </w:style>
  <w:style w:type="paragraph" w:styleId="TOCHeading">
    <w:name w:val="TOC Heading"/>
    <w:basedOn w:val="Heading1"/>
    <w:next w:val="Normal"/>
    <w:uiPriority w:val="39"/>
    <w:unhideWhenUsed/>
    <w:qFormat/>
    <w:rsid w:val="00D62DEC"/>
    <w:pPr>
      <w:keepNext/>
      <w:keepLines/>
      <w:widowControl/>
      <w:autoSpaceDE/>
      <w:autoSpaceDN/>
      <w:spacing w:before="240" w:after="0" w:line="259" w:lineRule="auto"/>
      <w:outlineLvl w:val="9"/>
    </w:pPr>
    <w:rPr>
      <w:rFonts w:asciiTheme="majorHAnsi" w:eastAsiaTheme="majorEastAsia" w:hAnsiTheme="majorHAnsi" w:cstheme="majorBidi"/>
    </w:rPr>
  </w:style>
  <w:style w:type="paragraph" w:styleId="TOC1">
    <w:name w:val="toc 1"/>
    <w:basedOn w:val="Normal"/>
    <w:next w:val="Normal"/>
    <w:autoRedefine/>
    <w:uiPriority w:val="39"/>
    <w:unhideWhenUsed/>
    <w:rsid w:val="001A032E"/>
    <w:pPr>
      <w:tabs>
        <w:tab w:val="right" w:leader="dot" w:pos="9182"/>
      </w:tabs>
    </w:pPr>
    <w:rPr>
      <w:rFonts w:cstheme="minorHAnsi"/>
      <w:noProof/>
    </w:rPr>
  </w:style>
  <w:style w:type="paragraph" w:styleId="TOC2">
    <w:name w:val="toc 2"/>
    <w:basedOn w:val="Normal"/>
    <w:next w:val="Normal"/>
    <w:autoRedefine/>
    <w:uiPriority w:val="39"/>
    <w:unhideWhenUsed/>
    <w:rsid w:val="00852156"/>
    <w:pPr>
      <w:ind w:left="220"/>
    </w:pPr>
  </w:style>
  <w:style w:type="paragraph" w:styleId="Caption">
    <w:name w:val="caption"/>
    <w:basedOn w:val="Normal"/>
    <w:next w:val="Normal"/>
    <w:uiPriority w:val="35"/>
    <w:unhideWhenUsed/>
    <w:qFormat/>
    <w:rsid w:val="00C301B1"/>
    <w:pPr>
      <w:spacing w:before="0" w:after="200"/>
      <w:jc w:val="center"/>
    </w:pPr>
    <w:rPr>
      <w:i/>
      <w:iCs/>
      <w:color w:val="767171" w:themeColor="background2" w:themeShade="80"/>
      <w:sz w:val="18"/>
      <w:szCs w:val="18"/>
    </w:rPr>
  </w:style>
  <w:style w:type="character" w:styleId="FollowedHyperlink">
    <w:name w:val="FollowedHyperlink"/>
    <w:basedOn w:val="DefaultParagraphFont"/>
    <w:uiPriority w:val="99"/>
    <w:semiHidden/>
    <w:unhideWhenUsed/>
    <w:rsid w:val="00967465"/>
    <w:rPr>
      <w:color w:val="954F72" w:themeColor="followedHyperlink"/>
      <w:u w:val="single"/>
    </w:rPr>
  </w:style>
  <w:style w:type="paragraph" w:customStyle="1" w:styleId="alt">
    <w:name w:val="alt"/>
    <w:basedOn w:val="Normal"/>
    <w:rsid w:val="00625D93"/>
    <w:pPr>
      <w:spacing w:beforeAutospacing="1" w:afterAutospacing="1"/>
      <w:jc w:val="left"/>
    </w:pPr>
    <w:rPr>
      <w:rFonts w:ascii="Times New Roman" w:eastAsia="Times New Roman" w:hAnsi="Times New Roman" w:cs="Times New Roman"/>
      <w:sz w:val="24"/>
      <w:szCs w:val="24"/>
      <w:lang w:val="en-GB" w:eastAsia="en-GB"/>
    </w:rPr>
  </w:style>
  <w:style w:type="character" w:customStyle="1" w:styleId="comment">
    <w:name w:val="comment"/>
    <w:basedOn w:val="DefaultParagraphFont"/>
    <w:rsid w:val="00625D93"/>
  </w:style>
  <w:style w:type="character" w:customStyle="1" w:styleId="keyword">
    <w:name w:val="keyword"/>
    <w:basedOn w:val="DefaultParagraphFont"/>
    <w:rsid w:val="00625D93"/>
  </w:style>
  <w:style w:type="character" w:customStyle="1" w:styleId="string">
    <w:name w:val="string"/>
    <w:basedOn w:val="DefaultParagraphFont"/>
    <w:rsid w:val="00625D93"/>
  </w:style>
  <w:style w:type="character" w:customStyle="1" w:styleId="op">
    <w:name w:val="op"/>
    <w:basedOn w:val="DefaultParagraphFont"/>
    <w:rsid w:val="00625D93"/>
  </w:style>
  <w:style w:type="character" w:customStyle="1" w:styleId="func">
    <w:name w:val="func"/>
    <w:basedOn w:val="DefaultParagraphFont"/>
    <w:rsid w:val="000F51E6"/>
  </w:style>
  <w:style w:type="character" w:customStyle="1" w:styleId="Heading3Char">
    <w:name w:val="Heading 3 Char"/>
    <w:basedOn w:val="DefaultParagraphFont"/>
    <w:link w:val="Heading3"/>
    <w:uiPriority w:val="9"/>
    <w:rsid w:val="00AE4250"/>
    <w:rPr>
      <w:rFonts w:eastAsia="MS Gothic" w:cstheme="minorHAnsi"/>
      <w:b/>
      <w:bCs/>
      <w:color w:val="0D0D0D" w:themeColor="text1" w:themeTint="F2"/>
      <w:sz w:val="30"/>
      <w:szCs w:val="26"/>
      <w:lang w:eastAsia="en-GB"/>
    </w:rPr>
  </w:style>
  <w:style w:type="paragraph" w:styleId="TableofFigures">
    <w:name w:val="table of figures"/>
    <w:basedOn w:val="Normal"/>
    <w:next w:val="Normal"/>
    <w:uiPriority w:val="99"/>
    <w:unhideWhenUsed/>
    <w:rsid w:val="008861DF"/>
    <w:pPr>
      <w:spacing w:after="0"/>
    </w:pPr>
  </w:style>
  <w:style w:type="character" w:customStyle="1" w:styleId="Heading4Char">
    <w:name w:val="Heading 4 Char"/>
    <w:basedOn w:val="DefaultParagraphFont"/>
    <w:link w:val="Heading4"/>
    <w:uiPriority w:val="9"/>
    <w:rsid w:val="007C54DD"/>
    <w:rPr>
      <w:rFonts w:eastAsiaTheme="majorEastAsia" w:cstheme="majorBidi"/>
      <w:b/>
      <w:iCs/>
      <w:color w:val="171717" w:themeColor="background2" w:themeShade="1A"/>
      <w:szCs w:val="26"/>
      <w:lang w:val="en-US"/>
    </w:rPr>
  </w:style>
  <w:style w:type="paragraph" w:styleId="TOC3">
    <w:name w:val="toc 3"/>
    <w:basedOn w:val="Normal"/>
    <w:next w:val="Normal"/>
    <w:autoRedefine/>
    <w:uiPriority w:val="39"/>
    <w:unhideWhenUsed/>
    <w:rsid w:val="00BF46F4"/>
    <w:pPr>
      <w:ind w:left="440"/>
    </w:pPr>
  </w:style>
  <w:style w:type="character" w:customStyle="1" w:styleId="Heading5Char">
    <w:name w:val="Heading 5 Char"/>
    <w:basedOn w:val="DefaultParagraphFont"/>
    <w:link w:val="Heading5"/>
    <w:uiPriority w:val="9"/>
    <w:rsid w:val="000446D1"/>
    <w:rPr>
      <w:rFonts w:ascii="Calibri" w:eastAsia="Calibri" w:hAnsi="Calibri" w:cs="Calibri"/>
      <w:b/>
      <w:color w:val="000000"/>
      <w:sz w:val="24"/>
      <w:lang w:val="en-US"/>
    </w:rPr>
  </w:style>
  <w:style w:type="table" w:styleId="TableGrid">
    <w:name w:val="Table Grid"/>
    <w:basedOn w:val="TableNormal"/>
    <w:uiPriority w:val="39"/>
    <w:rsid w:val="001061DB"/>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1061DB"/>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3">
    <w:name w:val="Grid Table 1 Light Accent 3"/>
    <w:basedOn w:val="TableNormal"/>
    <w:uiPriority w:val="46"/>
    <w:rsid w:val="000865CA"/>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PlainTable1">
    <w:name w:val="Plain Table 1"/>
    <w:basedOn w:val="TableNormal"/>
    <w:uiPriority w:val="41"/>
    <w:rsid w:val="000865CA"/>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7Colorful-Accent3">
    <w:name w:val="Grid Table 7 Colorful Accent 3"/>
    <w:basedOn w:val="TableNormal"/>
    <w:uiPriority w:val="52"/>
    <w:rsid w:val="000865CA"/>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5Dark-Accent3">
    <w:name w:val="Grid Table 5 Dark Accent 3"/>
    <w:basedOn w:val="TableNormal"/>
    <w:uiPriority w:val="50"/>
    <w:rsid w:val="000865CA"/>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PlainTable4">
    <w:name w:val="Plain Table 4"/>
    <w:basedOn w:val="TableNormal"/>
    <w:uiPriority w:val="44"/>
    <w:rsid w:val="000865C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0865CA"/>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0865C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4">
    <w:name w:val="toc 4"/>
    <w:basedOn w:val="Normal"/>
    <w:next w:val="Normal"/>
    <w:autoRedefine/>
    <w:uiPriority w:val="39"/>
    <w:unhideWhenUsed/>
    <w:rsid w:val="000446D1"/>
    <w:pPr>
      <w:ind w:left="660"/>
    </w:pPr>
  </w:style>
  <w:style w:type="paragraph" w:styleId="TOC5">
    <w:name w:val="toc 5"/>
    <w:basedOn w:val="Normal"/>
    <w:next w:val="Normal"/>
    <w:autoRedefine/>
    <w:uiPriority w:val="39"/>
    <w:unhideWhenUsed/>
    <w:rsid w:val="000446D1"/>
    <w:pPr>
      <w:ind w:left="880"/>
    </w:pPr>
  </w:style>
  <w:style w:type="paragraph" w:styleId="NormalWeb">
    <w:name w:val="Normal (Web)"/>
    <w:basedOn w:val="Normal"/>
    <w:uiPriority w:val="99"/>
    <w:semiHidden/>
    <w:unhideWhenUsed/>
    <w:rsid w:val="00B438A1"/>
    <w:rPr>
      <w:rFonts w:ascii="Times New Roman" w:hAnsi="Times New Roman" w:cs="Times New Roman"/>
      <w:sz w:val="24"/>
      <w:szCs w:val="24"/>
    </w:rPr>
  </w:style>
  <w:style w:type="paragraph" w:styleId="TOC6">
    <w:name w:val="toc 6"/>
    <w:basedOn w:val="Normal"/>
    <w:next w:val="Normal"/>
    <w:autoRedefine/>
    <w:uiPriority w:val="39"/>
    <w:unhideWhenUsed/>
    <w:rsid w:val="000F3202"/>
    <w:pPr>
      <w:spacing w:before="0"/>
      <w:ind w:left="1200"/>
      <w:jc w:val="left"/>
    </w:pPr>
    <w:rPr>
      <w:rFonts w:asciiTheme="minorHAnsi" w:eastAsiaTheme="minorEastAsia" w:hAnsiTheme="minorHAnsi" w:cstheme="minorBidi"/>
      <w:kern w:val="2"/>
      <w:sz w:val="24"/>
      <w:szCs w:val="24"/>
      <w:lang w:eastAsia="en-GB"/>
      <w14:ligatures w14:val="standardContextual"/>
    </w:rPr>
  </w:style>
  <w:style w:type="paragraph" w:styleId="TOC7">
    <w:name w:val="toc 7"/>
    <w:basedOn w:val="Normal"/>
    <w:next w:val="Normal"/>
    <w:autoRedefine/>
    <w:uiPriority w:val="39"/>
    <w:unhideWhenUsed/>
    <w:rsid w:val="000F3202"/>
    <w:pPr>
      <w:spacing w:before="0"/>
      <w:ind w:left="1440"/>
      <w:jc w:val="left"/>
    </w:pPr>
    <w:rPr>
      <w:rFonts w:asciiTheme="minorHAnsi" w:eastAsiaTheme="minorEastAsia" w:hAnsiTheme="minorHAnsi" w:cstheme="minorBidi"/>
      <w:kern w:val="2"/>
      <w:sz w:val="24"/>
      <w:szCs w:val="24"/>
      <w:lang w:eastAsia="en-GB"/>
      <w14:ligatures w14:val="standardContextual"/>
    </w:rPr>
  </w:style>
  <w:style w:type="paragraph" w:styleId="TOC8">
    <w:name w:val="toc 8"/>
    <w:basedOn w:val="Normal"/>
    <w:next w:val="Normal"/>
    <w:autoRedefine/>
    <w:uiPriority w:val="39"/>
    <w:unhideWhenUsed/>
    <w:rsid w:val="000F3202"/>
    <w:pPr>
      <w:spacing w:before="0"/>
      <w:ind w:left="1680"/>
      <w:jc w:val="left"/>
    </w:pPr>
    <w:rPr>
      <w:rFonts w:asciiTheme="minorHAnsi" w:eastAsiaTheme="minorEastAsia" w:hAnsiTheme="minorHAnsi" w:cstheme="minorBidi"/>
      <w:kern w:val="2"/>
      <w:sz w:val="24"/>
      <w:szCs w:val="24"/>
      <w:lang w:eastAsia="en-GB"/>
      <w14:ligatures w14:val="standardContextual"/>
    </w:rPr>
  </w:style>
  <w:style w:type="paragraph" w:styleId="TOC9">
    <w:name w:val="toc 9"/>
    <w:basedOn w:val="Normal"/>
    <w:next w:val="Normal"/>
    <w:autoRedefine/>
    <w:uiPriority w:val="39"/>
    <w:unhideWhenUsed/>
    <w:rsid w:val="000F3202"/>
    <w:pPr>
      <w:spacing w:before="0"/>
      <w:ind w:left="1920"/>
      <w:jc w:val="left"/>
    </w:pPr>
    <w:rPr>
      <w:rFonts w:asciiTheme="minorHAnsi" w:eastAsiaTheme="minorEastAsia" w:hAnsiTheme="minorHAnsi" w:cstheme="minorBidi"/>
      <w:kern w:val="2"/>
      <w:sz w:val="24"/>
      <w:szCs w:val="24"/>
      <w:lang w:eastAsia="en-GB"/>
      <w14:ligatures w14:val="standardContextual"/>
    </w:rPr>
  </w:style>
  <w:style w:type="character" w:styleId="Strong">
    <w:name w:val="Strong"/>
    <w:basedOn w:val="DefaultParagraphFont"/>
    <w:uiPriority w:val="22"/>
    <w:qFormat/>
    <w:rsid w:val="00900B9C"/>
    <w:rPr>
      <w:b/>
      <w:bCs/>
    </w:rPr>
  </w:style>
  <w:style w:type="character" w:styleId="HTMLCode">
    <w:name w:val="HTML Code"/>
    <w:basedOn w:val="DefaultParagraphFont"/>
    <w:uiPriority w:val="99"/>
    <w:semiHidden/>
    <w:unhideWhenUsed/>
    <w:rsid w:val="00900B9C"/>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BE1BB7"/>
    <w:rPr>
      <w:rFonts w:eastAsia="Times New Roman" w:cstheme="minorHAnsi"/>
      <w:b/>
      <w:bCs/>
      <w:sz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64085">
      <w:bodyDiv w:val="1"/>
      <w:marLeft w:val="0"/>
      <w:marRight w:val="0"/>
      <w:marTop w:val="0"/>
      <w:marBottom w:val="0"/>
      <w:divBdr>
        <w:top w:val="none" w:sz="0" w:space="0" w:color="auto"/>
        <w:left w:val="none" w:sz="0" w:space="0" w:color="auto"/>
        <w:bottom w:val="none" w:sz="0" w:space="0" w:color="auto"/>
        <w:right w:val="none" w:sz="0" w:space="0" w:color="auto"/>
      </w:divBdr>
    </w:div>
    <w:div w:id="9071338">
      <w:bodyDiv w:val="1"/>
      <w:marLeft w:val="0"/>
      <w:marRight w:val="0"/>
      <w:marTop w:val="0"/>
      <w:marBottom w:val="0"/>
      <w:divBdr>
        <w:top w:val="none" w:sz="0" w:space="0" w:color="auto"/>
        <w:left w:val="none" w:sz="0" w:space="0" w:color="auto"/>
        <w:bottom w:val="none" w:sz="0" w:space="0" w:color="auto"/>
        <w:right w:val="none" w:sz="0" w:space="0" w:color="auto"/>
      </w:divBdr>
      <w:divsChild>
        <w:div w:id="2021852460">
          <w:marLeft w:val="0"/>
          <w:marRight w:val="0"/>
          <w:marTop w:val="0"/>
          <w:marBottom w:val="0"/>
          <w:divBdr>
            <w:top w:val="single" w:sz="2" w:space="0" w:color="auto"/>
            <w:left w:val="single" w:sz="2" w:space="0" w:color="auto"/>
            <w:bottom w:val="single" w:sz="6" w:space="0" w:color="auto"/>
            <w:right w:val="single" w:sz="2" w:space="0" w:color="auto"/>
          </w:divBdr>
          <w:divsChild>
            <w:div w:id="723410683">
              <w:marLeft w:val="0"/>
              <w:marRight w:val="0"/>
              <w:marTop w:val="100"/>
              <w:marBottom w:val="100"/>
              <w:divBdr>
                <w:top w:val="single" w:sz="2" w:space="0" w:color="D9D9E3"/>
                <w:left w:val="single" w:sz="2" w:space="0" w:color="D9D9E3"/>
                <w:bottom w:val="single" w:sz="2" w:space="0" w:color="D9D9E3"/>
                <w:right w:val="single" w:sz="2" w:space="0" w:color="D9D9E3"/>
              </w:divBdr>
              <w:divsChild>
                <w:div w:id="2059163478">
                  <w:marLeft w:val="0"/>
                  <w:marRight w:val="0"/>
                  <w:marTop w:val="0"/>
                  <w:marBottom w:val="0"/>
                  <w:divBdr>
                    <w:top w:val="single" w:sz="2" w:space="0" w:color="D9D9E3"/>
                    <w:left w:val="single" w:sz="2" w:space="0" w:color="D9D9E3"/>
                    <w:bottom w:val="single" w:sz="2" w:space="0" w:color="D9D9E3"/>
                    <w:right w:val="single" w:sz="2" w:space="0" w:color="D9D9E3"/>
                  </w:divBdr>
                  <w:divsChild>
                    <w:div w:id="1431242035">
                      <w:marLeft w:val="0"/>
                      <w:marRight w:val="0"/>
                      <w:marTop w:val="0"/>
                      <w:marBottom w:val="0"/>
                      <w:divBdr>
                        <w:top w:val="single" w:sz="2" w:space="0" w:color="D9D9E3"/>
                        <w:left w:val="single" w:sz="2" w:space="0" w:color="D9D9E3"/>
                        <w:bottom w:val="single" w:sz="2" w:space="0" w:color="D9D9E3"/>
                        <w:right w:val="single" w:sz="2" w:space="0" w:color="D9D9E3"/>
                      </w:divBdr>
                      <w:divsChild>
                        <w:div w:id="496573200">
                          <w:marLeft w:val="0"/>
                          <w:marRight w:val="0"/>
                          <w:marTop w:val="0"/>
                          <w:marBottom w:val="0"/>
                          <w:divBdr>
                            <w:top w:val="single" w:sz="2" w:space="0" w:color="D9D9E3"/>
                            <w:left w:val="single" w:sz="2" w:space="0" w:color="D9D9E3"/>
                            <w:bottom w:val="single" w:sz="2" w:space="0" w:color="D9D9E3"/>
                            <w:right w:val="single" w:sz="2" w:space="0" w:color="D9D9E3"/>
                          </w:divBdr>
                          <w:divsChild>
                            <w:div w:id="589510584">
                              <w:marLeft w:val="0"/>
                              <w:marRight w:val="0"/>
                              <w:marTop w:val="0"/>
                              <w:marBottom w:val="0"/>
                              <w:divBdr>
                                <w:top w:val="single" w:sz="2" w:space="0" w:color="D9D9E3"/>
                                <w:left w:val="single" w:sz="2" w:space="0" w:color="D9D9E3"/>
                                <w:bottom w:val="single" w:sz="2" w:space="0" w:color="D9D9E3"/>
                                <w:right w:val="single" w:sz="2" w:space="0" w:color="D9D9E3"/>
                              </w:divBdr>
                              <w:divsChild>
                                <w:div w:id="10309526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960278">
      <w:bodyDiv w:val="1"/>
      <w:marLeft w:val="0"/>
      <w:marRight w:val="0"/>
      <w:marTop w:val="0"/>
      <w:marBottom w:val="0"/>
      <w:divBdr>
        <w:top w:val="none" w:sz="0" w:space="0" w:color="auto"/>
        <w:left w:val="none" w:sz="0" w:space="0" w:color="auto"/>
        <w:bottom w:val="none" w:sz="0" w:space="0" w:color="auto"/>
        <w:right w:val="none" w:sz="0" w:space="0" w:color="auto"/>
      </w:divBdr>
    </w:div>
    <w:div w:id="22750587">
      <w:bodyDiv w:val="1"/>
      <w:marLeft w:val="0"/>
      <w:marRight w:val="0"/>
      <w:marTop w:val="0"/>
      <w:marBottom w:val="0"/>
      <w:divBdr>
        <w:top w:val="none" w:sz="0" w:space="0" w:color="auto"/>
        <w:left w:val="none" w:sz="0" w:space="0" w:color="auto"/>
        <w:bottom w:val="none" w:sz="0" w:space="0" w:color="auto"/>
        <w:right w:val="none" w:sz="0" w:space="0" w:color="auto"/>
      </w:divBdr>
    </w:div>
    <w:div w:id="44306272">
      <w:bodyDiv w:val="1"/>
      <w:marLeft w:val="0"/>
      <w:marRight w:val="0"/>
      <w:marTop w:val="0"/>
      <w:marBottom w:val="0"/>
      <w:divBdr>
        <w:top w:val="none" w:sz="0" w:space="0" w:color="auto"/>
        <w:left w:val="none" w:sz="0" w:space="0" w:color="auto"/>
        <w:bottom w:val="none" w:sz="0" w:space="0" w:color="auto"/>
        <w:right w:val="none" w:sz="0" w:space="0" w:color="auto"/>
      </w:divBdr>
      <w:divsChild>
        <w:div w:id="1935085949">
          <w:marLeft w:val="0"/>
          <w:marRight w:val="0"/>
          <w:marTop w:val="0"/>
          <w:marBottom w:val="0"/>
          <w:divBdr>
            <w:top w:val="single" w:sz="2" w:space="0" w:color="auto"/>
            <w:left w:val="single" w:sz="2" w:space="0" w:color="auto"/>
            <w:bottom w:val="single" w:sz="6" w:space="0" w:color="auto"/>
            <w:right w:val="single" w:sz="2" w:space="0" w:color="auto"/>
          </w:divBdr>
          <w:divsChild>
            <w:div w:id="1855873080">
              <w:marLeft w:val="0"/>
              <w:marRight w:val="0"/>
              <w:marTop w:val="100"/>
              <w:marBottom w:val="100"/>
              <w:divBdr>
                <w:top w:val="single" w:sz="2" w:space="0" w:color="D9D9E3"/>
                <w:left w:val="single" w:sz="2" w:space="0" w:color="D9D9E3"/>
                <w:bottom w:val="single" w:sz="2" w:space="0" w:color="D9D9E3"/>
                <w:right w:val="single" w:sz="2" w:space="0" w:color="D9D9E3"/>
              </w:divBdr>
              <w:divsChild>
                <w:div w:id="1505121178">
                  <w:marLeft w:val="0"/>
                  <w:marRight w:val="0"/>
                  <w:marTop w:val="0"/>
                  <w:marBottom w:val="0"/>
                  <w:divBdr>
                    <w:top w:val="single" w:sz="2" w:space="0" w:color="D9D9E3"/>
                    <w:left w:val="single" w:sz="2" w:space="0" w:color="D9D9E3"/>
                    <w:bottom w:val="single" w:sz="2" w:space="0" w:color="D9D9E3"/>
                    <w:right w:val="single" w:sz="2" w:space="0" w:color="D9D9E3"/>
                  </w:divBdr>
                  <w:divsChild>
                    <w:div w:id="1702782131">
                      <w:marLeft w:val="0"/>
                      <w:marRight w:val="0"/>
                      <w:marTop w:val="0"/>
                      <w:marBottom w:val="0"/>
                      <w:divBdr>
                        <w:top w:val="single" w:sz="2" w:space="0" w:color="D9D9E3"/>
                        <w:left w:val="single" w:sz="2" w:space="0" w:color="D9D9E3"/>
                        <w:bottom w:val="single" w:sz="2" w:space="0" w:color="D9D9E3"/>
                        <w:right w:val="single" w:sz="2" w:space="0" w:color="D9D9E3"/>
                      </w:divBdr>
                      <w:divsChild>
                        <w:div w:id="836382179">
                          <w:marLeft w:val="0"/>
                          <w:marRight w:val="0"/>
                          <w:marTop w:val="0"/>
                          <w:marBottom w:val="0"/>
                          <w:divBdr>
                            <w:top w:val="single" w:sz="2" w:space="0" w:color="D9D9E3"/>
                            <w:left w:val="single" w:sz="2" w:space="0" w:color="D9D9E3"/>
                            <w:bottom w:val="single" w:sz="2" w:space="0" w:color="D9D9E3"/>
                            <w:right w:val="single" w:sz="2" w:space="0" w:color="D9D9E3"/>
                          </w:divBdr>
                          <w:divsChild>
                            <w:div w:id="514657472">
                              <w:marLeft w:val="0"/>
                              <w:marRight w:val="0"/>
                              <w:marTop w:val="0"/>
                              <w:marBottom w:val="0"/>
                              <w:divBdr>
                                <w:top w:val="single" w:sz="2" w:space="0" w:color="D9D9E3"/>
                                <w:left w:val="single" w:sz="2" w:space="0" w:color="D9D9E3"/>
                                <w:bottom w:val="single" w:sz="2" w:space="0" w:color="D9D9E3"/>
                                <w:right w:val="single" w:sz="2" w:space="0" w:color="D9D9E3"/>
                              </w:divBdr>
                              <w:divsChild>
                                <w:div w:id="1677937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6682684">
      <w:bodyDiv w:val="1"/>
      <w:marLeft w:val="0"/>
      <w:marRight w:val="0"/>
      <w:marTop w:val="0"/>
      <w:marBottom w:val="0"/>
      <w:divBdr>
        <w:top w:val="none" w:sz="0" w:space="0" w:color="auto"/>
        <w:left w:val="none" w:sz="0" w:space="0" w:color="auto"/>
        <w:bottom w:val="none" w:sz="0" w:space="0" w:color="auto"/>
        <w:right w:val="none" w:sz="0" w:space="0" w:color="auto"/>
      </w:divBdr>
    </w:div>
    <w:div w:id="53621264">
      <w:bodyDiv w:val="1"/>
      <w:marLeft w:val="0"/>
      <w:marRight w:val="0"/>
      <w:marTop w:val="0"/>
      <w:marBottom w:val="0"/>
      <w:divBdr>
        <w:top w:val="none" w:sz="0" w:space="0" w:color="auto"/>
        <w:left w:val="none" w:sz="0" w:space="0" w:color="auto"/>
        <w:bottom w:val="none" w:sz="0" w:space="0" w:color="auto"/>
        <w:right w:val="none" w:sz="0" w:space="0" w:color="auto"/>
      </w:divBdr>
    </w:div>
    <w:div w:id="58401331">
      <w:bodyDiv w:val="1"/>
      <w:marLeft w:val="0"/>
      <w:marRight w:val="0"/>
      <w:marTop w:val="0"/>
      <w:marBottom w:val="0"/>
      <w:divBdr>
        <w:top w:val="none" w:sz="0" w:space="0" w:color="auto"/>
        <w:left w:val="none" w:sz="0" w:space="0" w:color="auto"/>
        <w:bottom w:val="none" w:sz="0" w:space="0" w:color="auto"/>
        <w:right w:val="none" w:sz="0" w:space="0" w:color="auto"/>
      </w:divBdr>
    </w:div>
    <w:div w:id="78716513">
      <w:bodyDiv w:val="1"/>
      <w:marLeft w:val="0"/>
      <w:marRight w:val="0"/>
      <w:marTop w:val="0"/>
      <w:marBottom w:val="0"/>
      <w:divBdr>
        <w:top w:val="none" w:sz="0" w:space="0" w:color="auto"/>
        <w:left w:val="none" w:sz="0" w:space="0" w:color="auto"/>
        <w:bottom w:val="none" w:sz="0" w:space="0" w:color="auto"/>
        <w:right w:val="none" w:sz="0" w:space="0" w:color="auto"/>
      </w:divBdr>
      <w:divsChild>
        <w:div w:id="941185250">
          <w:marLeft w:val="0"/>
          <w:marRight w:val="0"/>
          <w:marTop w:val="0"/>
          <w:marBottom w:val="0"/>
          <w:divBdr>
            <w:top w:val="single" w:sz="2" w:space="0" w:color="auto"/>
            <w:left w:val="single" w:sz="2" w:space="0" w:color="auto"/>
            <w:bottom w:val="single" w:sz="6" w:space="0" w:color="auto"/>
            <w:right w:val="single" w:sz="2" w:space="0" w:color="auto"/>
          </w:divBdr>
          <w:divsChild>
            <w:div w:id="1081680967">
              <w:marLeft w:val="0"/>
              <w:marRight w:val="0"/>
              <w:marTop w:val="100"/>
              <w:marBottom w:val="100"/>
              <w:divBdr>
                <w:top w:val="single" w:sz="2" w:space="0" w:color="D9D9E3"/>
                <w:left w:val="single" w:sz="2" w:space="0" w:color="D9D9E3"/>
                <w:bottom w:val="single" w:sz="2" w:space="0" w:color="D9D9E3"/>
                <w:right w:val="single" w:sz="2" w:space="0" w:color="D9D9E3"/>
              </w:divBdr>
              <w:divsChild>
                <w:div w:id="131677613">
                  <w:marLeft w:val="0"/>
                  <w:marRight w:val="0"/>
                  <w:marTop w:val="0"/>
                  <w:marBottom w:val="0"/>
                  <w:divBdr>
                    <w:top w:val="single" w:sz="2" w:space="0" w:color="D9D9E3"/>
                    <w:left w:val="single" w:sz="2" w:space="0" w:color="D9D9E3"/>
                    <w:bottom w:val="single" w:sz="2" w:space="0" w:color="D9D9E3"/>
                    <w:right w:val="single" w:sz="2" w:space="0" w:color="D9D9E3"/>
                  </w:divBdr>
                  <w:divsChild>
                    <w:div w:id="1544899523">
                      <w:marLeft w:val="0"/>
                      <w:marRight w:val="0"/>
                      <w:marTop w:val="0"/>
                      <w:marBottom w:val="0"/>
                      <w:divBdr>
                        <w:top w:val="single" w:sz="2" w:space="0" w:color="D9D9E3"/>
                        <w:left w:val="single" w:sz="2" w:space="0" w:color="D9D9E3"/>
                        <w:bottom w:val="single" w:sz="2" w:space="0" w:color="D9D9E3"/>
                        <w:right w:val="single" w:sz="2" w:space="0" w:color="D9D9E3"/>
                      </w:divBdr>
                      <w:divsChild>
                        <w:div w:id="1787390452">
                          <w:marLeft w:val="0"/>
                          <w:marRight w:val="0"/>
                          <w:marTop w:val="0"/>
                          <w:marBottom w:val="0"/>
                          <w:divBdr>
                            <w:top w:val="single" w:sz="2" w:space="0" w:color="D9D9E3"/>
                            <w:left w:val="single" w:sz="2" w:space="0" w:color="D9D9E3"/>
                            <w:bottom w:val="single" w:sz="2" w:space="0" w:color="D9D9E3"/>
                            <w:right w:val="single" w:sz="2" w:space="0" w:color="D9D9E3"/>
                          </w:divBdr>
                          <w:divsChild>
                            <w:div w:id="1103377978">
                              <w:marLeft w:val="0"/>
                              <w:marRight w:val="0"/>
                              <w:marTop w:val="0"/>
                              <w:marBottom w:val="0"/>
                              <w:divBdr>
                                <w:top w:val="single" w:sz="2" w:space="0" w:color="D9D9E3"/>
                                <w:left w:val="single" w:sz="2" w:space="0" w:color="D9D9E3"/>
                                <w:bottom w:val="single" w:sz="2" w:space="0" w:color="D9D9E3"/>
                                <w:right w:val="single" w:sz="2" w:space="0" w:color="D9D9E3"/>
                              </w:divBdr>
                              <w:divsChild>
                                <w:div w:id="6937722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2996463">
      <w:bodyDiv w:val="1"/>
      <w:marLeft w:val="0"/>
      <w:marRight w:val="0"/>
      <w:marTop w:val="0"/>
      <w:marBottom w:val="0"/>
      <w:divBdr>
        <w:top w:val="none" w:sz="0" w:space="0" w:color="auto"/>
        <w:left w:val="none" w:sz="0" w:space="0" w:color="auto"/>
        <w:bottom w:val="none" w:sz="0" w:space="0" w:color="auto"/>
        <w:right w:val="none" w:sz="0" w:space="0" w:color="auto"/>
      </w:divBdr>
      <w:divsChild>
        <w:div w:id="1906794386">
          <w:marLeft w:val="0"/>
          <w:marRight w:val="0"/>
          <w:marTop w:val="0"/>
          <w:marBottom w:val="0"/>
          <w:divBdr>
            <w:top w:val="single" w:sz="2" w:space="0" w:color="auto"/>
            <w:left w:val="single" w:sz="2" w:space="0" w:color="auto"/>
            <w:bottom w:val="single" w:sz="6" w:space="0" w:color="auto"/>
            <w:right w:val="single" w:sz="2" w:space="0" w:color="auto"/>
          </w:divBdr>
          <w:divsChild>
            <w:div w:id="626089066">
              <w:marLeft w:val="0"/>
              <w:marRight w:val="0"/>
              <w:marTop w:val="100"/>
              <w:marBottom w:val="100"/>
              <w:divBdr>
                <w:top w:val="single" w:sz="2" w:space="0" w:color="D9D9E3"/>
                <w:left w:val="single" w:sz="2" w:space="0" w:color="D9D9E3"/>
                <w:bottom w:val="single" w:sz="2" w:space="0" w:color="D9D9E3"/>
                <w:right w:val="single" w:sz="2" w:space="0" w:color="D9D9E3"/>
              </w:divBdr>
              <w:divsChild>
                <w:div w:id="112788678">
                  <w:marLeft w:val="0"/>
                  <w:marRight w:val="0"/>
                  <w:marTop w:val="0"/>
                  <w:marBottom w:val="0"/>
                  <w:divBdr>
                    <w:top w:val="single" w:sz="2" w:space="0" w:color="D9D9E3"/>
                    <w:left w:val="single" w:sz="2" w:space="0" w:color="D9D9E3"/>
                    <w:bottom w:val="single" w:sz="2" w:space="0" w:color="D9D9E3"/>
                    <w:right w:val="single" w:sz="2" w:space="0" w:color="D9D9E3"/>
                  </w:divBdr>
                  <w:divsChild>
                    <w:div w:id="1653412442">
                      <w:marLeft w:val="0"/>
                      <w:marRight w:val="0"/>
                      <w:marTop w:val="0"/>
                      <w:marBottom w:val="0"/>
                      <w:divBdr>
                        <w:top w:val="single" w:sz="2" w:space="0" w:color="D9D9E3"/>
                        <w:left w:val="single" w:sz="2" w:space="0" w:color="D9D9E3"/>
                        <w:bottom w:val="single" w:sz="2" w:space="0" w:color="D9D9E3"/>
                        <w:right w:val="single" w:sz="2" w:space="0" w:color="D9D9E3"/>
                      </w:divBdr>
                      <w:divsChild>
                        <w:div w:id="1503854795">
                          <w:marLeft w:val="0"/>
                          <w:marRight w:val="0"/>
                          <w:marTop w:val="0"/>
                          <w:marBottom w:val="0"/>
                          <w:divBdr>
                            <w:top w:val="single" w:sz="2" w:space="0" w:color="D9D9E3"/>
                            <w:left w:val="single" w:sz="2" w:space="0" w:color="D9D9E3"/>
                            <w:bottom w:val="single" w:sz="2" w:space="0" w:color="D9D9E3"/>
                            <w:right w:val="single" w:sz="2" w:space="0" w:color="D9D9E3"/>
                          </w:divBdr>
                          <w:divsChild>
                            <w:div w:id="132677406">
                              <w:marLeft w:val="0"/>
                              <w:marRight w:val="0"/>
                              <w:marTop w:val="0"/>
                              <w:marBottom w:val="0"/>
                              <w:divBdr>
                                <w:top w:val="single" w:sz="2" w:space="0" w:color="D9D9E3"/>
                                <w:left w:val="single" w:sz="2" w:space="0" w:color="D9D9E3"/>
                                <w:bottom w:val="single" w:sz="2" w:space="0" w:color="D9D9E3"/>
                                <w:right w:val="single" w:sz="2" w:space="0" w:color="D9D9E3"/>
                              </w:divBdr>
                              <w:divsChild>
                                <w:div w:id="18734211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9812273">
      <w:bodyDiv w:val="1"/>
      <w:marLeft w:val="0"/>
      <w:marRight w:val="0"/>
      <w:marTop w:val="0"/>
      <w:marBottom w:val="0"/>
      <w:divBdr>
        <w:top w:val="none" w:sz="0" w:space="0" w:color="auto"/>
        <w:left w:val="none" w:sz="0" w:space="0" w:color="auto"/>
        <w:bottom w:val="none" w:sz="0" w:space="0" w:color="auto"/>
        <w:right w:val="none" w:sz="0" w:space="0" w:color="auto"/>
      </w:divBdr>
    </w:div>
    <w:div w:id="95370370">
      <w:bodyDiv w:val="1"/>
      <w:marLeft w:val="0"/>
      <w:marRight w:val="0"/>
      <w:marTop w:val="0"/>
      <w:marBottom w:val="0"/>
      <w:divBdr>
        <w:top w:val="none" w:sz="0" w:space="0" w:color="auto"/>
        <w:left w:val="none" w:sz="0" w:space="0" w:color="auto"/>
        <w:bottom w:val="none" w:sz="0" w:space="0" w:color="auto"/>
        <w:right w:val="none" w:sz="0" w:space="0" w:color="auto"/>
      </w:divBdr>
    </w:div>
    <w:div w:id="102305465">
      <w:bodyDiv w:val="1"/>
      <w:marLeft w:val="0"/>
      <w:marRight w:val="0"/>
      <w:marTop w:val="0"/>
      <w:marBottom w:val="0"/>
      <w:divBdr>
        <w:top w:val="none" w:sz="0" w:space="0" w:color="auto"/>
        <w:left w:val="none" w:sz="0" w:space="0" w:color="auto"/>
        <w:bottom w:val="none" w:sz="0" w:space="0" w:color="auto"/>
        <w:right w:val="none" w:sz="0" w:space="0" w:color="auto"/>
      </w:divBdr>
    </w:div>
    <w:div w:id="109011214">
      <w:bodyDiv w:val="1"/>
      <w:marLeft w:val="0"/>
      <w:marRight w:val="0"/>
      <w:marTop w:val="0"/>
      <w:marBottom w:val="0"/>
      <w:divBdr>
        <w:top w:val="none" w:sz="0" w:space="0" w:color="auto"/>
        <w:left w:val="none" w:sz="0" w:space="0" w:color="auto"/>
        <w:bottom w:val="none" w:sz="0" w:space="0" w:color="auto"/>
        <w:right w:val="none" w:sz="0" w:space="0" w:color="auto"/>
      </w:divBdr>
      <w:divsChild>
        <w:div w:id="662585543">
          <w:marLeft w:val="0"/>
          <w:marRight w:val="0"/>
          <w:marTop w:val="0"/>
          <w:marBottom w:val="0"/>
          <w:divBdr>
            <w:top w:val="single" w:sz="2" w:space="0" w:color="D9D9E3"/>
            <w:left w:val="single" w:sz="2" w:space="0" w:color="D9D9E3"/>
            <w:bottom w:val="single" w:sz="2" w:space="0" w:color="D9D9E3"/>
            <w:right w:val="single" w:sz="2" w:space="0" w:color="D9D9E3"/>
          </w:divBdr>
          <w:divsChild>
            <w:div w:id="2023512772">
              <w:marLeft w:val="0"/>
              <w:marRight w:val="0"/>
              <w:marTop w:val="0"/>
              <w:marBottom w:val="0"/>
              <w:divBdr>
                <w:top w:val="single" w:sz="2" w:space="0" w:color="D9D9E3"/>
                <w:left w:val="single" w:sz="2" w:space="0" w:color="D9D9E3"/>
                <w:bottom w:val="single" w:sz="2" w:space="0" w:color="D9D9E3"/>
                <w:right w:val="single" w:sz="2" w:space="0" w:color="D9D9E3"/>
              </w:divBdr>
              <w:divsChild>
                <w:div w:id="225385660">
                  <w:marLeft w:val="0"/>
                  <w:marRight w:val="0"/>
                  <w:marTop w:val="0"/>
                  <w:marBottom w:val="0"/>
                  <w:divBdr>
                    <w:top w:val="single" w:sz="2" w:space="0" w:color="D9D9E3"/>
                    <w:left w:val="single" w:sz="2" w:space="0" w:color="D9D9E3"/>
                    <w:bottom w:val="single" w:sz="2" w:space="0" w:color="D9D9E3"/>
                    <w:right w:val="single" w:sz="2" w:space="0" w:color="D9D9E3"/>
                  </w:divBdr>
                  <w:divsChild>
                    <w:div w:id="671907149">
                      <w:marLeft w:val="0"/>
                      <w:marRight w:val="0"/>
                      <w:marTop w:val="0"/>
                      <w:marBottom w:val="0"/>
                      <w:divBdr>
                        <w:top w:val="single" w:sz="2" w:space="0" w:color="D9D9E3"/>
                        <w:left w:val="single" w:sz="2" w:space="0" w:color="D9D9E3"/>
                        <w:bottom w:val="single" w:sz="2" w:space="0" w:color="D9D9E3"/>
                        <w:right w:val="single" w:sz="2" w:space="0" w:color="D9D9E3"/>
                      </w:divBdr>
                      <w:divsChild>
                        <w:div w:id="116683428">
                          <w:marLeft w:val="0"/>
                          <w:marRight w:val="0"/>
                          <w:marTop w:val="0"/>
                          <w:marBottom w:val="0"/>
                          <w:divBdr>
                            <w:top w:val="single" w:sz="2" w:space="0" w:color="auto"/>
                            <w:left w:val="single" w:sz="2" w:space="0" w:color="auto"/>
                            <w:bottom w:val="single" w:sz="6" w:space="0" w:color="auto"/>
                            <w:right w:val="single" w:sz="2" w:space="0" w:color="auto"/>
                          </w:divBdr>
                          <w:divsChild>
                            <w:div w:id="474177566">
                              <w:marLeft w:val="0"/>
                              <w:marRight w:val="0"/>
                              <w:marTop w:val="100"/>
                              <w:marBottom w:val="100"/>
                              <w:divBdr>
                                <w:top w:val="single" w:sz="2" w:space="0" w:color="D9D9E3"/>
                                <w:left w:val="single" w:sz="2" w:space="0" w:color="D9D9E3"/>
                                <w:bottom w:val="single" w:sz="2" w:space="0" w:color="D9D9E3"/>
                                <w:right w:val="single" w:sz="2" w:space="0" w:color="D9D9E3"/>
                              </w:divBdr>
                              <w:divsChild>
                                <w:div w:id="1219246945">
                                  <w:marLeft w:val="0"/>
                                  <w:marRight w:val="0"/>
                                  <w:marTop w:val="0"/>
                                  <w:marBottom w:val="0"/>
                                  <w:divBdr>
                                    <w:top w:val="single" w:sz="2" w:space="0" w:color="D9D9E3"/>
                                    <w:left w:val="single" w:sz="2" w:space="0" w:color="D9D9E3"/>
                                    <w:bottom w:val="single" w:sz="2" w:space="0" w:color="D9D9E3"/>
                                    <w:right w:val="single" w:sz="2" w:space="0" w:color="D9D9E3"/>
                                  </w:divBdr>
                                  <w:divsChild>
                                    <w:div w:id="1622687053">
                                      <w:marLeft w:val="0"/>
                                      <w:marRight w:val="0"/>
                                      <w:marTop w:val="0"/>
                                      <w:marBottom w:val="0"/>
                                      <w:divBdr>
                                        <w:top w:val="single" w:sz="2" w:space="0" w:color="D9D9E3"/>
                                        <w:left w:val="single" w:sz="2" w:space="0" w:color="D9D9E3"/>
                                        <w:bottom w:val="single" w:sz="2" w:space="0" w:color="D9D9E3"/>
                                        <w:right w:val="single" w:sz="2" w:space="0" w:color="D9D9E3"/>
                                      </w:divBdr>
                                      <w:divsChild>
                                        <w:div w:id="539316609">
                                          <w:marLeft w:val="0"/>
                                          <w:marRight w:val="0"/>
                                          <w:marTop w:val="0"/>
                                          <w:marBottom w:val="0"/>
                                          <w:divBdr>
                                            <w:top w:val="single" w:sz="2" w:space="0" w:color="D9D9E3"/>
                                            <w:left w:val="single" w:sz="2" w:space="0" w:color="D9D9E3"/>
                                            <w:bottom w:val="single" w:sz="2" w:space="0" w:color="D9D9E3"/>
                                            <w:right w:val="single" w:sz="2" w:space="0" w:color="D9D9E3"/>
                                          </w:divBdr>
                                          <w:divsChild>
                                            <w:div w:id="2029674937">
                                              <w:marLeft w:val="0"/>
                                              <w:marRight w:val="0"/>
                                              <w:marTop w:val="0"/>
                                              <w:marBottom w:val="0"/>
                                              <w:divBdr>
                                                <w:top w:val="single" w:sz="2" w:space="0" w:color="D9D9E3"/>
                                                <w:left w:val="single" w:sz="2" w:space="0" w:color="D9D9E3"/>
                                                <w:bottom w:val="single" w:sz="2" w:space="0" w:color="D9D9E3"/>
                                                <w:right w:val="single" w:sz="2" w:space="0" w:color="D9D9E3"/>
                                              </w:divBdr>
                                              <w:divsChild>
                                                <w:div w:id="2694396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068648356">
          <w:marLeft w:val="0"/>
          <w:marRight w:val="0"/>
          <w:marTop w:val="0"/>
          <w:marBottom w:val="0"/>
          <w:divBdr>
            <w:top w:val="none" w:sz="0" w:space="0" w:color="auto"/>
            <w:left w:val="none" w:sz="0" w:space="0" w:color="auto"/>
            <w:bottom w:val="none" w:sz="0" w:space="0" w:color="auto"/>
            <w:right w:val="none" w:sz="0" w:space="0" w:color="auto"/>
          </w:divBdr>
        </w:div>
      </w:divsChild>
    </w:div>
    <w:div w:id="111171951">
      <w:bodyDiv w:val="1"/>
      <w:marLeft w:val="0"/>
      <w:marRight w:val="0"/>
      <w:marTop w:val="0"/>
      <w:marBottom w:val="0"/>
      <w:divBdr>
        <w:top w:val="none" w:sz="0" w:space="0" w:color="auto"/>
        <w:left w:val="none" w:sz="0" w:space="0" w:color="auto"/>
        <w:bottom w:val="none" w:sz="0" w:space="0" w:color="auto"/>
        <w:right w:val="none" w:sz="0" w:space="0" w:color="auto"/>
      </w:divBdr>
    </w:div>
    <w:div w:id="113522157">
      <w:bodyDiv w:val="1"/>
      <w:marLeft w:val="0"/>
      <w:marRight w:val="0"/>
      <w:marTop w:val="0"/>
      <w:marBottom w:val="0"/>
      <w:divBdr>
        <w:top w:val="none" w:sz="0" w:space="0" w:color="auto"/>
        <w:left w:val="none" w:sz="0" w:space="0" w:color="auto"/>
        <w:bottom w:val="none" w:sz="0" w:space="0" w:color="auto"/>
        <w:right w:val="none" w:sz="0" w:space="0" w:color="auto"/>
      </w:divBdr>
      <w:divsChild>
        <w:div w:id="992104530">
          <w:marLeft w:val="0"/>
          <w:marRight w:val="0"/>
          <w:marTop w:val="0"/>
          <w:marBottom w:val="0"/>
          <w:divBdr>
            <w:top w:val="single" w:sz="2" w:space="0" w:color="auto"/>
            <w:left w:val="single" w:sz="2" w:space="0" w:color="auto"/>
            <w:bottom w:val="single" w:sz="6" w:space="0" w:color="auto"/>
            <w:right w:val="single" w:sz="2" w:space="0" w:color="auto"/>
          </w:divBdr>
          <w:divsChild>
            <w:div w:id="765879081">
              <w:marLeft w:val="0"/>
              <w:marRight w:val="0"/>
              <w:marTop w:val="100"/>
              <w:marBottom w:val="100"/>
              <w:divBdr>
                <w:top w:val="single" w:sz="2" w:space="0" w:color="D9D9E3"/>
                <w:left w:val="single" w:sz="2" w:space="0" w:color="D9D9E3"/>
                <w:bottom w:val="single" w:sz="2" w:space="0" w:color="D9D9E3"/>
                <w:right w:val="single" w:sz="2" w:space="0" w:color="D9D9E3"/>
              </w:divBdr>
              <w:divsChild>
                <w:div w:id="1744109959">
                  <w:marLeft w:val="0"/>
                  <w:marRight w:val="0"/>
                  <w:marTop w:val="0"/>
                  <w:marBottom w:val="0"/>
                  <w:divBdr>
                    <w:top w:val="single" w:sz="2" w:space="0" w:color="D9D9E3"/>
                    <w:left w:val="single" w:sz="2" w:space="0" w:color="D9D9E3"/>
                    <w:bottom w:val="single" w:sz="2" w:space="0" w:color="D9D9E3"/>
                    <w:right w:val="single" w:sz="2" w:space="0" w:color="D9D9E3"/>
                  </w:divBdr>
                  <w:divsChild>
                    <w:div w:id="1590580242">
                      <w:marLeft w:val="0"/>
                      <w:marRight w:val="0"/>
                      <w:marTop w:val="0"/>
                      <w:marBottom w:val="0"/>
                      <w:divBdr>
                        <w:top w:val="single" w:sz="2" w:space="0" w:color="D9D9E3"/>
                        <w:left w:val="single" w:sz="2" w:space="0" w:color="D9D9E3"/>
                        <w:bottom w:val="single" w:sz="2" w:space="0" w:color="D9D9E3"/>
                        <w:right w:val="single" w:sz="2" w:space="0" w:color="D9D9E3"/>
                      </w:divBdr>
                      <w:divsChild>
                        <w:div w:id="624119532">
                          <w:marLeft w:val="0"/>
                          <w:marRight w:val="0"/>
                          <w:marTop w:val="0"/>
                          <w:marBottom w:val="0"/>
                          <w:divBdr>
                            <w:top w:val="single" w:sz="2" w:space="0" w:color="D9D9E3"/>
                            <w:left w:val="single" w:sz="2" w:space="0" w:color="D9D9E3"/>
                            <w:bottom w:val="single" w:sz="2" w:space="0" w:color="D9D9E3"/>
                            <w:right w:val="single" w:sz="2" w:space="0" w:color="D9D9E3"/>
                          </w:divBdr>
                          <w:divsChild>
                            <w:div w:id="12362343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2310673">
      <w:bodyDiv w:val="1"/>
      <w:marLeft w:val="0"/>
      <w:marRight w:val="0"/>
      <w:marTop w:val="0"/>
      <w:marBottom w:val="0"/>
      <w:divBdr>
        <w:top w:val="none" w:sz="0" w:space="0" w:color="auto"/>
        <w:left w:val="none" w:sz="0" w:space="0" w:color="auto"/>
        <w:bottom w:val="none" w:sz="0" w:space="0" w:color="auto"/>
        <w:right w:val="none" w:sz="0" w:space="0" w:color="auto"/>
      </w:divBdr>
    </w:div>
    <w:div w:id="133716265">
      <w:bodyDiv w:val="1"/>
      <w:marLeft w:val="0"/>
      <w:marRight w:val="0"/>
      <w:marTop w:val="0"/>
      <w:marBottom w:val="0"/>
      <w:divBdr>
        <w:top w:val="none" w:sz="0" w:space="0" w:color="auto"/>
        <w:left w:val="none" w:sz="0" w:space="0" w:color="auto"/>
        <w:bottom w:val="none" w:sz="0" w:space="0" w:color="auto"/>
        <w:right w:val="none" w:sz="0" w:space="0" w:color="auto"/>
      </w:divBdr>
    </w:div>
    <w:div w:id="142161143">
      <w:bodyDiv w:val="1"/>
      <w:marLeft w:val="0"/>
      <w:marRight w:val="0"/>
      <w:marTop w:val="0"/>
      <w:marBottom w:val="0"/>
      <w:divBdr>
        <w:top w:val="none" w:sz="0" w:space="0" w:color="auto"/>
        <w:left w:val="none" w:sz="0" w:space="0" w:color="auto"/>
        <w:bottom w:val="none" w:sz="0" w:space="0" w:color="auto"/>
        <w:right w:val="none" w:sz="0" w:space="0" w:color="auto"/>
      </w:divBdr>
      <w:divsChild>
        <w:div w:id="734862295">
          <w:marLeft w:val="0"/>
          <w:marRight w:val="0"/>
          <w:marTop w:val="0"/>
          <w:marBottom w:val="0"/>
          <w:divBdr>
            <w:top w:val="single" w:sz="2" w:space="0" w:color="auto"/>
            <w:left w:val="single" w:sz="2" w:space="0" w:color="auto"/>
            <w:bottom w:val="single" w:sz="6" w:space="0" w:color="auto"/>
            <w:right w:val="single" w:sz="2" w:space="0" w:color="auto"/>
          </w:divBdr>
          <w:divsChild>
            <w:div w:id="626355622">
              <w:marLeft w:val="0"/>
              <w:marRight w:val="0"/>
              <w:marTop w:val="100"/>
              <w:marBottom w:val="100"/>
              <w:divBdr>
                <w:top w:val="single" w:sz="2" w:space="0" w:color="D9D9E3"/>
                <w:left w:val="single" w:sz="2" w:space="0" w:color="D9D9E3"/>
                <w:bottom w:val="single" w:sz="2" w:space="0" w:color="D9D9E3"/>
                <w:right w:val="single" w:sz="2" w:space="0" w:color="D9D9E3"/>
              </w:divBdr>
              <w:divsChild>
                <w:div w:id="1297375607">
                  <w:marLeft w:val="0"/>
                  <w:marRight w:val="0"/>
                  <w:marTop w:val="0"/>
                  <w:marBottom w:val="0"/>
                  <w:divBdr>
                    <w:top w:val="single" w:sz="2" w:space="0" w:color="D9D9E3"/>
                    <w:left w:val="single" w:sz="2" w:space="0" w:color="D9D9E3"/>
                    <w:bottom w:val="single" w:sz="2" w:space="0" w:color="D9D9E3"/>
                    <w:right w:val="single" w:sz="2" w:space="0" w:color="D9D9E3"/>
                  </w:divBdr>
                  <w:divsChild>
                    <w:div w:id="9649749">
                      <w:marLeft w:val="0"/>
                      <w:marRight w:val="0"/>
                      <w:marTop w:val="0"/>
                      <w:marBottom w:val="0"/>
                      <w:divBdr>
                        <w:top w:val="single" w:sz="2" w:space="0" w:color="D9D9E3"/>
                        <w:left w:val="single" w:sz="2" w:space="0" w:color="D9D9E3"/>
                        <w:bottom w:val="single" w:sz="2" w:space="0" w:color="D9D9E3"/>
                        <w:right w:val="single" w:sz="2" w:space="0" w:color="D9D9E3"/>
                      </w:divBdr>
                      <w:divsChild>
                        <w:div w:id="1045645070">
                          <w:marLeft w:val="0"/>
                          <w:marRight w:val="0"/>
                          <w:marTop w:val="0"/>
                          <w:marBottom w:val="0"/>
                          <w:divBdr>
                            <w:top w:val="single" w:sz="2" w:space="0" w:color="D9D9E3"/>
                            <w:left w:val="single" w:sz="2" w:space="0" w:color="D9D9E3"/>
                            <w:bottom w:val="single" w:sz="2" w:space="0" w:color="D9D9E3"/>
                            <w:right w:val="single" w:sz="2" w:space="0" w:color="D9D9E3"/>
                          </w:divBdr>
                          <w:divsChild>
                            <w:div w:id="848985662">
                              <w:marLeft w:val="0"/>
                              <w:marRight w:val="0"/>
                              <w:marTop w:val="0"/>
                              <w:marBottom w:val="0"/>
                              <w:divBdr>
                                <w:top w:val="single" w:sz="2" w:space="0" w:color="D9D9E3"/>
                                <w:left w:val="single" w:sz="2" w:space="0" w:color="D9D9E3"/>
                                <w:bottom w:val="single" w:sz="2" w:space="0" w:color="D9D9E3"/>
                                <w:right w:val="single" w:sz="2" w:space="0" w:color="D9D9E3"/>
                              </w:divBdr>
                              <w:divsChild>
                                <w:div w:id="15190068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6553479">
      <w:bodyDiv w:val="1"/>
      <w:marLeft w:val="0"/>
      <w:marRight w:val="0"/>
      <w:marTop w:val="0"/>
      <w:marBottom w:val="0"/>
      <w:divBdr>
        <w:top w:val="none" w:sz="0" w:space="0" w:color="auto"/>
        <w:left w:val="none" w:sz="0" w:space="0" w:color="auto"/>
        <w:bottom w:val="none" w:sz="0" w:space="0" w:color="auto"/>
        <w:right w:val="none" w:sz="0" w:space="0" w:color="auto"/>
      </w:divBdr>
    </w:div>
    <w:div w:id="147718666">
      <w:bodyDiv w:val="1"/>
      <w:marLeft w:val="0"/>
      <w:marRight w:val="0"/>
      <w:marTop w:val="0"/>
      <w:marBottom w:val="0"/>
      <w:divBdr>
        <w:top w:val="none" w:sz="0" w:space="0" w:color="auto"/>
        <w:left w:val="none" w:sz="0" w:space="0" w:color="auto"/>
        <w:bottom w:val="none" w:sz="0" w:space="0" w:color="auto"/>
        <w:right w:val="none" w:sz="0" w:space="0" w:color="auto"/>
      </w:divBdr>
      <w:divsChild>
        <w:div w:id="1684478671">
          <w:marLeft w:val="0"/>
          <w:marRight w:val="0"/>
          <w:marTop w:val="0"/>
          <w:marBottom w:val="0"/>
          <w:divBdr>
            <w:top w:val="single" w:sz="2" w:space="0" w:color="auto"/>
            <w:left w:val="single" w:sz="2" w:space="0" w:color="auto"/>
            <w:bottom w:val="single" w:sz="6" w:space="0" w:color="auto"/>
            <w:right w:val="single" w:sz="2" w:space="0" w:color="auto"/>
          </w:divBdr>
          <w:divsChild>
            <w:div w:id="492184124">
              <w:marLeft w:val="0"/>
              <w:marRight w:val="0"/>
              <w:marTop w:val="100"/>
              <w:marBottom w:val="100"/>
              <w:divBdr>
                <w:top w:val="single" w:sz="2" w:space="0" w:color="D9D9E3"/>
                <w:left w:val="single" w:sz="2" w:space="0" w:color="D9D9E3"/>
                <w:bottom w:val="single" w:sz="2" w:space="0" w:color="D9D9E3"/>
                <w:right w:val="single" w:sz="2" w:space="0" w:color="D9D9E3"/>
              </w:divBdr>
              <w:divsChild>
                <w:div w:id="1275138053">
                  <w:marLeft w:val="0"/>
                  <w:marRight w:val="0"/>
                  <w:marTop w:val="0"/>
                  <w:marBottom w:val="0"/>
                  <w:divBdr>
                    <w:top w:val="single" w:sz="2" w:space="0" w:color="D9D9E3"/>
                    <w:left w:val="single" w:sz="2" w:space="0" w:color="D9D9E3"/>
                    <w:bottom w:val="single" w:sz="2" w:space="0" w:color="D9D9E3"/>
                    <w:right w:val="single" w:sz="2" w:space="0" w:color="D9D9E3"/>
                  </w:divBdr>
                  <w:divsChild>
                    <w:div w:id="34044041">
                      <w:marLeft w:val="0"/>
                      <w:marRight w:val="0"/>
                      <w:marTop w:val="0"/>
                      <w:marBottom w:val="0"/>
                      <w:divBdr>
                        <w:top w:val="single" w:sz="2" w:space="0" w:color="D9D9E3"/>
                        <w:left w:val="single" w:sz="2" w:space="0" w:color="D9D9E3"/>
                        <w:bottom w:val="single" w:sz="2" w:space="0" w:color="D9D9E3"/>
                        <w:right w:val="single" w:sz="2" w:space="0" w:color="D9D9E3"/>
                      </w:divBdr>
                      <w:divsChild>
                        <w:div w:id="554660398">
                          <w:marLeft w:val="0"/>
                          <w:marRight w:val="0"/>
                          <w:marTop w:val="0"/>
                          <w:marBottom w:val="0"/>
                          <w:divBdr>
                            <w:top w:val="single" w:sz="2" w:space="0" w:color="D9D9E3"/>
                            <w:left w:val="single" w:sz="2" w:space="0" w:color="D9D9E3"/>
                            <w:bottom w:val="single" w:sz="2" w:space="0" w:color="D9D9E3"/>
                            <w:right w:val="single" w:sz="2" w:space="0" w:color="D9D9E3"/>
                          </w:divBdr>
                          <w:divsChild>
                            <w:div w:id="1144733581">
                              <w:marLeft w:val="0"/>
                              <w:marRight w:val="0"/>
                              <w:marTop w:val="0"/>
                              <w:marBottom w:val="0"/>
                              <w:divBdr>
                                <w:top w:val="single" w:sz="2" w:space="0" w:color="D9D9E3"/>
                                <w:left w:val="single" w:sz="2" w:space="0" w:color="D9D9E3"/>
                                <w:bottom w:val="single" w:sz="2" w:space="0" w:color="D9D9E3"/>
                                <w:right w:val="single" w:sz="2" w:space="0" w:color="D9D9E3"/>
                              </w:divBdr>
                              <w:divsChild>
                                <w:div w:id="416405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9568474">
      <w:bodyDiv w:val="1"/>
      <w:marLeft w:val="0"/>
      <w:marRight w:val="0"/>
      <w:marTop w:val="0"/>
      <w:marBottom w:val="0"/>
      <w:divBdr>
        <w:top w:val="none" w:sz="0" w:space="0" w:color="auto"/>
        <w:left w:val="none" w:sz="0" w:space="0" w:color="auto"/>
        <w:bottom w:val="none" w:sz="0" w:space="0" w:color="auto"/>
        <w:right w:val="none" w:sz="0" w:space="0" w:color="auto"/>
      </w:divBdr>
    </w:div>
    <w:div w:id="150677911">
      <w:bodyDiv w:val="1"/>
      <w:marLeft w:val="0"/>
      <w:marRight w:val="0"/>
      <w:marTop w:val="0"/>
      <w:marBottom w:val="0"/>
      <w:divBdr>
        <w:top w:val="none" w:sz="0" w:space="0" w:color="auto"/>
        <w:left w:val="none" w:sz="0" w:space="0" w:color="auto"/>
        <w:bottom w:val="none" w:sz="0" w:space="0" w:color="auto"/>
        <w:right w:val="none" w:sz="0" w:space="0" w:color="auto"/>
      </w:divBdr>
    </w:div>
    <w:div w:id="163010791">
      <w:bodyDiv w:val="1"/>
      <w:marLeft w:val="0"/>
      <w:marRight w:val="0"/>
      <w:marTop w:val="0"/>
      <w:marBottom w:val="0"/>
      <w:divBdr>
        <w:top w:val="none" w:sz="0" w:space="0" w:color="auto"/>
        <w:left w:val="none" w:sz="0" w:space="0" w:color="auto"/>
        <w:bottom w:val="none" w:sz="0" w:space="0" w:color="auto"/>
        <w:right w:val="none" w:sz="0" w:space="0" w:color="auto"/>
      </w:divBdr>
    </w:div>
    <w:div w:id="168757467">
      <w:bodyDiv w:val="1"/>
      <w:marLeft w:val="0"/>
      <w:marRight w:val="0"/>
      <w:marTop w:val="0"/>
      <w:marBottom w:val="0"/>
      <w:divBdr>
        <w:top w:val="none" w:sz="0" w:space="0" w:color="auto"/>
        <w:left w:val="none" w:sz="0" w:space="0" w:color="auto"/>
        <w:bottom w:val="none" w:sz="0" w:space="0" w:color="auto"/>
        <w:right w:val="none" w:sz="0" w:space="0" w:color="auto"/>
      </w:divBdr>
    </w:div>
    <w:div w:id="172648275">
      <w:bodyDiv w:val="1"/>
      <w:marLeft w:val="0"/>
      <w:marRight w:val="0"/>
      <w:marTop w:val="0"/>
      <w:marBottom w:val="0"/>
      <w:divBdr>
        <w:top w:val="none" w:sz="0" w:space="0" w:color="auto"/>
        <w:left w:val="none" w:sz="0" w:space="0" w:color="auto"/>
        <w:bottom w:val="none" w:sz="0" w:space="0" w:color="auto"/>
        <w:right w:val="none" w:sz="0" w:space="0" w:color="auto"/>
      </w:divBdr>
    </w:div>
    <w:div w:id="177544394">
      <w:bodyDiv w:val="1"/>
      <w:marLeft w:val="0"/>
      <w:marRight w:val="0"/>
      <w:marTop w:val="0"/>
      <w:marBottom w:val="0"/>
      <w:divBdr>
        <w:top w:val="none" w:sz="0" w:space="0" w:color="auto"/>
        <w:left w:val="none" w:sz="0" w:space="0" w:color="auto"/>
        <w:bottom w:val="none" w:sz="0" w:space="0" w:color="auto"/>
        <w:right w:val="none" w:sz="0" w:space="0" w:color="auto"/>
      </w:divBdr>
    </w:div>
    <w:div w:id="193081810">
      <w:bodyDiv w:val="1"/>
      <w:marLeft w:val="0"/>
      <w:marRight w:val="0"/>
      <w:marTop w:val="0"/>
      <w:marBottom w:val="0"/>
      <w:divBdr>
        <w:top w:val="none" w:sz="0" w:space="0" w:color="auto"/>
        <w:left w:val="none" w:sz="0" w:space="0" w:color="auto"/>
        <w:bottom w:val="none" w:sz="0" w:space="0" w:color="auto"/>
        <w:right w:val="none" w:sz="0" w:space="0" w:color="auto"/>
      </w:divBdr>
    </w:div>
    <w:div w:id="202444626">
      <w:bodyDiv w:val="1"/>
      <w:marLeft w:val="0"/>
      <w:marRight w:val="0"/>
      <w:marTop w:val="0"/>
      <w:marBottom w:val="0"/>
      <w:divBdr>
        <w:top w:val="none" w:sz="0" w:space="0" w:color="auto"/>
        <w:left w:val="none" w:sz="0" w:space="0" w:color="auto"/>
        <w:bottom w:val="none" w:sz="0" w:space="0" w:color="auto"/>
        <w:right w:val="none" w:sz="0" w:space="0" w:color="auto"/>
      </w:divBdr>
    </w:div>
    <w:div w:id="209073028">
      <w:bodyDiv w:val="1"/>
      <w:marLeft w:val="0"/>
      <w:marRight w:val="0"/>
      <w:marTop w:val="0"/>
      <w:marBottom w:val="0"/>
      <w:divBdr>
        <w:top w:val="none" w:sz="0" w:space="0" w:color="auto"/>
        <w:left w:val="none" w:sz="0" w:space="0" w:color="auto"/>
        <w:bottom w:val="none" w:sz="0" w:space="0" w:color="auto"/>
        <w:right w:val="none" w:sz="0" w:space="0" w:color="auto"/>
      </w:divBdr>
    </w:div>
    <w:div w:id="211039783">
      <w:bodyDiv w:val="1"/>
      <w:marLeft w:val="0"/>
      <w:marRight w:val="0"/>
      <w:marTop w:val="0"/>
      <w:marBottom w:val="0"/>
      <w:divBdr>
        <w:top w:val="none" w:sz="0" w:space="0" w:color="auto"/>
        <w:left w:val="none" w:sz="0" w:space="0" w:color="auto"/>
        <w:bottom w:val="none" w:sz="0" w:space="0" w:color="auto"/>
        <w:right w:val="none" w:sz="0" w:space="0" w:color="auto"/>
      </w:divBdr>
    </w:div>
    <w:div w:id="211235292">
      <w:bodyDiv w:val="1"/>
      <w:marLeft w:val="0"/>
      <w:marRight w:val="0"/>
      <w:marTop w:val="0"/>
      <w:marBottom w:val="0"/>
      <w:divBdr>
        <w:top w:val="none" w:sz="0" w:space="0" w:color="auto"/>
        <w:left w:val="none" w:sz="0" w:space="0" w:color="auto"/>
        <w:bottom w:val="none" w:sz="0" w:space="0" w:color="auto"/>
        <w:right w:val="none" w:sz="0" w:space="0" w:color="auto"/>
      </w:divBdr>
    </w:div>
    <w:div w:id="211423652">
      <w:bodyDiv w:val="1"/>
      <w:marLeft w:val="0"/>
      <w:marRight w:val="0"/>
      <w:marTop w:val="0"/>
      <w:marBottom w:val="0"/>
      <w:divBdr>
        <w:top w:val="none" w:sz="0" w:space="0" w:color="auto"/>
        <w:left w:val="none" w:sz="0" w:space="0" w:color="auto"/>
        <w:bottom w:val="none" w:sz="0" w:space="0" w:color="auto"/>
        <w:right w:val="none" w:sz="0" w:space="0" w:color="auto"/>
      </w:divBdr>
      <w:divsChild>
        <w:div w:id="482087624">
          <w:marLeft w:val="0"/>
          <w:marRight w:val="0"/>
          <w:marTop w:val="0"/>
          <w:marBottom w:val="0"/>
          <w:divBdr>
            <w:top w:val="single" w:sz="2" w:space="0" w:color="auto"/>
            <w:left w:val="single" w:sz="2" w:space="0" w:color="auto"/>
            <w:bottom w:val="single" w:sz="6" w:space="0" w:color="auto"/>
            <w:right w:val="single" w:sz="2" w:space="0" w:color="auto"/>
          </w:divBdr>
          <w:divsChild>
            <w:div w:id="619267034">
              <w:marLeft w:val="0"/>
              <w:marRight w:val="0"/>
              <w:marTop w:val="100"/>
              <w:marBottom w:val="100"/>
              <w:divBdr>
                <w:top w:val="single" w:sz="2" w:space="0" w:color="D9D9E3"/>
                <w:left w:val="single" w:sz="2" w:space="0" w:color="D9D9E3"/>
                <w:bottom w:val="single" w:sz="2" w:space="0" w:color="D9D9E3"/>
                <w:right w:val="single" w:sz="2" w:space="0" w:color="D9D9E3"/>
              </w:divBdr>
              <w:divsChild>
                <w:div w:id="352653127">
                  <w:marLeft w:val="0"/>
                  <w:marRight w:val="0"/>
                  <w:marTop w:val="0"/>
                  <w:marBottom w:val="0"/>
                  <w:divBdr>
                    <w:top w:val="single" w:sz="2" w:space="0" w:color="D9D9E3"/>
                    <w:left w:val="single" w:sz="2" w:space="0" w:color="D9D9E3"/>
                    <w:bottom w:val="single" w:sz="2" w:space="0" w:color="D9D9E3"/>
                    <w:right w:val="single" w:sz="2" w:space="0" w:color="D9D9E3"/>
                  </w:divBdr>
                  <w:divsChild>
                    <w:div w:id="795608962">
                      <w:marLeft w:val="0"/>
                      <w:marRight w:val="0"/>
                      <w:marTop w:val="0"/>
                      <w:marBottom w:val="0"/>
                      <w:divBdr>
                        <w:top w:val="single" w:sz="2" w:space="0" w:color="D9D9E3"/>
                        <w:left w:val="single" w:sz="2" w:space="0" w:color="D9D9E3"/>
                        <w:bottom w:val="single" w:sz="2" w:space="0" w:color="D9D9E3"/>
                        <w:right w:val="single" w:sz="2" w:space="0" w:color="D9D9E3"/>
                      </w:divBdr>
                      <w:divsChild>
                        <w:div w:id="351345153">
                          <w:marLeft w:val="0"/>
                          <w:marRight w:val="0"/>
                          <w:marTop w:val="0"/>
                          <w:marBottom w:val="0"/>
                          <w:divBdr>
                            <w:top w:val="single" w:sz="2" w:space="0" w:color="D9D9E3"/>
                            <w:left w:val="single" w:sz="2" w:space="0" w:color="D9D9E3"/>
                            <w:bottom w:val="single" w:sz="2" w:space="0" w:color="D9D9E3"/>
                            <w:right w:val="single" w:sz="2" w:space="0" w:color="D9D9E3"/>
                          </w:divBdr>
                          <w:divsChild>
                            <w:div w:id="207034544">
                              <w:marLeft w:val="0"/>
                              <w:marRight w:val="0"/>
                              <w:marTop w:val="0"/>
                              <w:marBottom w:val="0"/>
                              <w:divBdr>
                                <w:top w:val="single" w:sz="2" w:space="0" w:color="D9D9E3"/>
                                <w:left w:val="single" w:sz="2" w:space="0" w:color="D9D9E3"/>
                                <w:bottom w:val="single" w:sz="2" w:space="0" w:color="D9D9E3"/>
                                <w:right w:val="single" w:sz="2" w:space="0" w:color="D9D9E3"/>
                              </w:divBdr>
                              <w:divsChild>
                                <w:div w:id="2605302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4894515">
      <w:bodyDiv w:val="1"/>
      <w:marLeft w:val="0"/>
      <w:marRight w:val="0"/>
      <w:marTop w:val="0"/>
      <w:marBottom w:val="0"/>
      <w:divBdr>
        <w:top w:val="none" w:sz="0" w:space="0" w:color="auto"/>
        <w:left w:val="none" w:sz="0" w:space="0" w:color="auto"/>
        <w:bottom w:val="none" w:sz="0" w:space="0" w:color="auto"/>
        <w:right w:val="none" w:sz="0" w:space="0" w:color="auto"/>
      </w:divBdr>
    </w:div>
    <w:div w:id="215506196">
      <w:bodyDiv w:val="1"/>
      <w:marLeft w:val="0"/>
      <w:marRight w:val="0"/>
      <w:marTop w:val="0"/>
      <w:marBottom w:val="0"/>
      <w:divBdr>
        <w:top w:val="none" w:sz="0" w:space="0" w:color="auto"/>
        <w:left w:val="none" w:sz="0" w:space="0" w:color="auto"/>
        <w:bottom w:val="none" w:sz="0" w:space="0" w:color="auto"/>
        <w:right w:val="none" w:sz="0" w:space="0" w:color="auto"/>
      </w:divBdr>
    </w:div>
    <w:div w:id="217786415">
      <w:bodyDiv w:val="1"/>
      <w:marLeft w:val="0"/>
      <w:marRight w:val="0"/>
      <w:marTop w:val="0"/>
      <w:marBottom w:val="0"/>
      <w:divBdr>
        <w:top w:val="none" w:sz="0" w:space="0" w:color="auto"/>
        <w:left w:val="none" w:sz="0" w:space="0" w:color="auto"/>
        <w:bottom w:val="none" w:sz="0" w:space="0" w:color="auto"/>
        <w:right w:val="none" w:sz="0" w:space="0" w:color="auto"/>
      </w:divBdr>
    </w:div>
    <w:div w:id="226569735">
      <w:bodyDiv w:val="1"/>
      <w:marLeft w:val="0"/>
      <w:marRight w:val="0"/>
      <w:marTop w:val="0"/>
      <w:marBottom w:val="0"/>
      <w:divBdr>
        <w:top w:val="none" w:sz="0" w:space="0" w:color="auto"/>
        <w:left w:val="none" w:sz="0" w:space="0" w:color="auto"/>
        <w:bottom w:val="none" w:sz="0" w:space="0" w:color="auto"/>
        <w:right w:val="none" w:sz="0" w:space="0" w:color="auto"/>
      </w:divBdr>
    </w:div>
    <w:div w:id="233662526">
      <w:bodyDiv w:val="1"/>
      <w:marLeft w:val="0"/>
      <w:marRight w:val="0"/>
      <w:marTop w:val="0"/>
      <w:marBottom w:val="0"/>
      <w:divBdr>
        <w:top w:val="none" w:sz="0" w:space="0" w:color="auto"/>
        <w:left w:val="none" w:sz="0" w:space="0" w:color="auto"/>
        <w:bottom w:val="none" w:sz="0" w:space="0" w:color="auto"/>
        <w:right w:val="none" w:sz="0" w:space="0" w:color="auto"/>
      </w:divBdr>
    </w:div>
    <w:div w:id="252934548">
      <w:bodyDiv w:val="1"/>
      <w:marLeft w:val="0"/>
      <w:marRight w:val="0"/>
      <w:marTop w:val="0"/>
      <w:marBottom w:val="0"/>
      <w:divBdr>
        <w:top w:val="none" w:sz="0" w:space="0" w:color="auto"/>
        <w:left w:val="none" w:sz="0" w:space="0" w:color="auto"/>
        <w:bottom w:val="none" w:sz="0" w:space="0" w:color="auto"/>
        <w:right w:val="none" w:sz="0" w:space="0" w:color="auto"/>
      </w:divBdr>
    </w:div>
    <w:div w:id="254092582">
      <w:bodyDiv w:val="1"/>
      <w:marLeft w:val="0"/>
      <w:marRight w:val="0"/>
      <w:marTop w:val="0"/>
      <w:marBottom w:val="0"/>
      <w:divBdr>
        <w:top w:val="none" w:sz="0" w:space="0" w:color="auto"/>
        <w:left w:val="none" w:sz="0" w:space="0" w:color="auto"/>
        <w:bottom w:val="none" w:sz="0" w:space="0" w:color="auto"/>
        <w:right w:val="none" w:sz="0" w:space="0" w:color="auto"/>
      </w:divBdr>
    </w:div>
    <w:div w:id="258757909">
      <w:bodyDiv w:val="1"/>
      <w:marLeft w:val="0"/>
      <w:marRight w:val="0"/>
      <w:marTop w:val="0"/>
      <w:marBottom w:val="0"/>
      <w:divBdr>
        <w:top w:val="none" w:sz="0" w:space="0" w:color="auto"/>
        <w:left w:val="none" w:sz="0" w:space="0" w:color="auto"/>
        <w:bottom w:val="none" w:sz="0" w:space="0" w:color="auto"/>
        <w:right w:val="none" w:sz="0" w:space="0" w:color="auto"/>
      </w:divBdr>
    </w:div>
    <w:div w:id="273640531">
      <w:bodyDiv w:val="1"/>
      <w:marLeft w:val="0"/>
      <w:marRight w:val="0"/>
      <w:marTop w:val="0"/>
      <w:marBottom w:val="0"/>
      <w:divBdr>
        <w:top w:val="none" w:sz="0" w:space="0" w:color="auto"/>
        <w:left w:val="none" w:sz="0" w:space="0" w:color="auto"/>
        <w:bottom w:val="none" w:sz="0" w:space="0" w:color="auto"/>
        <w:right w:val="none" w:sz="0" w:space="0" w:color="auto"/>
      </w:divBdr>
    </w:div>
    <w:div w:id="279343422">
      <w:bodyDiv w:val="1"/>
      <w:marLeft w:val="0"/>
      <w:marRight w:val="0"/>
      <w:marTop w:val="0"/>
      <w:marBottom w:val="0"/>
      <w:divBdr>
        <w:top w:val="none" w:sz="0" w:space="0" w:color="auto"/>
        <w:left w:val="none" w:sz="0" w:space="0" w:color="auto"/>
        <w:bottom w:val="none" w:sz="0" w:space="0" w:color="auto"/>
        <w:right w:val="none" w:sz="0" w:space="0" w:color="auto"/>
      </w:divBdr>
    </w:div>
    <w:div w:id="282810719">
      <w:bodyDiv w:val="1"/>
      <w:marLeft w:val="0"/>
      <w:marRight w:val="0"/>
      <w:marTop w:val="0"/>
      <w:marBottom w:val="0"/>
      <w:divBdr>
        <w:top w:val="none" w:sz="0" w:space="0" w:color="auto"/>
        <w:left w:val="none" w:sz="0" w:space="0" w:color="auto"/>
        <w:bottom w:val="none" w:sz="0" w:space="0" w:color="auto"/>
        <w:right w:val="none" w:sz="0" w:space="0" w:color="auto"/>
      </w:divBdr>
    </w:div>
    <w:div w:id="284235012">
      <w:bodyDiv w:val="1"/>
      <w:marLeft w:val="0"/>
      <w:marRight w:val="0"/>
      <w:marTop w:val="0"/>
      <w:marBottom w:val="0"/>
      <w:divBdr>
        <w:top w:val="none" w:sz="0" w:space="0" w:color="auto"/>
        <w:left w:val="none" w:sz="0" w:space="0" w:color="auto"/>
        <w:bottom w:val="none" w:sz="0" w:space="0" w:color="auto"/>
        <w:right w:val="none" w:sz="0" w:space="0" w:color="auto"/>
      </w:divBdr>
    </w:div>
    <w:div w:id="308285259">
      <w:bodyDiv w:val="1"/>
      <w:marLeft w:val="0"/>
      <w:marRight w:val="0"/>
      <w:marTop w:val="0"/>
      <w:marBottom w:val="0"/>
      <w:divBdr>
        <w:top w:val="none" w:sz="0" w:space="0" w:color="auto"/>
        <w:left w:val="none" w:sz="0" w:space="0" w:color="auto"/>
        <w:bottom w:val="none" w:sz="0" w:space="0" w:color="auto"/>
        <w:right w:val="none" w:sz="0" w:space="0" w:color="auto"/>
      </w:divBdr>
    </w:div>
    <w:div w:id="313996784">
      <w:bodyDiv w:val="1"/>
      <w:marLeft w:val="0"/>
      <w:marRight w:val="0"/>
      <w:marTop w:val="0"/>
      <w:marBottom w:val="0"/>
      <w:divBdr>
        <w:top w:val="none" w:sz="0" w:space="0" w:color="auto"/>
        <w:left w:val="none" w:sz="0" w:space="0" w:color="auto"/>
        <w:bottom w:val="none" w:sz="0" w:space="0" w:color="auto"/>
        <w:right w:val="none" w:sz="0" w:space="0" w:color="auto"/>
      </w:divBdr>
    </w:div>
    <w:div w:id="328102805">
      <w:bodyDiv w:val="1"/>
      <w:marLeft w:val="0"/>
      <w:marRight w:val="0"/>
      <w:marTop w:val="0"/>
      <w:marBottom w:val="0"/>
      <w:divBdr>
        <w:top w:val="none" w:sz="0" w:space="0" w:color="auto"/>
        <w:left w:val="none" w:sz="0" w:space="0" w:color="auto"/>
        <w:bottom w:val="none" w:sz="0" w:space="0" w:color="auto"/>
        <w:right w:val="none" w:sz="0" w:space="0" w:color="auto"/>
      </w:divBdr>
    </w:div>
    <w:div w:id="359664794">
      <w:bodyDiv w:val="1"/>
      <w:marLeft w:val="0"/>
      <w:marRight w:val="0"/>
      <w:marTop w:val="0"/>
      <w:marBottom w:val="0"/>
      <w:divBdr>
        <w:top w:val="none" w:sz="0" w:space="0" w:color="auto"/>
        <w:left w:val="none" w:sz="0" w:space="0" w:color="auto"/>
        <w:bottom w:val="none" w:sz="0" w:space="0" w:color="auto"/>
        <w:right w:val="none" w:sz="0" w:space="0" w:color="auto"/>
      </w:divBdr>
      <w:divsChild>
        <w:div w:id="1206062482">
          <w:marLeft w:val="0"/>
          <w:marRight w:val="0"/>
          <w:marTop w:val="0"/>
          <w:marBottom w:val="0"/>
          <w:divBdr>
            <w:top w:val="single" w:sz="2" w:space="0" w:color="auto"/>
            <w:left w:val="single" w:sz="2" w:space="0" w:color="auto"/>
            <w:bottom w:val="single" w:sz="6" w:space="0" w:color="auto"/>
            <w:right w:val="single" w:sz="2" w:space="0" w:color="auto"/>
          </w:divBdr>
          <w:divsChild>
            <w:div w:id="507133611">
              <w:marLeft w:val="0"/>
              <w:marRight w:val="0"/>
              <w:marTop w:val="100"/>
              <w:marBottom w:val="100"/>
              <w:divBdr>
                <w:top w:val="single" w:sz="2" w:space="0" w:color="D9D9E3"/>
                <w:left w:val="single" w:sz="2" w:space="0" w:color="D9D9E3"/>
                <w:bottom w:val="single" w:sz="2" w:space="0" w:color="D9D9E3"/>
                <w:right w:val="single" w:sz="2" w:space="0" w:color="D9D9E3"/>
              </w:divBdr>
              <w:divsChild>
                <w:div w:id="203061007">
                  <w:marLeft w:val="0"/>
                  <w:marRight w:val="0"/>
                  <w:marTop w:val="0"/>
                  <w:marBottom w:val="0"/>
                  <w:divBdr>
                    <w:top w:val="single" w:sz="2" w:space="0" w:color="D9D9E3"/>
                    <w:left w:val="single" w:sz="2" w:space="0" w:color="D9D9E3"/>
                    <w:bottom w:val="single" w:sz="2" w:space="0" w:color="D9D9E3"/>
                    <w:right w:val="single" w:sz="2" w:space="0" w:color="D9D9E3"/>
                  </w:divBdr>
                  <w:divsChild>
                    <w:div w:id="1125390034">
                      <w:marLeft w:val="0"/>
                      <w:marRight w:val="0"/>
                      <w:marTop w:val="0"/>
                      <w:marBottom w:val="0"/>
                      <w:divBdr>
                        <w:top w:val="single" w:sz="2" w:space="0" w:color="D9D9E3"/>
                        <w:left w:val="single" w:sz="2" w:space="0" w:color="D9D9E3"/>
                        <w:bottom w:val="single" w:sz="2" w:space="0" w:color="D9D9E3"/>
                        <w:right w:val="single" w:sz="2" w:space="0" w:color="D9D9E3"/>
                      </w:divBdr>
                      <w:divsChild>
                        <w:div w:id="1332877716">
                          <w:marLeft w:val="0"/>
                          <w:marRight w:val="0"/>
                          <w:marTop w:val="0"/>
                          <w:marBottom w:val="0"/>
                          <w:divBdr>
                            <w:top w:val="single" w:sz="2" w:space="0" w:color="D9D9E3"/>
                            <w:left w:val="single" w:sz="2" w:space="0" w:color="D9D9E3"/>
                            <w:bottom w:val="single" w:sz="2" w:space="0" w:color="D9D9E3"/>
                            <w:right w:val="single" w:sz="2" w:space="0" w:color="D9D9E3"/>
                          </w:divBdr>
                          <w:divsChild>
                            <w:div w:id="289214747">
                              <w:marLeft w:val="0"/>
                              <w:marRight w:val="0"/>
                              <w:marTop w:val="0"/>
                              <w:marBottom w:val="0"/>
                              <w:divBdr>
                                <w:top w:val="single" w:sz="2" w:space="0" w:color="D9D9E3"/>
                                <w:left w:val="single" w:sz="2" w:space="0" w:color="D9D9E3"/>
                                <w:bottom w:val="single" w:sz="2" w:space="0" w:color="D9D9E3"/>
                                <w:right w:val="single" w:sz="2" w:space="0" w:color="D9D9E3"/>
                              </w:divBdr>
                              <w:divsChild>
                                <w:div w:id="6358391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60783856">
      <w:bodyDiv w:val="1"/>
      <w:marLeft w:val="0"/>
      <w:marRight w:val="0"/>
      <w:marTop w:val="0"/>
      <w:marBottom w:val="0"/>
      <w:divBdr>
        <w:top w:val="none" w:sz="0" w:space="0" w:color="auto"/>
        <w:left w:val="none" w:sz="0" w:space="0" w:color="auto"/>
        <w:bottom w:val="none" w:sz="0" w:space="0" w:color="auto"/>
        <w:right w:val="none" w:sz="0" w:space="0" w:color="auto"/>
      </w:divBdr>
      <w:divsChild>
        <w:div w:id="337778012">
          <w:marLeft w:val="0"/>
          <w:marRight w:val="0"/>
          <w:marTop w:val="0"/>
          <w:marBottom w:val="0"/>
          <w:divBdr>
            <w:top w:val="single" w:sz="2" w:space="0" w:color="D9D9E3"/>
            <w:left w:val="single" w:sz="2" w:space="0" w:color="D9D9E3"/>
            <w:bottom w:val="single" w:sz="2" w:space="0" w:color="D9D9E3"/>
            <w:right w:val="single" w:sz="2" w:space="0" w:color="D9D9E3"/>
          </w:divBdr>
          <w:divsChild>
            <w:div w:id="830634670">
              <w:marLeft w:val="0"/>
              <w:marRight w:val="0"/>
              <w:marTop w:val="0"/>
              <w:marBottom w:val="0"/>
              <w:divBdr>
                <w:top w:val="single" w:sz="2" w:space="0" w:color="D9D9E3"/>
                <w:left w:val="single" w:sz="2" w:space="0" w:color="D9D9E3"/>
                <w:bottom w:val="single" w:sz="2" w:space="0" w:color="D9D9E3"/>
                <w:right w:val="single" w:sz="2" w:space="0" w:color="D9D9E3"/>
              </w:divBdr>
              <w:divsChild>
                <w:div w:id="1726443726">
                  <w:marLeft w:val="0"/>
                  <w:marRight w:val="0"/>
                  <w:marTop w:val="0"/>
                  <w:marBottom w:val="0"/>
                  <w:divBdr>
                    <w:top w:val="single" w:sz="2" w:space="0" w:color="D9D9E3"/>
                    <w:left w:val="single" w:sz="2" w:space="0" w:color="D9D9E3"/>
                    <w:bottom w:val="single" w:sz="2" w:space="0" w:color="D9D9E3"/>
                    <w:right w:val="single" w:sz="2" w:space="0" w:color="D9D9E3"/>
                  </w:divBdr>
                  <w:divsChild>
                    <w:div w:id="996106616">
                      <w:marLeft w:val="0"/>
                      <w:marRight w:val="0"/>
                      <w:marTop w:val="0"/>
                      <w:marBottom w:val="0"/>
                      <w:divBdr>
                        <w:top w:val="single" w:sz="2" w:space="0" w:color="D9D9E3"/>
                        <w:left w:val="single" w:sz="2" w:space="0" w:color="D9D9E3"/>
                        <w:bottom w:val="single" w:sz="2" w:space="0" w:color="D9D9E3"/>
                        <w:right w:val="single" w:sz="2" w:space="0" w:color="D9D9E3"/>
                      </w:divBdr>
                      <w:divsChild>
                        <w:div w:id="1135682971">
                          <w:marLeft w:val="0"/>
                          <w:marRight w:val="0"/>
                          <w:marTop w:val="0"/>
                          <w:marBottom w:val="0"/>
                          <w:divBdr>
                            <w:top w:val="single" w:sz="2" w:space="0" w:color="auto"/>
                            <w:left w:val="single" w:sz="2" w:space="0" w:color="auto"/>
                            <w:bottom w:val="single" w:sz="6" w:space="0" w:color="auto"/>
                            <w:right w:val="single" w:sz="2" w:space="0" w:color="auto"/>
                          </w:divBdr>
                          <w:divsChild>
                            <w:div w:id="685329148">
                              <w:marLeft w:val="0"/>
                              <w:marRight w:val="0"/>
                              <w:marTop w:val="100"/>
                              <w:marBottom w:val="100"/>
                              <w:divBdr>
                                <w:top w:val="single" w:sz="2" w:space="0" w:color="D9D9E3"/>
                                <w:left w:val="single" w:sz="2" w:space="0" w:color="D9D9E3"/>
                                <w:bottom w:val="single" w:sz="2" w:space="0" w:color="D9D9E3"/>
                                <w:right w:val="single" w:sz="2" w:space="0" w:color="D9D9E3"/>
                              </w:divBdr>
                              <w:divsChild>
                                <w:div w:id="94837282">
                                  <w:marLeft w:val="0"/>
                                  <w:marRight w:val="0"/>
                                  <w:marTop w:val="0"/>
                                  <w:marBottom w:val="0"/>
                                  <w:divBdr>
                                    <w:top w:val="single" w:sz="2" w:space="0" w:color="D9D9E3"/>
                                    <w:left w:val="single" w:sz="2" w:space="0" w:color="D9D9E3"/>
                                    <w:bottom w:val="single" w:sz="2" w:space="0" w:color="D9D9E3"/>
                                    <w:right w:val="single" w:sz="2" w:space="0" w:color="D9D9E3"/>
                                  </w:divBdr>
                                  <w:divsChild>
                                    <w:div w:id="258830801">
                                      <w:marLeft w:val="0"/>
                                      <w:marRight w:val="0"/>
                                      <w:marTop w:val="0"/>
                                      <w:marBottom w:val="0"/>
                                      <w:divBdr>
                                        <w:top w:val="single" w:sz="2" w:space="0" w:color="D9D9E3"/>
                                        <w:left w:val="single" w:sz="2" w:space="0" w:color="D9D9E3"/>
                                        <w:bottom w:val="single" w:sz="2" w:space="0" w:color="D9D9E3"/>
                                        <w:right w:val="single" w:sz="2" w:space="0" w:color="D9D9E3"/>
                                      </w:divBdr>
                                      <w:divsChild>
                                        <w:div w:id="911087845">
                                          <w:marLeft w:val="0"/>
                                          <w:marRight w:val="0"/>
                                          <w:marTop w:val="0"/>
                                          <w:marBottom w:val="0"/>
                                          <w:divBdr>
                                            <w:top w:val="single" w:sz="2" w:space="0" w:color="D9D9E3"/>
                                            <w:left w:val="single" w:sz="2" w:space="0" w:color="D9D9E3"/>
                                            <w:bottom w:val="single" w:sz="2" w:space="0" w:color="D9D9E3"/>
                                            <w:right w:val="single" w:sz="2" w:space="0" w:color="D9D9E3"/>
                                          </w:divBdr>
                                          <w:divsChild>
                                            <w:div w:id="825287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48296989">
          <w:marLeft w:val="0"/>
          <w:marRight w:val="0"/>
          <w:marTop w:val="0"/>
          <w:marBottom w:val="0"/>
          <w:divBdr>
            <w:top w:val="none" w:sz="0" w:space="0" w:color="auto"/>
            <w:left w:val="none" w:sz="0" w:space="0" w:color="auto"/>
            <w:bottom w:val="none" w:sz="0" w:space="0" w:color="auto"/>
            <w:right w:val="none" w:sz="0" w:space="0" w:color="auto"/>
          </w:divBdr>
        </w:div>
      </w:divsChild>
    </w:div>
    <w:div w:id="368334048">
      <w:bodyDiv w:val="1"/>
      <w:marLeft w:val="0"/>
      <w:marRight w:val="0"/>
      <w:marTop w:val="0"/>
      <w:marBottom w:val="0"/>
      <w:divBdr>
        <w:top w:val="none" w:sz="0" w:space="0" w:color="auto"/>
        <w:left w:val="none" w:sz="0" w:space="0" w:color="auto"/>
        <w:bottom w:val="none" w:sz="0" w:space="0" w:color="auto"/>
        <w:right w:val="none" w:sz="0" w:space="0" w:color="auto"/>
      </w:divBdr>
    </w:div>
    <w:div w:id="370497935">
      <w:bodyDiv w:val="1"/>
      <w:marLeft w:val="0"/>
      <w:marRight w:val="0"/>
      <w:marTop w:val="0"/>
      <w:marBottom w:val="0"/>
      <w:divBdr>
        <w:top w:val="none" w:sz="0" w:space="0" w:color="auto"/>
        <w:left w:val="none" w:sz="0" w:space="0" w:color="auto"/>
        <w:bottom w:val="none" w:sz="0" w:space="0" w:color="auto"/>
        <w:right w:val="none" w:sz="0" w:space="0" w:color="auto"/>
      </w:divBdr>
    </w:div>
    <w:div w:id="371274818">
      <w:bodyDiv w:val="1"/>
      <w:marLeft w:val="0"/>
      <w:marRight w:val="0"/>
      <w:marTop w:val="0"/>
      <w:marBottom w:val="0"/>
      <w:divBdr>
        <w:top w:val="none" w:sz="0" w:space="0" w:color="auto"/>
        <w:left w:val="none" w:sz="0" w:space="0" w:color="auto"/>
        <w:bottom w:val="none" w:sz="0" w:space="0" w:color="auto"/>
        <w:right w:val="none" w:sz="0" w:space="0" w:color="auto"/>
      </w:divBdr>
    </w:div>
    <w:div w:id="375618234">
      <w:bodyDiv w:val="1"/>
      <w:marLeft w:val="0"/>
      <w:marRight w:val="0"/>
      <w:marTop w:val="0"/>
      <w:marBottom w:val="0"/>
      <w:divBdr>
        <w:top w:val="none" w:sz="0" w:space="0" w:color="auto"/>
        <w:left w:val="none" w:sz="0" w:space="0" w:color="auto"/>
        <w:bottom w:val="none" w:sz="0" w:space="0" w:color="auto"/>
        <w:right w:val="none" w:sz="0" w:space="0" w:color="auto"/>
      </w:divBdr>
    </w:div>
    <w:div w:id="376660165">
      <w:bodyDiv w:val="1"/>
      <w:marLeft w:val="0"/>
      <w:marRight w:val="0"/>
      <w:marTop w:val="0"/>
      <w:marBottom w:val="0"/>
      <w:divBdr>
        <w:top w:val="none" w:sz="0" w:space="0" w:color="auto"/>
        <w:left w:val="none" w:sz="0" w:space="0" w:color="auto"/>
        <w:bottom w:val="none" w:sz="0" w:space="0" w:color="auto"/>
        <w:right w:val="none" w:sz="0" w:space="0" w:color="auto"/>
      </w:divBdr>
    </w:div>
    <w:div w:id="380402720">
      <w:bodyDiv w:val="1"/>
      <w:marLeft w:val="0"/>
      <w:marRight w:val="0"/>
      <w:marTop w:val="0"/>
      <w:marBottom w:val="0"/>
      <w:divBdr>
        <w:top w:val="none" w:sz="0" w:space="0" w:color="auto"/>
        <w:left w:val="none" w:sz="0" w:space="0" w:color="auto"/>
        <w:bottom w:val="none" w:sz="0" w:space="0" w:color="auto"/>
        <w:right w:val="none" w:sz="0" w:space="0" w:color="auto"/>
      </w:divBdr>
    </w:div>
    <w:div w:id="380986617">
      <w:bodyDiv w:val="1"/>
      <w:marLeft w:val="0"/>
      <w:marRight w:val="0"/>
      <w:marTop w:val="0"/>
      <w:marBottom w:val="0"/>
      <w:divBdr>
        <w:top w:val="none" w:sz="0" w:space="0" w:color="auto"/>
        <w:left w:val="none" w:sz="0" w:space="0" w:color="auto"/>
        <w:bottom w:val="none" w:sz="0" w:space="0" w:color="auto"/>
        <w:right w:val="none" w:sz="0" w:space="0" w:color="auto"/>
      </w:divBdr>
      <w:divsChild>
        <w:div w:id="483158851">
          <w:marLeft w:val="0"/>
          <w:marRight w:val="0"/>
          <w:marTop w:val="0"/>
          <w:marBottom w:val="0"/>
          <w:divBdr>
            <w:top w:val="single" w:sz="2" w:space="0" w:color="auto"/>
            <w:left w:val="single" w:sz="2" w:space="0" w:color="auto"/>
            <w:bottom w:val="single" w:sz="6" w:space="0" w:color="auto"/>
            <w:right w:val="single" w:sz="2" w:space="0" w:color="auto"/>
          </w:divBdr>
          <w:divsChild>
            <w:div w:id="888347007">
              <w:marLeft w:val="0"/>
              <w:marRight w:val="0"/>
              <w:marTop w:val="100"/>
              <w:marBottom w:val="100"/>
              <w:divBdr>
                <w:top w:val="single" w:sz="2" w:space="0" w:color="D9D9E3"/>
                <w:left w:val="single" w:sz="2" w:space="0" w:color="D9D9E3"/>
                <w:bottom w:val="single" w:sz="2" w:space="0" w:color="D9D9E3"/>
                <w:right w:val="single" w:sz="2" w:space="0" w:color="D9D9E3"/>
              </w:divBdr>
              <w:divsChild>
                <w:div w:id="1911500981">
                  <w:marLeft w:val="0"/>
                  <w:marRight w:val="0"/>
                  <w:marTop w:val="0"/>
                  <w:marBottom w:val="0"/>
                  <w:divBdr>
                    <w:top w:val="single" w:sz="2" w:space="0" w:color="D9D9E3"/>
                    <w:left w:val="single" w:sz="2" w:space="0" w:color="D9D9E3"/>
                    <w:bottom w:val="single" w:sz="2" w:space="0" w:color="D9D9E3"/>
                    <w:right w:val="single" w:sz="2" w:space="0" w:color="D9D9E3"/>
                  </w:divBdr>
                  <w:divsChild>
                    <w:div w:id="1754275618">
                      <w:marLeft w:val="0"/>
                      <w:marRight w:val="0"/>
                      <w:marTop w:val="0"/>
                      <w:marBottom w:val="0"/>
                      <w:divBdr>
                        <w:top w:val="single" w:sz="2" w:space="0" w:color="D9D9E3"/>
                        <w:left w:val="single" w:sz="2" w:space="0" w:color="D9D9E3"/>
                        <w:bottom w:val="single" w:sz="2" w:space="0" w:color="D9D9E3"/>
                        <w:right w:val="single" w:sz="2" w:space="0" w:color="D9D9E3"/>
                      </w:divBdr>
                      <w:divsChild>
                        <w:div w:id="1006789331">
                          <w:marLeft w:val="0"/>
                          <w:marRight w:val="0"/>
                          <w:marTop w:val="0"/>
                          <w:marBottom w:val="0"/>
                          <w:divBdr>
                            <w:top w:val="single" w:sz="2" w:space="0" w:color="D9D9E3"/>
                            <w:left w:val="single" w:sz="2" w:space="0" w:color="D9D9E3"/>
                            <w:bottom w:val="single" w:sz="2" w:space="0" w:color="D9D9E3"/>
                            <w:right w:val="single" w:sz="2" w:space="0" w:color="D9D9E3"/>
                          </w:divBdr>
                          <w:divsChild>
                            <w:div w:id="2005039241">
                              <w:marLeft w:val="0"/>
                              <w:marRight w:val="0"/>
                              <w:marTop w:val="0"/>
                              <w:marBottom w:val="0"/>
                              <w:divBdr>
                                <w:top w:val="single" w:sz="2" w:space="0" w:color="D9D9E3"/>
                                <w:left w:val="single" w:sz="2" w:space="0" w:color="D9D9E3"/>
                                <w:bottom w:val="single" w:sz="2" w:space="0" w:color="D9D9E3"/>
                                <w:right w:val="single" w:sz="2" w:space="0" w:color="D9D9E3"/>
                              </w:divBdr>
                              <w:divsChild>
                                <w:div w:id="15541208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84646319">
      <w:bodyDiv w:val="1"/>
      <w:marLeft w:val="0"/>
      <w:marRight w:val="0"/>
      <w:marTop w:val="0"/>
      <w:marBottom w:val="0"/>
      <w:divBdr>
        <w:top w:val="none" w:sz="0" w:space="0" w:color="auto"/>
        <w:left w:val="none" w:sz="0" w:space="0" w:color="auto"/>
        <w:bottom w:val="none" w:sz="0" w:space="0" w:color="auto"/>
        <w:right w:val="none" w:sz="0" w:space="0" w:color="auto"/>
      </w:divBdr>
    </w:div>
    <w:div w:id="404836069">
      <w:bodyDiv w:val="1"/>
      <w:marLeft w:val="0"/>
      <w:marRight w:val="0"/>
      <w:marTop w:val="0"/>
      <w:marBottom w:val="0"/>
      <w:divBdr>
        <w:top w:val="none" w:sz="0" w:space="0" w:color="auto"/>
        <w:left w:val="none" w:sz="0" w:space="0" w:color="auto"/>
        <w:bottom w:val="none" w:sz="0" w:space="0" w:color="auto"/>
        <w:right w:val="none" w:sz="0" w:space="0" w:color="auto"/>
      </w:divBdr>
    </w:div>
    <w:div w:id="407382369">
      <w:bodyDiv w:val="1"/>
      <w:marLeft w:val="0"/>
      <w:marRight w:val="0"/>
      <w:marTop w:val="0"/>
      <w:marBottom w:val="0"/>
      <w:divBdr>
        <w:top w:val="none" w:sz="0" w:space="0" w:color="auto"/>
        <w:left w:val="none" w:sz="0" w:space="0" w:color="auto"/>
        <w:bottom w:val="none" w:sz="0" w:space="0" w:color="auto"/>
        <w:right w:val="none" w:sz="0" w:space="0" w:color="auto"/>
      </w:divBdr>
      <w:divsChild>
        <w:div w:id="489903544">
          <w:marLeft w:val="0"/>
          <w:marRight w:val="0"/>
          <w:marTop w:val="0"/>
          <w:marBottom w:val="0"/>
          <w:divBdr>
            <w:top w:val="single" w:sz="2" w:space="0" w:color="auto"/>
            <w:left w:val="single" w:sz="2" w:space="0" w:color="auto"/>
            <w:bottom w:val="single" w:sz="6" w:space="0" w:color="auto"/>
            <w:right w:val="single" w:sz="2" w:space="0" w:color="auto"/>
          </w:divBdr>
          <w:divsChild>
            <w:div w:id="1667125134">
              <w:marLeft w:val="0"/>
              <w:marRight w:val="0"/>
              <w:marTop w:val="100"/>
              <w:marBottom w:val="100"/>
              <w:divBdr>
                <w:top w:val="single" w:sz="2" w:space="0" w:color="D9D9E3"/>
                <w:left w:val="single" w:sz="2" w:space="0" w:color="D9D9E3"/>
                <w:bottom w:val="single" w:sz="2" w:space="0" w:color="D9D9E3"/>
                <w:right w:val="single" w:sz="2" w:space="0" w:color="D9D9E3"/>
              </w:divBdr>
              <w:divsChild>
                <w:div w:id="9568962">
                  <w:marLeft w:val="0"/>
                  <w:marRight w:val="0"/>
                  <w:marTop w:val="0"/>
                  <w:marBottom w:val="0"/>
                  <w:divBdr>
                    <w:top w:val="single" w:sz="2" w:space="0" w:color="D9D9E3"/>
                    <w:left w:val="single" w:sz="2" w:space="0" w:color="D9D9E3"/>
                    <w:bottom w:val="single" w:sz="2" w:space="0" w:color="D9D9E3"/>
                    <w:right w:val="single" w:sz="2" w:space="0" w:color="D9D9E3"/>
                  </w:divBdr>
                  <w:divsChild>
                    <w:div w:id="383607098">
                      <w:marLeft w:val="0"/>
                      <w:marRight w:val="0"/>
                      <w:marTop w:val="0"/>
                      <w:marBottom w:val="0"/>
                      <w:divBdr>
                        <w:top w:val="single" w:sz="2" w:space="0" w:color="D9D9E3"/>
                        <w:left w:val="single" w:sz="2" w:space="0" w:color="D9D9E3"/>
                        <w:bottom w:val="single" w:sz="2" w:space="0" w:color="D9D9E3"/>
                        <w:right w:val="single" w:sz="2" w:space="0" w:color="D9D9E3"/>
                      </w:divBdr>
                      <w:divsChild>
                        <w:div w:id="1735425644">
                          <w:marLeft w:val="0"/>
                          <w:marRight w:val="0"/>
                          <w:marTop w:val="0"/>
                          <w:marBottom w:val="0"/>
                          <w:divBdr>
                            <w:top w:val="single" w:sz="2" w:space="0" w:color="D9D9E3"/>
                            <w:left w:val="single" w:sz="2" w:space="0" w:color="D9D9E3"/>
                            <w:bottom w:val="single" w:sz="2" w:space="0" w:color="D9D9E3"/>
                            <w:right w:val="single" w:sz="2" w:space="0" w:color="D9D9E3"/>
                          </w:divBdr>
                          <w:divsChild>
                            <w:div w:id="1603227376">
                              <w:marLeft w:val="0"/>
                              <w:marRight w:val="0"/>
                              <w:marTop w:val="0"/>
                              <w:marBottom w:val="0"/>
                              <w:divBdr>
                                <w:top w:val="single" w:sz="2" w:space="0" w:color="D9D9E3"/>
                                <w:left w:val="single" w:sz="2" w:space="0" w:color="D9D9E3"/>
                                <w:bottom w:val="single" w:sz="2" w:space="0" w:color="D9D9E3"/>
                                <w:right w:val="single" w:sz="2" w:space="0" w:color="D9D9E3"/>
                              </w:divBdr>
                              <w:divsChild>
                                <w:div w:id="11529913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08037397">
      <w:bodyDiv w:val="1"/>
      <w:marLeft w:val="0"/>
      <w:marRight w:val="0"/>
      <w:marTop w:val="0"/>
      <w:marBottom w:val="0"/>
      <w:divBdr>
        <w:top w:val="none" w:sz="0" w:space="0" w:color="auto"/>
        <w:left w:val="none" w:sz="0" w:space="0" w:color="auto"/>
        <w:bottom w:val="none" w:sz="0" w:space="0" w:color="auto"/>
        <w:right w:val="none" w:sz="0" w:space="0" w:color="auto"/>
      </w:divBdr>
    </w:div>
    <w:div w:id="410279280">
      <w:bodyDiv w:val="1"/>
      <w:marLeft w:val="0"/>
      <w:marRight w:val="0"/>
      <w:marTop w:val="0"/>
      <w:marBottom w:val="0"/>
      <w:divBdr>
        <w:top w:val="none" w:sz="0" w:space="0" w:color="auto"/>
        <w:left w:val="none" w:sz="0" w:space="0" w:color="auto"/>
        <w:bottom w:val="none" w:sz="0" w:space="0" w:color="auto"/>
        <w:right w:val="none" w:sz="0" w:space="0" w:color="auto"/>
      </w:divBdr>
    </w:div>
    <w:div w:id="419790267">
      <w:bodyDiv w:val="1"/>
      <w:marLeft w:val="0"/>
      <w:marRight w:val="0"/>
      <w:marTop w:val="0"/>
      <w:marBottom w:val="0"/>
      <w:divBdr>
        <w:top w:val="none" w:sz="0" w:space="0" w:color="auto"/>
        <w:left w:val="none" w:sz="0" w:space="0" w:color="auto"/>
        <w:bottom w:val="none" w:sz="0" w:space="0" w:color="auto"/>
        <w:right w:val="none" w:sz="0" w:space="0" w:color="auto"/>
      </w:divBdr>
    </w:div>
    <w:div w:id="420570491">
      <w:bodyDiv w:val="1"/>
      <w:marLeft w:val="0"/>
      <w:marRight w:val="0"/>
      <w:marTop w:val="0"/>
      <w:marBottom w:val="0"/>
      <w:divBdr>
        <w:top w:val="none" w:sz="0" w:space="0" w:color="auto"/>
        <w:left w:val="none" w:sz="0" w:space="0" w:color="auto"/>
        <w:bottom w:val="none" w:sz="0" w:space="0" w:color="auto"/>
        <w:right w:val="none" w:sz="0" w:space="0" w:color="auto"/>
      </w:divBdr>
    </w:div>
    <w:div w:id="421419118">
      <w:bodyDiv w:val="1"/>
      <w:marLeft w:val="0"/>
      <w:marRight w:val="0"/>
      <w:marTop w:val="0"/>
      <w:marBottom w:val="0"/>
      <w:divBdr>
        <w:top w:val="none" w:sz="0" w:space="0" w:color="auto"/>
        <w:left w:val="none" w:sz="0" w:space="0" w:color="auto"/>
        <w:bottom w:val="none" w:sz="0" w:space="0" w:color="auto"/>
        <w:right w:val="none" w:sz="0" w:space="0" w:color="auto"/>
      </w:divBdr>
      <w:divsChild>
        <w:div w:id="697050215">
          <w:marLeft w:val="0"/>
          <w:marRight w:val="0"/>
          <w:marTop w:val="0"/>
          <w:marBottom w:val="0"/>
          <w:divBdr>
            <w:top w:val="single" w:sz="2" w:space="0" w:color="auto"/>
            <w:left w:val="single" w:sz="2" w:space="0" w:color="auto"/>
            <w:bottom w:val="single" w:sz="6" w:space="0" w:color="auto"/>
            <w:right w:val="single" w:sz="2" w:space="0" w:color="auto"/>
          </w:divBdr>
          <w:divsChild>
            <w:div w:id="502860565">
              <w:marLeft w:val="0"/>
              <w:marRight w:val="0"/>
              <w:marTop w:val="100"/>
              <w:marBottom w:val="100"/>
              <w:divBdr>
                <w:top w:val="single" w:sz="2" w:space="0" w:color="D9D9E3"/>
                <w:left w:val="single" w:sz="2" w:space="0" w:color="D9D9E3"/>
                <w:bottom w:val="single" w:sz="2" w:space="0" w:color="D9D9E3"/>
                <w:right w:val="single" w:sz="2" w:space="0" w:color="D9D9E3"/>
              </w:divBdr>
              <w:divsChild>
                <w:div w:id="1227298234">
                  <w:marLeft w:val="0"/>
                  <w:marRight w:val="0"/>
                  <w:marTop w:val="0"/>
                  <w:marBottom w:val="0"/>
                  <w:divBdr>
                    <w:top w:val="single" w:sz="2" w:space="0" w:color="D9D9E3"/>
                    <w:left w:val="single" w:sz="2" w:space="0" w:color="D9D9E3"/>
                    <w:bottom w:val="single" w:sz="2" w:space="0" w:color="D9D9E3"/>
                    <w:right w:val="single" w:sz="2" w:space="0" w:color="D9D9E3"/>
                  </w:divBdr>
                  <w:divsChild>
                    <w:div w:id="918248233">
                      <w:marLeft w:val="0"/>
                      <w:marRight w:val="0"/>
                      <w:marTop w:val="0"/>
                      <w:marBottom w:val="0"/>
                      <w:divBdr>
                        <w:top w:val="single" w:sz="2" w:space="0" w:color="D9D9E3"/>
                        <w:left w:val="single" w:sz="2" w:space="0" w:color="D9D9E3"/>
                        <w:bottom w:val="single" w:sz="2" w:space="0" w:color="D9D9E3"/>
                        <w:right w:val="single" w:sz="2" w:space="0" w:color="D9D9E3"/>
                      </w:divBdr>
                      <w:divsChild>
                        <w:div w:id="503127564">
                          <w:marLeft w:val="0"/>
                          <w:marRight w:val="0"/>
                          <w:marTop w:val="0"/>
                          <w:marBottom w:val="0"/>
                          <w:divBdr>
                            <w:top w:val="single" w:sz="2" w:space="0" w:color="D9D9E3"/>
                            <w:left w:val="single" w:sz="2" w:space="0" w:color="D9D9E3"/>
                            <w:bottom w:val="single" w:sz="2" w:space="0" w:color="D9D9E3"/>
                            <w:right w:val="single" w:sz="2" w:space="0" w:color="D9D9E3"/>
                          </w:divBdr>
                          <w:divsChild>
                            <w:div w:id="65227245">
                              <w:marLeft w:val="0"/>
                              <w:marRight w:val="0"/>
                              <w:marTop w:val="0"/>
                              <w:marBottom w:val="0"/>
                              <w:divBdr>
                                <w:top w:val="single" w:sz="2" w:space="0" w:color="D9D9E3"/>
                                <w:left w:val="single" w:sz="2" w:space="0" w:color="D9D9E3"/>
                                <w:bottom w:val="single" w:sz="2" w:space="0" w:color="D9D9E3"/>
                                <w:right w:val="single" w:sz="2" w:space="0" w:color="D9D9E3"/>
                              </w:divBdr>
                              <w:divsChild>
                                <w:div w:id="8194692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35565149">
      <w:bodyDiv w:val="1"/>
      <w:marLeft w:val="0"/>
      <w:marRight w:val="0"/>
      <w:marTop w:val="0"/>
      <w:marBottom w:val="0"/>
      <w:divBdr>
        <w:top w:val="none" w:sz="0" w:space="0" w:color="auto"/>
        <w:left w:val="none" w:sz="0" w:space="0" w:color="auto"/>
        <w:bottom w:val="none" w:sz="0" w:space="0" w:color="auto"/>
        <w:right w:val="none" w:sz="0" w:space="0" w:color="auto"/>
      </w:divBdr>
    </w:div>
    <w:div w:id="463038899">
      <w:bodyDiv w:val="1"/>
      <w:marLeft w:val="0"/>
      <w:marRight w:val="0"/>
      <w:marTop w:val="0"/>
      <w:marBottom w:val="0"/>
      <w:divBdr>
        <w:top w:val="none" w:sz="0" w:space="0" w:color="auto"/>
        <w:left w:val="none" w:sz="0" w:space="0" w:color="auto"/>
        <w:bottom w:val="none" w:sz="0" w:space="0" w:color="auto"/>
        <w:right w:val="none" w:sz="0" w:space="0" w:color="auto"/>
      </w:divBdr>
    </w:div>
    <w:div w:id="464350132">
      <w:bodyDiv w:val="1"/>
      <w:marLeft w:val="0"/>
      <w:marRight w:val="0"/>
      <w:marTop w:val="0"/>
      <w:marBottom w:val="0"/>
      <w:divBdr>
        <w:top w:val="none" w:sz="0" w:space="0" w:color="auto"/>
        <w:left w:val="none" w:sz="0" w:space="0" w:color="auto"/>
        <w:bottom w:val="none" w:sz="0" w:space="0" w:color="auto"/>
        <w:right w:val="none" w:sz="0" w:space="0" w:color="auto"/>
      </w:divBdr>
    </w:div>
    <w:div w:id="496698399">
      <w:bodyDiv w:val="1"/>
      <w:marLeft w:val="0"/>
      <w:marRight w:val="0"/>
      <w:marTop w:val="0"/>
      <w:marBottom w:val="0"/>
      <w:divBdr>
        <w:top w:val="none" w:sz="0" w:space="0" w:color="auto"/>
        <w:left w:val="none" w:sz="0" w:space="0" w:color="auto"/>
        <w:bottom w:val="none" w:sz="0" w:space="0" w:color="auto"/>
        <w:right w:val="none" w:sz="0" w:space="0" w:color="auto"/>
      </w:divBdr>
    </w:div>
    <w:div w:id="497962746">
      <w:bodyDiv w:val="1"/>
      <w:marLeft w:val="0"/>
      <w:marRight w:val="0"/>
      <w:marTop w:val="0"/>
      <w:marBottom w:val="0"/>
      <w:divBdr>
        <w:top w:val="none" w:sz="0" w:space="0" w:color="auto"/>
        <w:left w:val="none" w:sz="0" w:space="0" w:color="auto"/>
        <w:bottom w:val="none" w:sz="0" w:space="0" w:color="auto"/>
        <w:right w:val="none" w:sz="0" w:space="0" w:color="auto"/>
      </w:divBdr>
    </w:div>
    <w:div w:id="501891942">
      <w:bodyDiv w:val="1"/>
      <w:marLeft w:val="0"/>
      <w:marRight w:val="0"/>
      <w:marTop w:val="0"/>
      <w:marBottom w:val="0"/>
      <w:divBdr>
        <w:top w:val="none" w:sz="0" w:space="0" w:color="auto"/>
        <w:left w:val="none" w:sz="0" w:space="0" w:color="auto"/>
        <w:bottom w:val="none" w:sz="0" w:space="0" w:color="auto"/>
        <w:right w:val="none" w:sz="0" w:space="0" w:color="auto"/>
      </w:divBdr>
    </w:div>
    <w:div w:id="502403596">
      <w:bodyDiv w:val="1"/>
      <w:marLeft w:val="0"/>
      <w:marRight w:val="0"/>
      <w:marTop w:val="0"/>
      <w:marBottom w:val="0"/>
      <w:divBdr>
        <w:top w:val="none" w:sz="0" w:space="0" w:color="auto"/>
        <w:left w:val="none" w:sz="0" w:space="0" w:color="auto"/>
        <w:bottom w:val="none" w:sz="0" w:space="0" w:color="auto"/>
        <w:right w:val="none" w:sz="0" w:space="0" w:color="auto"/>
      </w:divBdr>
    </w:div>
    <w:div w:id="511377761">
      <w:bodyDiv w:val="1"/>
      <w:marLeft w:val="0"/>
      <w:marRight w:val="0"/>
      <w:marTop w:val="0"/>
      <w:marBottom w:val="0"/>
      <w:divBdr>
        <w:top w:val="none" w:sz="0" w:space="0" w:color="auto"/>
        <w:left w:val="none" w:sz="0" w:space="0" w:color="auto"/>
        <w:bottom w:val="none" w:sz="0" w:space="0" w:color="auto"/>
        <w:right w:val="none" w:sz="0" w:space="0" w:color="auto"/>
      </w:divBdr>
      <w:divsChild>
        <w:div w:id="117339081">
          <w:marLeft w:val="0"/>
          <w:marRight w:val="0"/>
          <w:marTop w:val="0"/>
          <w:marBottom w:val="0"/>
          <w:divBdr>
            <w:top w:val="single" w:sz="2" w:space="0" w:color="auto"/>
            <w:left w:val="single" w:sz="2" w:space="0" w:color="auto"/>
            <w:bottom w:val="single" w:sz="6" w:space="0" w:color="auto"/>
            <w:right w:val="single" w:sz="2" w:space="0" w:color="auto"/>
          </w:divBdr>
          <w:divsChild>
            <w:div w:id="15346985">
              <w:marLeft w:val="0"/>
              <w:marRight w:val="0"/>
              <w:marTop w:val="100"/>
              <w:marBottom w:val="100"/>
              <w:divBdr>
                <w:top w:val="single" w:sz="2" w:space="0" w:color="D9D9E3"/>
                <w:left w:val="single" w:sz="2" w:space="0" w:color="D9D9E3"/>
                <w:bottom w:val="single" w:sz="2" w:space="0" w:color="D9D9E3"/>
                <w:right w:val="single" w:sz="2" w:space="0" w:color="D9D9E3"/>
              </w:divBdr>
              <w:divsChild>
                <w:div w:id="623846316">
                  <w:marLeft w:val="0"/>
                  <w:marRight w:val="0"/>
                  <w:marTop w:val="0"/>
                  <w:marBottom w:val="0"/>
                  <w:divBdr>
                    <w:top w:val="single" w:sz="2" w:space="0" w:color="D9D9E3"/>
                    <w:left w:val="single" w:sz="2" w:space="0" w:color="D9D9E3"/>
                    <w:bottom w:val="single" w:sz="2" w:space="0" w:color="D9D9E3"/>
                    <w:right w:val="single" w:sz="2" w:space="0" w:color="D9D9E3"/>
                  </w:divBdr>
                  <w:divsChild>
                    <w:div w:id="1193835483">
                      <w:marLeft w:val="0"/>
                      <w:marRight w:val="0"/>
                      <w:marTop w:val="0"/>
                      <w:marBottom w:val="0"/>
                      <w:divBdr>
                        <w:top w:val="single" w:sz="2" w:space="0" w:color="D9D9E3"/>
                        <w:left w:val="single" w:sz="2" w:space="0" w:color="D9D9E3"/>
                        <w:bottom w:val="single" w:sz="2" w:space="0" w:color="D9D9E3"/>
                        <w:right w:val="single" w:sz="2" w:space="0" w:color="D9D9E3"/>
                      </w:divBdr>
                      <w:divsChild>
                        <w:div w:id="1755321764">
                          <w:marLeft w:val="0"/>
                          <w:marRight w:val="0"/>
                          <w:marTop w:val="0"/>
                          <w:marBottom w:val="0"/>
                          <w:divBdr>
                            <w:top w:val="single" w:sz="2" w:space="0" w:color="D9D9E3"/>
                            <w:left w:val="single" w:sz="2" w:space="0" w:color="D9D9E3"/>
                            <w:bottom w:val="single" w:sz="2" w:space="0" w:color="D9D9E3"/>
                            <w:right w:val="single" w:sz="2" w:space="0" w:color="D9D9E3"/>
                          </w:divBdr>
                          <w:divsChild>
                            <w:div w:id="1972981872">
                              <w:marLeft w:val="0"/>
                              <w:marRight w:val="0"/>
                              <w:marTop w:val="0"/>
                              <w:marBottom w:val="0"/>
                              <w:divBdr>
                                <w:top w:val="single" w:sz="2" w:space="0" w:color="D9D9E3"/>
                                <w:left w:val="single" w:sz="2" w:space="0" w:color="D9D9E3"/>
                                <w:bottom w:val="single" w:sz="2" w:space="0" w:color="D9D9E3"/>
                                <w:right w:val="single" w:sz="2" w:space="0" w:color="D9D9E3"/>
                              </w:divBdr>
                              <w:divsChild>
                                <w:div w:id="9767609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18466236">
      <w:bodyDiv w:val="1"/>
      <w:marLeft w:val="0"/>
      <w:marRight w:val="0"/>
      <w:marTop w:val="0"/>
      <w:marBottom w:val="0"/>
      <w:divBdr>
        <w:top w:val="none" w:sz="0" w:space="0" w:color="auto"/>
        <w:left w:val="none" w:sz="0" w:space="0" w:color="auto"/>
        <w:bottom w:val="none" w:sz="0" w:space="0" w:color="auto"/>
        <w:right w:val="none" w:sz="0" w:space="0" w:color="auto"/>
      </w:divBdr>
    </w:div>
    <w:div w:id="534773805">
      <w:bodyDiv w:val="1"/>
      <w:marLeft w:val="0"/>
      <w:marRight w:val="0"/>
      <w:marTop w:val="0"/>
      <w:marBottom w:val="0"/>
      <w:divBdr>
        <w:top w:val="none" w:sz="0" w:space="0" w:color="auto"/>
        <w:left w:val="none" w:sz="0" w:space="0" w:color="auto"/>
        <w:bottom w:val="none" w:sz="0" w:space="0" w:color="auto"/>
        <w:right w:val="none" w:sz="0" w:space="0" w:color="auto"/>
      </w:divBdr>
    </w:div>
    <w:div w:id="541555588">
      <w:bodyDiv w:val="1"/>
      <w:marLeft w:val="0"/>
      <w:marRight w:val="0"/>
      <w:marTop w:val="0"/>
      <w:marBottom w:val="0"/>
      <w:divBdr>
        <w:top w:val="none" w:sz="0" w:space="0" w:color="auto"/>
        <w:left w:val="none" w:sz="0" w:space="0" w:color="auto"/>
        <w:bottom w:val="none" w:sz="0" w:space="0" w:color="auto"/>
        <w:right w:val="none" w:sz="0" w:space="0" w:color="auto"/>
      </w:divBdr>
    </w:div>
    <w:div w:id="541866460">
      <w:bodyDiv w:val="1"/>
      <w:marLeft w:val="0"/>
      <w:marRight w:val="0"/>
      <w:marTop w:val="0"/>
      <w:marBottom w:val="0"/>
      <w:divBdr>
        <w:top w:val="none" w:sz="0" w:space="0" w:color="auto"/>
        <w:left w:val="none" w:sz="0" w:space="0" w:color="auto"/>
        <w:bottom w:val="none" w:sz="0" w:space="0" w:color="auto"/>
        <w:right w:val="none" w:sz="0" w:space="0" w:color="auto"/>
      </w:divBdr>
    </w:div>
    <w:div w:id="568459895">
      <w:bodyDiv w:val="1"/>
      <w:marLeft w:val="0"/>
      <w:marRight w:val="0"/>
      <w:marTop w:val="0"/>
      <w:marBottom w:val="0"/>
      <w:divBdr>
        <w:top w:val="none" w:sz="0" w:space="0" w:color="auto"/>
        <w:left w:val="none" w:sz="0" w:space="0" w:color="auto"/>
        <w:bottom w:val="none" w:sz="0" w:space="0" w:color="auto"/>
        <w:right w:val="none" w:sz="0" w:space="0" w:color="auto"/>
      </w:divBdr>
      <w:divsChild>
        <w:div w:id="1284776406">
          <w:marLeft w:val="0"/>
          <w:marRight w:val="0"/>
          <w:marTop w:val="0"/>
          <w:marBottom w:val="0"/>
          <w:divBdr>
            <w:top w:val="single" w:sz="2" w:space="0" w:color="auto"/>
            <w:left w:val="single" w:sz="2" w:space="0" w:color="auto"/>
            <w:bottom w:val="single" w:sz="6" w:space="0" w:color="auto"/>
            <w:right w:val="single" w:sz="2" w:space="0" w:color="auto"/>
          </w:divBdr>
          <w:divsChild>
            <w:div w:id="851647555">
              <w:marLeft w:val="0"/>
              <w:marRight w:val="0"/>
              <w:marTop w:val="100"/>
              <w:marBottom w:val="100"/>
              <w:divBdr>
                <w:top w:val="single" w:sz="2" w:space="0" w:color="D9D9E3"/>
                <w:left w:val="single" w:sz="2" w:space="0" w:color="D9D9E3"/>
                <w:bottom w:val="single" w:sz="2" w:space="0" w:color="D9D9E3"/>
                <w:right w:val="single" w:sz="2" w:space="0" w:color="D9D9E3"/>
              </w:divBdr>
              <w:divsChild>
                <w:div w:id="1586185946">
                  <w:marLeft w:val="0"/>
                  <w:marRight w:val="0"/>
                  <w:marTop w:val="0"/>
                  <w:marBottom w:val="0"/>
                  <w:divBdr>
                    <w:top w:val="single" w:sz="2" w:space="0" w:color="D9D9E3"/>
                    <w:left w:val="single" w:sz="2" w:space="0" w:color="D9D9E3"/>
                    <w:bottom w:val="single" w:sz="2" w:space="0" w:color="D9D9E3"/>
                    <w:right w:val="single" w:sz="2" w:space="0" w:color="D9D9E3"/>
                  </w:divBdr>
                  <w:divsChild>
                    <w:div w:id="418408087">
                      <w:marLeft w:val="0"/>
                      <w:marRight w:val="0"/>
                      <w:marTop w:val="0"/>
                      <w:marBottom w:val="0"/>
                      <w:divBdr>
                        <w:top w:val="single" w:sz="2" w:space="0" w:color="D9D9E3"/>
                        <w:left w:val="single" w:sz="2" w:space="0" w:color="D9D9E3"/>
                        <w:bottom w:val="single" w:sz="2" w:space="0" w:color="D9D9E3"/>
                        <w:right w:val="single" w:sz="2" w:space="0" w:color="D9D9E3"/>
                      </w:divBdr>
                      <w:divsChild>
                        <w:div w:id="2099982643">
                          <w:marLeft w:val="0"/>
                          <w:marRight w:val="0"/>
                          <w:marTop w:val="0"/>
                          <w:marBottom w:val="0"/>
                          <w:divBdr>
                            <w:top w:val="single" w:sz="2" w:space="0" w:color="D9D9E3"/>
                            <w:left w:val="single" w:sz="2" w:space="0" w:color="D9D9E3"/>
                            <w:bottom w:val="single" w:sz="2" w:space="0" w:color="D9D9E3"/>
                            <w:right w:val="single" w:sz="2" w:space="0" w:color="D9D9E3"/>
                          </w:divBdr>
                          <w:divsChild>
                            <w:div w:id="1214080727">
                              <w:marLeft w:val="0"/>
                              <w:marRight w:val="0"/>
                              <w:marTop w:val="0"/>
                              <w:marBottom w:val="0"/>
                              <w:divBdr>
                                <w:top w:val="single" w:sz="2" w:space="0" w:color="D9D9E3"/>
                                <w:left w:val="single" w:sz="2" w:space="0" w:color="D9D9E3"/>
                                <w:bottom w:val="single" w:sz="2" w:space="0" w:color="D9D9E3"/>
                                <w:right w:val="single" w:sz="2" w:space="0" w:color="D9D9E3"/>
                              </w:divBdr>
                              <w:divsChild>
                                <w:div w:id="18099749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73659033">
      <w:bodyDiv w:val="1"/>
      <w:marLeft w:val="0"/>
      <w:marRight w:val="0"/>
      <w:marTop w:val="0"/>
      <w:marBottom w:val="0"/>
      <w:divBdr>
        <w:top w:val="none" w:sz="0" w:space="0" w:color="auto"/>
        <w:left w:val="none" w:sz="0" w:space="0" w:color="auto"/>
        <w:bottom w:val="none" w:sz="0" w:space="0" w:color="auto"/>
        <w:right w:val="none" w:sz="0" w:space="0" w:color="auto"/>
      </w:divBdr>
    </w:div>
    <w:div w:id="585922513">
      <w:bodyDiv w:val="1"/>
      <w:marLeft w:val="0"/>
      <w:marRight w:val="0"/>
      <w:marTop w:val="0"/>
      <w:marBottom w:val="0"/>
      <w:divBdr>
        <w:top w:val="none" w:sz="0" w:space="0" w:color="auto"/>
        <w:left w:val="none" w:sz="0" w:space="0" w:color="auto"/>
        <w:bottom w:val="none" w:sz="0" w:space="0" w:color="auto"/>
        <w:right w:val="none" w:sz="0" w:space="0" w:color="auto"/>
      </w:divBdr>
    </w:div>
    <w:div w:id="587227179">
      <w:bodyDiv w:val="1"/>
      <w:marLeft w:val="0"/>
      <w:marRight w:val="0"/>
      <w:marTop w:val="0"/>
      <w:marBottom w:val="0"/>
      <w:divBdr>
        <w:top w:val="none" w:sz="0" w:space="0" w:color="auto"/>
        <w:left w:val="none" w:sz="0" w:space="0" w:color="auto"/>
        <w:bottom w:val="none" w:sz="0" w:space="0" w:color="auto"/>
        <w:right w:val="none" w:sz="0" w:space="0" w:color="auto"/>
      </w:divBdr>
    </w:div>
    <w:div w:id="592475388">
      <w:bodyDiv w:val="1"/>
      <w:marLeft w:val="0"/>
      <w:marRight w:val="0"/>
      <w:marTop w:val="0"/>
      <w:marBottom w:val="0"/>
      <w:divBdr>
        <w:top w:val="none" w:sz="0" w:space="0" w:color="auto"/>
        <w:left w:val="none" w:sz="0" w:space="0" w:color="auto"/>
        <w:bottom w:val="none" w:sz="0" w:space="0" w:color="auto"/>
        <w:right w:val="none" w:sz="0" w:space="0" w:color="auto"/>
      </w:divBdr>
    </w:div>
    <w:div w:id="600601294">
      <w:bodyDiv w:val="1"/>
      <w:marLeft w:val="0"/>
      <w:marRight w:val="0"/>
      <w:marTop w:val="0"/>
      <w:marBottom w:val="0"/>
      <w:divBdr>
        <w:top w:val="none" w:sz="0" w:space="0" w:color="auto"/>
        <w:left w:val="none" w:sz="0" w:space="0" w:color="auto"/>
        <w:bottom w:val="none" w:sz="0" w:space="0" w:color="auto"/>
        <w:right w:val="none" w:sz="0" w:space="0" w:color="auto"/>
      </w:divBdr>
    </w:div>
    <w:div w:id="601760977">
      <w:bodyDiv w:val="1"/>
      <w:marLeft w:val="0"/>
      <w:marRight w:val="0"/>
      <w:marTop w:val="0"/>
      <w:marBottom w:val="0"/>
      <w:divBdr>
        <w:top w:val="none" w:sz="0" w:space="0" w:color="auto"/>
        <w:left w:val="none" w:sz="0" w:space="0" w:color="auto"/>
        <w:bottom w:val="none" w:sz="0" w:space="0" w:color="auto"/>
        <w:right w:val="none" w:sz="0" w:space="0" w:color="auto"/>
      </w:divBdr>
    </w:div>
    <w:div w:id="612596957">
      <w:bodyDiv w:val="1"/>
      <w:marLeft w:val="0"/>
      <w:marRight w:val="0"/>
      <w:marTop w:val="0"/>
      <w:marBottom w:val="0"/>
      <w:divBdr>
        <w:top w:val="none" w:sz="0" w:space="0" w:color="auto"/>
        <w:left w:val="none" w:sz="0" w:space="0" w:color="auto"/>
        <w:bottom w:val="none" w:sz="0" w:space="0" w:color="auto"/>
        <w:right w:val="none" w:sz="0" w:space="0" w:color="auto"/>
      </w:divBdr>
    </w:div>
    <w:div w:id="620455207">
      <w:bodyDiv w:val="1"/>
      <w:marLeft w:val="0"/>
      <w:marRight w:val="0"/>
      <w:marTop w:val="0"/>
      <w:marBottom w:val="0"/>
      <w:divBdr>
        <w:top w:val="none" w:sz="0" w:space="0" w:color="auto"/>
        <w:left w:val="none" w:sz="0" w:space="0" w:color="auto"/>
        <w:bottom w:val="none" w:sz="0" w:space="0" w:color="auto"/>
        <w:right w:val="none" w:sz="0" w:space="0" w:color="auto"/>
      </w:divBdr>
      <w:divsChild>
        <w:div w:id="987129515">
          <w:marLeft w:val="0"/>
          <w:marRight w:val="0"/>
          <w:marTop w:val="0"/>
          <w:marBottom w:val="0"/>
          <w:divBdr>
            <w:top w:val="none" w:sz="0" w:space="0" w:color="auto"/>
            <w:left w:val="none" w:sz="0" w:space="0" w:color="auto"/>
            <w:bottom w:val="none" w:sz="0" w:space="0" w:color="auto"/>
            <w:right w:val="none" w:sz="0" w:space="0" w:color="auto"/>
          </w:divBdr>
          <w:divsChild>
            <w:div w:id="117258619">
              <w:marLeft w:val="0"/>
              <w:marRight w:val="0"/>
              <w:marTop w:val="0"/>
              <w:marBottom w:val="0"/>
              <w:divBdr>
                <w:top w:val="none" w:sz="0" w:space="0" w:color="auto"/>
                <w:left w:val="none" w:sz="0" w:space="0" w:color="auto"/>
                <w:bottom w:val="none" w:sz="0" w:space="0" w:color="auto"/>
                <w:right w:val="none" w:sz="0" w:space="0" w:color="auto"/>
              </w:divBdr>
              <w:divsChild>
                <w:div w:id="9379272">
                  <w:marLeft w:val="0"/>
                  <w:marRight w:val="0"/>
                  <w:marTop w:val="0"/>
                  <w:marBottom w:val="0"/>
                  <w:divBdr>
                    <w:top w:val="none" w:sz="0" w:space="0" w:color="auto"/>
                    <w:left w:val="none" w:sz="0" w:space="0" w:color="auto"/>
                    <w:bottom w:val="none" w:sz="0" w:space="0" w:color="auto"/>
                    <w:right w:val="none" w:sz="0" w:space="0" w:color="auto"/>
                  </w:divBdr>
                  <w:divsChild>
                    <w:div w:id="1531793607">
                      <w:marLeft w:val="0"/>
                      <w:marRight w:val="0"/>
                      <w:marTop w:val="0"/>
                      <w:marBottom w:val="0"/>
                      <w:divBdr>
                        <w:top w:val="none" w:sz="0" w:space="0" w:color="auto"/>
                        <w:left w:val="none" w:sz="0" w:space="0" w:color="auto"/>
                        <w:bottom w:val="none" w:sz="0" w:space="0" w:color="auto"/>
                        <w:right w:val="none" w:sz="0" w:space="0" w:color="auto"/>
                      </w:divBdr>
                      <w:divsChild>
                        <w:div w:id="1566914373">
                          <w:marLeft w:val="0"/>
                          <w:marRight w:val="0"/>
                          <w:marTop w:val="0"/>
                          <w:marBottom w:val="0"/>
                          <w:divBdr>
                            <w:top w:val="none" w:sz="0" w:space="0" w:color="auto"/>
                            <w:left w:val="none" w:sz="0" w:space="0" w:color="auto"/>
                            <w:bottom w:val="none" w:sz="0" w:space="0" w:color="auto"/>
                            <w:right w:val="none" w:sz="0" w:space="0" w:color="auto"/>
                          </w:divBdr>
                          <w:divsChild>
                            <w:div w:id="82752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425246">
      <w:bodyDiv w:val="1"/>
      <w:marLeft w:val="0"/>
      <w:marRight w:val="0"/>
      <w:marTop w:val="0"/>
      <w:marBottom w:val="0"/>
      <w:divBdr>
        <w:top w:val="none" w:sz="0" w:space="0" w:color="auto"/>
        <w:left w:val="none" w:sz="0" w:space="0" w:color="auto"/>
        <w:bottom w:val="none" w:sz="0" w:space="0" w:color="auto"/>
        <w:right w:val="none" w:sz="0" w:space="0" w:color="auto"/>
      </w:divBdr>
    </w:div>
    <w:div w:id="623123631">
      <w:bodyDiv w:val="1"/>
      <w:marLeft w:val="0"/>
      <w:marRight w:val="0"/>
      <w:marTop w:val="0"/>
      <w:marBottom w:val="0"/>
      <w:divBdr>
        <w:top w:val="none" w:sz="0" w:space="0" w:color="auto"/>
        <w:left w:val="none" w:sz="0" w:space="0" w:color="auto"/>
        <w:bottom w:val="none" w:sz="0" w:space="0" w:color="auto"/>
        <w:right w:val="none" w:sz="0" w:space="0" w:color="auto"/>
      </w:divBdr>
    </w:div>
    <w:div w:id="624505246">
      <w:bodyDiv w:val="1"/>
      <w:marLeft w:val="0"/>
      <w:marRight w:val="0"/>
      <w:marTop w:val="0"/>
      <w:marBottom w:val="0"/>
      <w:divBdr>
        <w:top w:val="none" w:sz="0" w:space="0" w:color="auto"/>
        <w:left w:val="none" w:sz="0" w:space="0" w:color="auto"/>
        <w:bottom w:val="none" w:sz="0" w:space="0" w:color="auto"/>
        <w:right w:val="none" w:sz="0" w:space="0" w:color="auto"/>
      </w:divBdr>
    </w:div>
    <w:div w:id="628359268">
      <w:bodyDiv w:val="1"/>
      <w:marLeft w:val="0"/>
      <w:marRight w:val="0"/>
      <w:marTop w:val="0"/>
      <w:marBottom w:val="0"/>
      <w:divBdr>
        <w:top w:val="none" w:sz="0" w:space="0" w:color="auto"/>
        <w:left w:val="none" w:sz="0" w:space="0" w:color="auto"/>
        <w:bottom w:val="none" w:sz="0" w:space="0" w:color="auto"/>
        <w:right w:val="none" w:sz="0" w:space="0" w:color="auto"/>
      </w:divBdr>
    </w:div>
    <w:div w:id="628512091">
      <w:bodyDiv w:val="1"/>
      <w:marLeft w:val="0"/>
      <w:marRight w:val="0"/>
      <w:marTop w:val="0"/>
      <w:marBottom w:val="0"/>
      <w:divBdr>
        <w:top w:val="none" w:sz="0" w:space="0" w:color="auto"/>
        <w:left w:val="none" w:sz="0" w:space="0" w:color="auto"/>
        <w:bottom w:val="none" w:sz="0" w:space="0" w:color="auto"/>
        <w:right w:val="none" w:sz="0" w:space="0" w:color="auto"/>
      </w:divBdr>
    </w:div>
    <w:div w:id="634872053">
      <w:bodyDiv w:val="1"/>
      <w:marLeft w:val="0"/>
      <w:marRight w:val="0"/>
      <w:marTop w:val="0"/>
      <w:marBottom w:val="0"/>
      <w:divBdr>
        <w:top w:val="none" w:sz="0" w:space="0" w:color="auto"/>
        <w:left w:val="none" w:sz="0" w:space="0" w:color="auto"/>
        <w:bottom w:val="none" w:sz="0" w:space="0" w:color="auto"/>
        <w:right w:val="none" w:sz="0" w:space="0" w:color="auto"/>
      </w:divBdr>
    </w:div>
    <w:div w:id="639579756">
      <w:bodyDiv w:val="1"/>
      <w:marLeft w:val="0"/>
      <w:marRight w:val="0"/>
      <w:marTop w:val="0"/>
      <w:marBottom w:val="0"/>
      <w:divBdr>
        <w:top w:val="none" w:sz="0" w:space="0" w:color="auto"/>
        <w:left w:val="none" w:sz="0" w:space="0" w:color="auto"/>
        <w:bottom w:val="none" w:sz="0" w:space="0" w:color="auto"/>
        <w:right w:val="none" w:sz="0" w:space="0" w:color="auto"/>
      </w:divBdr>
    </w:div>
    <w:div w:id="646589096">
      <w:bodyDiv w:val="1"/>
      <w:marLeft w:val="0"/>
      <w:marRight w:val="0"/>
      <w:marTop w:val="0"/>
      <w:marBottom w:val="0"/>
      <w:divBdr>
        <w:top w:val="none" w:sz="0" w:space="0" w:color="auto"/>
        <w:left w:val="none" w:sz="0" w:space="0" w:color="auto"/>
        <w:bottom w:val="none" w:sz="0" w:space="0" w:color="auto"/>
        <w:right w:val="none" w:sz="0" w:space="0" w:color="auto"/>
      </w:divBdr>
    </w:div>
    <w:div w:id="653266387">
      <w:bodyDiv w:val="1"/>
      <w:marLeft w:val="0"/>
      <w:marRight w:val="0"/>
      <w:marTop w:val="0"/>
      <w:marBottom w:val="0"/>
      <w:divBdr>
        <w:top w:val="none" w:sz="0" w:space="0" w:color="auto"/>
        <w:left w:val="none" w:sz="0" w:space="0" w:color="auto"/>
        <w:bottom w:val="none" w:sz="0" w:space="0" w:color="auto"/>
        <w:right w:val="none" w:sz="0" w:space="0" w:color="auto"/>
      </w:divBdr>
      <w:divsChild>
        <w:div w:id="992296198">
          <w:marLeft w:val="0"/>
          <w:marRight w:val="0"/>
          <w:marTop w:val="0"/>
          <w:marBottom w:val="0"/>
          <w:divBdr>
            <w:top w:val="single" w:sz="2" w:space="0" w:color="auto"/>
            <w:left w:val="single" w:sz="2" w:space="0" w:color="auto"/>
            <w:bottom w:val="single" w:sz="6" w:space="0" w:color="auto"/>
            <w:right w:val="single" w:sz="2" w:space="0" w:color="auto"/>
          </w:divBdr>
          <w:divsChild>
            <w:div w:id="969702814">
              <w:marLeft w:val="0"/>
              <w:marRight w:val="0"/>
              <w:marTop w:val="100"/>
              <w:marBottom w:val="100"/>
              <w:divBdr>
                <w:top w:val="single" w:sz="2" w:space="0" w:color="D9D9E3"/>
                <w:left w:val="single" w:sz="2" w:space="0" w:color="D9D9E3"/>
                <w:bottom w:val="single" w:sz="2" w:space="0" w:color="D9D9E3"/>
                <w:right w:val="single" w:sz="2" w:space="0" w:color="D9D9E3"/>
              </w:divBdr>
              <w:divsChild>
                <w:div w:id="1476725048">
                  <w:marLeft w:val="0"/>
                  <w:marRight w:val="0"/>
                  <w:marTop w:val="0"/>
                  <w:marBottom w:val="0"/>
                  <w:divBdr>
                    <w:top w:val="single" w:sz="2" w:space="0" w:color="D9D9E3"/>
                    <w:left w:val="single" w:sz="2" w:space="0" w:color="D9D9E3"/>
                    <w:bottom w:val="single" w:sz="2" w:space="0" w:color="D9D9E3"/>
                    <w:right w:val="single" w:sz="2" w:space="0" w:color="D9D9E3"/>
                  </w:divBdr>
                  <w:divsChild>
                    <w:div w:id="1486776079">
                      <w:marLeft w:val="0"/>
                      <w:marRight w:val="0"/>
                      <w:marTop w:val="0"/>
                      <w:marBottom w:val="0"/>
                      <w:divBdr>
                        <w:top w:val="single" w:sz="2" w:space="0" w:color="D9D9E3"/>
                        <w:left w:val="single" w:sz="2" w:space="0" w:color="D9D9E3"/>
                        <w:bottom w:val="single" w:sz="2" w:space="0" w:color="D9D9E3"/>
                        <w:right w:val="single" w:sz="2" w:space="0" w:color="D9D9E3"/>
                      </w:divBdr>
                      <w:divsChild>
                        <w:div w:id="30618480">
                          <w:marLeft w:val="0"/>
                          <w:marRight w:val="0"/>
                          <w:marTop w:val="0"/>
                          <w:marBottom w:val="0"/>
                          <w:divBdr>
                            <w:top w:val="single" w:sz="2" w:space="0" w:color="D9D9E3"/>
                            <w:left w:val="single" w:sz="2" w:space="0" w:color="D9D9E3"/>
                            <w:bottom w:val="single" w:sz="2" w:space="0" w:color="D9D9E3"/>
                            <w:right w:val="single" w:sz="2" w:space="0" w:color="D9D9E3"/>
                          </w:divBdr>
                          <w:divsChild>
                            <w:div w:id="481118330">
                              <w:marLeft w:val="0"/>
                              <w:marRight w:val="0"/>
                              <w:marTop w:val="0"/>
                              <w:marBottom w:val="0"/>
                              <w:divBdr>
                                <w:top w:val="single" w:sz="2" w:space="0" w:color="D9D9E3"/>
                                <w:left w:val="single" w:sz="2" w:space="0" w:color="D9D9E3"/>
                                <w:bottom w:val="single" w:sz="2" w:space="0" w:color="D9D9E3"/>
                                <w:right w:val="single" w:sz="2" w:space="0" w:color="D9D9E3"/>
                              </w:divBdr>
                              <w:divsChild>
                                <w:div w:id="12401677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656153030">
      <w:bodyDiv w:val="1"/>
      <w:marLeft w:val="0"/>
      <w:marRight w:val="0"/>
      <w:marTop w:val="0"/>
      <w:marBottom w:val="0"/>
      <w:divBdr>
        <w:top w:val="none" w:sz="0" w:space="0" w:color="auto"/>
        <w:left w:val="none" w:sz="0" w:space="0" w:color="auto"/>
        <w:bottom w:val="none" w:sz="0" w:space="0" w:color="auto"/>
        <w:right w:val="none" w:sz="0" w:space="0" w:color="auto"/>
      </w:divBdr>
    </w:div>
    <w:div w:id="666976094">
      <w:bodyDiv w:val="1"/>
      <w:marLeft w:val="0"/>
      <w:marRight w:val="0"/>
      <w:marTop w:val="0"/>
      <w:marBottom w:val="0"/>
      <w:divBdr>
        <w:top w:val="none" w:sz="0" w:space="0" w:color="auto"/>
        <w:left w:val="none" w:sz="0" w:space="0" w:color="auto"/>
        <w:bottom w:val="none" w:sz="0" w:space="0" w:color="auto"/>
        <w:right w:val="none" w:sz="0" w:space="0" w:color="auto"/>
      </w:divBdr>
    </w:div>
    <w:div w:id="676079844">
      <w:bodyDiv w:val="1"/>
      <w:marLeft w:val="0"/>
      <w:marRight w:val="0"/>
      <w:marTop w:val="0"/>
      <w:marBottom w:val="0"/>
      <w:divBdr>
        <w:top w:val="none" w:sz="0" w:space="0" w:color="auto"/>
        <w:left w:val="none" w:sz="0" w:space="0" w:color="auto"/>
        <w:bottom w:val="none" w:sz="0" w:space="0" w:color="auto"/>
        <w:right w:val="none" w:sz="0" w:space="0" w:color="auto"/>
      </w:divBdr>
    </w:div>
    <w:div w:id="689642306">
      <w:bodyDiv w:val="1"/>
      <w:marLeft w:val="0"/>
      <w:marRight w:val="0"/>
      <w:marTop w:val="0"/>
      <w:marBottom w:val="0"/>
      <w:divBdr>
        <w:top w:val="none" w:sz="0" w:space="0" w:color="auto"/>
        <w:left w:val="none" w:sz="0" w:space="0" w:color="auto"/>
        <w:bottom w:val="none" w:sz="0" w:space="0" w:color="auto"/>
        <w:right w:val="none" w:sz="0" w:space="0" w:color="auto"/>
      </w:divBdr>
    </w:div>
    <w:div w:id="690306465">
      <w:bodyDiv w:val="1"/>
      <w:marLeft w:val="0"/>
      <w:marRight w:val="0"/>
      <w:marTop w:val="0"/>
      <w:marBottom w:val="0"/>
      <w:divBdr>
        <w:top w:val="none" w:sz="0" w:space="0" w:color="auto"/>
        <w:left w:val="none" w:sz="0" w:space="0" w:color="auto"/>
        <w:bottom w:val="none" w:sz="0" w:space="0" w:color="auto"/>
        <w:right w:val="none" w:sz="0" w:space="0" w:color="auto"/>
      </w:divBdr>
    </w:div>
    <w:div w:id="696544561">
      <w:bodyDiv w:val="1"/>
      <w:marLeft w:val="0"/>
      <w:marRight w:val="0"/>
      <w:marTop w:val="0"/>
      <w:marBottom w:val="0"/>
      <w:divBdr>
        <w:top w:val="none" w:sz="0" w:space="0" w:color="auto"/>
        <w:left w:val="none" w:sz="0" w:space="0" w:color="auto"/>
        <w:bottom w:val="none" w:sz="0" w:space="0" w:color="auto"/>
        <w:right w:val="none" w:sz="0" w:space="0" w:color="auto"/>
      </w:divBdr>
    </w:div>
    <w:div w:id="706217992">
      <w:bodyDiv w:val="1"/>
      <w:marLeft w:val="0"/>
      <w:marRight w:val="0"/>
      <w:marTop w:val="0"/>
      <w:marBottom w:val="0"/>
      <w:divBdr>
        <w:top w:val="none" w:sz="0" w:space="0" w:color="auto"/>
        <w:left w:val="none" w:sz="0" w:space="0" w:color="auto"/>
        <w:bottom w:val="none" w:sz="0" w:space="0" w:color="auto"/>
        <w:right w:val="none" w:sz="0" w:space="0" w:color="auto"/>
      </w:divBdr>
    </w:div>
    <w:div w:id="730545980">
      <w:bodyDiv w:val="1"/>
      <w:marLeft w:val="0"/>
      <w:marRight w:val="0"/>
      <w:marTop w:val="0"/>
      <w:marBottom w:val="0"/>
      <w:divBdr>
        <w:top w:val="none" w:sz="0" w:space="0" w:color="auto"/>
        <w:left w:val="none" w:sz="0" w:space="0" w:color="auto"/>
        <w:bottom w:val="none" w:sz="0" w:space="0" w:color="auto"/>
        <w:right w:val="none" w:sz="0" w:space="0" w:color="auto"/>
      </w:divBdr>
    </w:div>
    <w:div w:id="733545899">
      <w:bodyDiv w:val="1"/>
      <w:marLeft w:val="0"/>
      <w:marRight w:val="0"/>
      <w:marTop w:val="0"/>
      <w:marBottom w:val="0"/>
      <w:divBdr>
        <w:top w:val="none" w:sz="0" w:space="0" w:color="auto"/>
        <w:left w:val="none" w:sz="0" w:space="0" w:color="auto"/>
        <w:bottom w:val="none" w:sz="0" w:space="0" w:color="auto"/>
        <w:right w:val="none" w:sz="0" w:space="0" w:color="auto"/>
      </w:divBdr>
    </w:div>
    <w:div w:id="737485356">
      <w:bodyDiv w:val="1"/>
      <w:marLeft w:val="0"/>
      <w:marRight w:val="0"/>
      <w:marTop w:val="0"/>
      <w:marBottom w:val="0"/>
      <w:divBdr>
        <w:top w:val="none" w:sz="0" w:space="0" w:color="auto"/>
        <w:left w:val="none" w:sz="0" w:space="0" w:color="auto"/>
        <w:bottom w:val="none" w:sz="0" w:space="0" w:color="auto"/>
        <w:right w:val="none" w:sz="0" w:space="0" w:color="auto"/>
      </w:divBdr>
      <w:divsChild>
        <w:div w:id="649677623">
          <w:marLeft w:val="0"/>
          <w:marRight w:val="0"/>
          <w:marTop w:val="0"/>
          <w:marBottom w:val="0"/>
          <w:divBdr>
            <w:top w:val="single" w:sz="2" w:space="0" w:color="auto"/>
            <w:left w:val="single" w:sz="2" w:space="0" w:color="auto"/>
            <w:bottom w:val="single" w:sz="6" w:space="0" w:color="auto"/>
            <w:right w:val="single" w:sz="2" w:space="0" w:color="auto"/>
          </w:divBdr>
          <w:divsChild>
            <w:div w:id="1078089255">
              <w:marLeft w:val="0"/>
              <w:marRight w:val="0"/>
              <w:marTop w:val="100"/>
              <w:marBottom w:val="100"/>
              <w:divBdr>
                <w:top w:val="single" w:sz="2" w:space="0" w:color="D9D9E3"/>
                <w:left w:val="single" w:sz="2" w:space="0" w:color="D9D9E3"/>
                <w:bottom w:val="single" w:sz="2" w:space="0" w:color="D9D9E3"/>
                <w:right w:val="single" w:sz="2" w:space="0" w:color="D9D9E3"/>
              </w:divBdr>
              <w:divsChild>
                <w:div w:id="2125073460">
                  <w:marLeft w:val="0"/>
                  <w:marRight w:val="0"/>
                  <w:marTop w:val="0"/>
                  <w:marBottom w:val="0"/>
                  <w:divBdr>
                    <w:top w:val="single" w:sz="2" w:space="0" w:color="D9D9E3"/>
                    <w:left w:val="single" w:sz="2" w:space="0" w:color="D9D9E3"/>
                    <w:bottom w:val="single" w:sz="2" w:space="0" w:color="D9D9E3"/>
                    <w:right w:val="single" w:sz="2" w:space="0" w:color="D9D9E3"/>
                  </w:divBdr>
                  <w:divsChild>
                    <w:div w:id="1882086043">
                      <w:marLeft w:val="0"/>
                      <w:marRight w:val="0"/>
                      <w:marTop w:val="0"/>
                      <w:marBottom w:val="0"/>
                      <w:divBdr>
                        <w:top w:val="single" w:sz="2" w:space="0" w:color="D9D9E3"/>
                        <w:left w:val="single" w:sz="2" w:space="0" w:color="D9D9E3"/>
                        <w:bottom w:val="single" w:sz="2" w:space="0" w:color="D9D9E3"/>
                        <w:right w:val="single" w:sz="2" w:space="0" w:color="D9D9E3"/>
                      </w:divBdr>
                      <w:divsChild>
                        <w:div w:id="832329990">
                          <w:marLeft w:val="0"/>
                          <w:marRight w:val="0"/>
                          <w:marTop w:val="0"/>
                          <w:marBottom w:val="0"/>
                          <w:divBdr>
                            <w:top w:val="single" w:sz="2" w:space="0" w:color="D9D9E3"/>
                            <w:left w:val="single" w:sz="2" w:space="0" w:color="D9D9E3"/>
                            <w:bottom w:val="single" w:sz="2" w:space="0" w:color="D9D9E3"/>
                            <w:right w:val="single" w:sz="2" w:space="0" w:color="D9D9E3"/>
                          </w:divBdr>
                          <w:divsChild>
                            <w:div w:id="1163737070">
                              <w:marLeft w:val="0"/>
                              <w:marRight w:val="0"/>
                              <w:marTop w:val="0"/>
                              <w:marBottom w:val="0"/>
                              <w:divBdr>
                                <w:top w:val="single" w:sz="2" w:space="0" w:color="D9D9E3"/>
                                <w:left w:val="single" w:sz="2" w:space="0" w:color="D9D9E3"/>
                                <w:bottom w:val="single" w:sz="2" w:space="0" w:color="D9D9E3"/>
                                <w:right w:val="single" w:sz="2" w:space="0" w:color="D9D9E3"/>
                              </w:divBdr>
                              <w:divsChild>
                                <w:div w:id="6647463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41678014">
      <w:bodyDiv w:val="1"/>
      <w:marLeft w:val="0"/>
      <w:marRight w:val="0"/>
      <w:marTop w:val="0"/>
      <w:marBottom w:val="0"/>
      <w:divBdr>
        <w:top w:val="none" w:sz="0" w:space="0" w:color="auto"/>
        <w:left w:val="none" w:sz="0" w:space="0" w:color="auto"/>
        <w:bottom w:val="none" w:sz="0" w:space="0" w:color="auto"/>
        <w:right w:val="none" w:sz="0" w:space="0" w:color="auto"/>
      </w:divBdr>
      <w:divsChild>
        <w:div w:id="1927885028">
          <w:marLeft w:val="0"/>
          <w:marRight w:val="0"/>
          <w:marTop w:val="0"/>
          <w:marBottom w:val="0"/>
          <w:divBdr>
            <w:top w:val="single" w:sz="2" w:space="0" w:color="auto"/>
            <w:left w:val="single" w:sz="2" w:space="0" w:color="auto"/>
            <w:bottom w:val="single" w:sz="6" w:space="0" w:color="auto"/>
            <w:right w:val="single" w:sz="2" w:space="0" w:color="auto"/>
          </w:divBdr>
          <w:divsChild>
            <w:div w:id="48694258">
              <w:marLeft w:val="0"/>
              <w:marRight w:val="0"/>
              <w:marTop w:val="100"/>
              <w:marBottom w:val="100"/>
              <w:divBdr>
                <w:top w:val="single" w:sz="2" w:space="0" w:color="D9D9E3"/>
                <w:left w:val="single" w:sz="2" w:space="0" w:color="D9D9E3"/>
                <w:bottom w:val="single" w:sz="2" w:space="0" w:color="D9D9E3"/>
                <w:right w:val="single" w:sz="2" w:space="0" w:color="D9D9E3"/>
              </w:divBdr>
              <w:divsChild>
                <w:div w:id="2091342948">
                  <w:marLeft w:val="0"/>
                  <w:marRight w:val="0"/>
                  <w:marTop w:val="0"/>
                  <w:marBottom w:val="0"/>
                  <w:divBdr>
                    <w:top w:val="single" w:sz="2" w:space="0" w:color="D9D9E3"/>
                    <w:left w:val="single" w:sz="2" w:space="0" w:color="D9D9E3"/>
                    <w:bottom w:val="single" w:sz="2" w:space="0" w:color="D9D9E3"/>
                    <w:right w:val="single" w:sz="2" w:space="0" w:color="D9D9E3"/>
                  </w:divBdr>
                  <w:divsChild>
                    <w:div w:id="410154509">
                      <w:marLeft w:val="0"/>
                      <w:marRight w:val="0"/>
                      <w:marTop w:val="0"/>
                      <w:marBottom w:val="0"/>
                      <w:divBdr>
                        <w:top w:val="single" w:sz="2" w:space="0" w:color="D9D9E3"/>
                        <w:left w:val="single" w:sz="2" w:space="0" w:color="D9D9E3"/>
                        <w:bottom w:val="single" w:sz="2" w:space="0" w:color="D9D9E3"/>
                        <w:right w:val="single" w:sz="2" w:space="0" w:color="D9D9E3"/>
                      </w:divBdr>
                      <w:divsChild>
                        <w:div w:id="1254819527">
                          <w:marLeft w:val="0"/>
                          <w:marRight w:val="0"/>
                          <w:marTop w:val="0"/>
                          <w:marBottom w:val="0"/>
                          <w:divBdr>
                            <w:top w:val="single" w:sz="2" w:space="0" w:color="D9D9E3"/>
                            <w:left w:val="single" w:sz="2" w:space="0" w:color="D9D9E3"/>
                            <w:bottom w:val="single" w:sz="2" w:space="0" w:color="D9D9E3"/>
                            <w:right w:val="single" w:sz="2" w:space="0" w:color="D9D9E3"/>
                          </w:divBdr>
                          <w:divsChild>
                            <w:div w:id="748621136">
                              <w:marLeft w:val="0"/>
                              <w:marRight w:val="0"/>
                              <w:marTop w:val="0"/>
                              <w:marBottom w:val="0"/>
                              <w:divBdr>
                                <w:top w:val="single" w:sz="2" w:space="0" w:color="D9D9E3"/>
                                <w:left w:val="single" w:sz="2" w:space="0" w:color="D9D9E3"/>
                                <w:bottom w:val="single" w:sz="2" w:space="0" w:color="D9D9E3"/>
                                <w:right w:val="single" w:sz="2" w:space="0" w:color="D9D9E3"/>
                              </w:divBdr>
                              <w:divsChild>
                                <w:div w:id="982570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46609593">
      <w:bodyDiv w:val="1"/>
      <w:marLeft w:val="0"/>
      <w:marRight w:val="0"/>
      <w:marTop w:val="0"/>
      <w:marBottom w:val="0"/>
      <w:divBdr>
        <w:top w:val="none" w:sz="0" w:space="0" w:color="auto"/>
        <w:left w:val="none" w:sz="0" w:space="0" w:color="auto"/>
        <w:bottom w:val="none" w:sz="0" w:space="0" w:color="auto"/>
        <w:right w:val="none" w:sz="0" w:space="0" w:color="auto"/>
      </w:divBdr>
    </w:div>
    <w:div w:id="750543410">
      <w:bodyDiv w:val="1"/>
      <w:marLeft w:val="0"/>
      <w:marRight w:val="0"/>
      <w:marTop w:val="0"/>
      <w:marBottom w:val="0"/>
      <w:divBdr>
        <w:top w:val="none" w:sz="0" w:space="0" w:color="auto"/>
        <w:left w:val="none" w:sz="0" w:space="0" w:color="auto"/>
        <w:bottom w:val="none" w:sz="0" w:space="0" w:color="auto"/>
        <w:right w:val="none" w:sz="0" w:space="0" w:color="auto"/>
      </w:divBdr>
      <w:divsChild>
        <w:div w:id="252134442">
          <w:marLeft w:val="0"/>
          <w:marRight w:val="0"/>
          <w:marTop w:val="0"/>
          <w:marBottom w:val="0"/>
          <w:divBdr>
            <w:top w:val="single" w:sz="2" w:space="0" w:color="auto"/>
            <w:left w:val="single" w:sz="2" w:space="0" w:color="auto"/>
            <w:bottom w:val="single" w:sz="6" w:space="0" w:color="auto"/>
            <w:right w:val="single" w:sz="2" w:space="0" w:color="auto"/>
          </w:divBdr>
          <w:divsChild>
            <w:div w:id="27336083">
              <w:marLeft w:val="0"/>
              <w:marRight w:val="0"/>
              <w:marTop w:val="100"/>
              <w:marBottom w:val="100"/>
              <w:divBdr>
                <w:top w:val="single" w:sz="2" w:space="0" w:color="D9D9E3"/>
                <w:left w:val="single" w:sz="2" w:space="0" w:color="D9D9E3"/>
                <w:bottom w:val="single" w:sz="2" w:space="0" w:color="D9D9E3"/>
                <w:right w:val="single" w:sz="2" w:space="0" w:color="D9D9E3"/>
              </w:divBdr>
              <w:divsChild>
                <w:div w:id="398862799">
                  <w:marLeft w:val="0"/>
                  <w:marRight w:val="0"/>
                  <w:marTop w:val="0"/>
                  <w:marBottom w:val="0"/>
                  <w:divBdr>
                    <w:top w:val="single" w:sz="2" w:space="0" w:color="D9D9E3"/>
                    <w:left w:val="single" w:sz="2" w:space="0" w:color="D9D9E3"/>
                    <w:bottom w:val="single" w:sz="2" w:space="0" w:color="D9D9E3"/>
                    <w:right w:val="single" w:sz="2" w:space="0" w:color="D9D9E3"/>
                  </w:divBdr>
                  <w:divsChild>
                    <w:div w:id="1445687948">
                      <w:marLeft w:val="0"/>
                      <w:marRight w:val="0"/>
                      <w:marTop w:val="0"/>
                      <w:marBottom w:val="0"/>
                      <w:divBdr>
                        <w:top w:val="single" w:sz="2" w:space="0" w:color="D9D9E3"/>
                        <w:left w:val="single" w:sz="2" w:space="0" w:color="D9D9E3"/>
                        <w:bottom w:val="single" w:sz="2" w:space="0" w:color="D9D9E3"/>
                        <w:right w:val="single" w:sz="2" w:space="0" w:color="D9D9E3"/>
                      </w:divBdr>
                      <w:divsChild>
                        <w:div w:id="747583167">
                          <w:marLeft w:val="0"/>
                          <w:marRight w:val="0"/>
                          <w:marTop w:val="0"/>
                          <w:marBottom w:val="0"/>
                          <w:divBdr>
                            <w:top w:val="single" w:sz="2" w:space="0" w:color="D9D9E3"/>
                            <w:left w:val="single" w:sz="2" w:space="0" w:color="D9D9E3"/>
                            <w:bottom w:val="single" w:sz="2" w:space="0" w:color="D9D9E3"/>
                            <w:right w:val="single" w:sz="2" w:space="0" w:color="D9D9E3"/>
                          </w:divBdr>
                          <w:divsChild>
                            <w:div w:id="911625930">
                              <w:marLeft w:val="0"/>
                              <w:marRight w:val="0"/>
                              <w:marTop w:val="0"/>
                              <w:marBottom w:val="0"/>
                              <w:divBdr>
                                <w:top w:val="single" w:sz="2" w:space="0" w:color="D9D9E3"/>
                                <w:left w:val="single" w:sz="2" w:space="0" w:color="D9D9E3"/>
                                <w:bottom w:val="single" w:sz="2" w:space="0" w:color="D9D9E3"/>
                                <w:right w:val="single" w:sz="2" w:space="0" w:color="D9D9E3"/>
                              </w:divBdr>
                              <w:divsChild>
                                <w:div w:id="18123326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52509131">
      <w:bodyDiv w:val="1"/>
      <w:marLeft w:val="0"/>
      <w:marRight w:val="0"/>
      <w:marTop w:val="0"/>
      <w:marBottom w:val="0"/>
      <w:divBdr>
        <w:top w:val="none" w:sz="0" w:space="0" w:color="auto"/>
        <w:left w:val="none" w:sz="0" w:space="0" w:color="auto"/>
        <w:bottom w:val="none" w:sz="0" w:space="0" w:color="auto"/>
        <w:right w:val="none" w:sz="0" w:space="0" w:color="auto"/>
      </w:divBdr>
      <w:divsChild>
        <w:div w:id="180776131">
          <w:marLeft w:val="0"/>
          <w:marRight w:val="0"/>
          <w:marTop w:val="0"/>
          <w:marBottom w:val="0"/>
          <w:divBdr>
            <w:top w:val="single" w:sz="2" w:space="0" w:color="auto"/>
            <w:left w:val="single" w:sz="2" w:space="0" w:color="auto"/>
            <w:bottom w:val="single" w:sz="6" w:space="0" w:color="auto"/>
            <w:right w:val="single" w:sz="2" w:space="0" w:color="auto"/>
          </w:divBdr>
          <w:divsChild>
            <w:div w:id="74282863">
              <w:marLeft w:val="0"/>
              <w:marRight w:val="0"/>
              <w:marTop w:val="100"/>
              <w:marBottom w:val="100"/>
              <w:divBdr>
                <w:top w:val="single" w:sz="2" w:space="0" w:color="D9D9E3"/>
                <w:left w:val="single" w:sz="2" w:space="0" w:color="D9D9E3"/>
                <w:bottom w:val="single" w:sz="2" w:space="0" w:color="D9D9E3"/>
                <w:right w:val="single" w:sz="2" w:space="0" w:color="D9D9E3"/>
              </w:divBdr>
              <w:divsChild>
                <w:div w:id="2068263182">
                  <w:marLeft w:val="0"/>
                  <w:marRight w:val="0"/>
                  <w:marTop w:val="0"/>
                  <w:marBottom w:val="0"/>
                  <w:divBdr>
                    <w:top w:val="single" w:sz="2" w:space="0" w:color="D9D9E3"/>
                    <w:left w:val="single" w:sz="2" w:space="0" w:color="D9D9E3"/>
                    <w:bottom w:val="single" w:sz="2" w:space="0" w:color="D9D9E3"/>
                    <w:right w:val="single" w:sz="2" w:space="0" w:color="D9D9E3"/>
                  </w:divBdr>
                  <w:divsChild>
                    <w:div w:id="1760172948">
                      <w:marLeft w:val="0"/>
                      <w:marRight w:val="0"/>
                      <w:marTop w:val="0"/>
                      <w:marBottom w:val="0"/>
                      <w:divBdr>
                        <w:top w:val="single" w:sz="2" w:space="0" w:color="D9D9E3"/>
                        <w:left w:val="single" w:sz="2" w:space="0" w:color="D9D9E3"/>
                        <w:bottom w:val="single" w:sz="2" w:space="0" w:color="D9D9E3"/>
                        <w:right w:val="single" w:sz="2" w:space="0" w:color="D9D9E3"/>
                      </w:divBdr>
                      <w:divsChild>
                        <w:div w:id="1679575485">
                          <w:marLeft w:val="0"/>
                          <w:marRight w:val="0"/>
                          <w:marTop w:val="0"/>
                          <w:marBottom w:val="0"/>
                          <w:divBdr>
                            <w:top w:val="single" w:sz="2" w:space="0" w:color="D9D9E3"/>
                            <w:left w:val="single" w:sz="2" w:space="0" w:color="D9D9E3"/>
                            <w:bottom w:val="single" w:sz="2" w:space="0" w:color="D9D9E3"/>
                            <w:right w:val="single" w:sz="2" w:space="0" w:color="D9D9E3"/>
                          </w:divBdr>
                          <w:divsChild>
                            <w:div w:id="706636603">
                              <w:marLeft w:val="0"/>
                              <w:marRight w:val="0"/>
                              <w:marTop w:val="0"/>
                              <w:marBottom w:val="0"/>
                              <w:divBdr>
                                <w:top w:val="single" w:sz="2" w:space="0" w:color="D9D9E3"/>
                                <w:left w:val="single" w:sz="2" w:space="0" w:color="D9D9E3"/>
                                <w:bottom w:val="single" w:sz="2" w:space="0" w:color="D9D9E3"/>
                                <w:right w:val="single" w:sz="2" w:space="0" w:color="D9D9E3"/>
                              </w:divBdr>
                              <w:divsChild>
                                <w:div w:id="17205436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57793741">
      <w:bodyDiv w:val="1"/>
      <w:marLeft w:val="0"/>
      <w:marRight w:val="0"/>
      <w:marTop w:val="0"/>
      <w:marBottom w:val="0"/>
      <w:divBdr>
        <w:top w:val="none" w:sz="0" w:space="0" w:color="auto"/>
        <w:left w:val="none" w:sz="0" w:space="0" w:color="auto"/>
        <w:bottom w:val="none" w:sz="0" w:space="0" w:color="auto"/>
        <w:right w:val="none" w:sz="0" w:space="0" w:color="auto"/>
      </w:divBdr>
      <w:divsChild>
        <w:div w:id="1200360710">
          <w:marLeft w:val="0"/>
          <w:marRight w:val="0"/>
          <w:marTop w:val="0"/>
          <w:marBottom w:val="0"/>
          <w:divBdr>
            <w:top w:val="single" w:sz="2" w:space="0" w:color="auto"/>
            <w:left w:val="single" w:sz="2" w:space="0" w:color="auto"/>
            <w:bottom w:val="single" w:sz="6" w:space="0" w:color="auto"/>
            <w:right w:val="single" w:sz="2" w:space="0" w:color="auto"/>
          </w:divBdr>
          <w:divsChild>
            <w:div w:id="1562909993">
              <w:marLeft w:val="0"/>
              <w:marRight w:val="0"/>
              <w:marTop w:val="100"/>
              <w:marBottom w:val="100"/>
              <w:divBdr>
                <w:top w:val="single" w:sz="2" w:space="0" w:color="D9D9E3"/>
                <w:left w:val="single" w:sz="2" w:space="0" w:color="D9D9E3"/>
                <w:bottom w:val="single" w:sz="2" w:space="0" w:color="D9D9E3"/>
                <w:right w:val="single" w:sz="2" w:space="0" w:color="D9D9E3"/>
              </w:divBdr>
              <w:divsChild>
                <w:div w:id="325978081">
                  <w:marLeft w:val="0"/>
                  <w:marRight w:val="0"/>
                  <w:marTop w:val="0"/>
                  <w:marBottom w:val="0"/>
                  <w:divBdr>
                    <w:top w:val="single" w:sz="2" w:space="0" w:color="D9D9E3"/>
                    <w:left w:val="single" w:sz="2" w:space="0" w:color="D9D9E3"/>
                    <w:bottom w:val="single" w:sz="2" w:space="0" w:color="D9D9E3"/>
                    <w:right w:val="single" w:sz="2" w:space="0" w:color="D9D9E3"/>
                  </w:divBdr>
                  <w:divsChild>
                    <w:div w:id="493909961">
                      <w:marLeft w:val="0"/>
                      <w:marRight w:val="0"/>
                      <w:marTop w:val="0"/>
                      <w:marBottom w:val="0"/>
                      <w:divBdr>
                        <w:top w:val="single" w:sz="2" w:space="0" w:color="D9D9E3"/>
                        <w:left w:val="single" w:sz="2" w:space="0" w:color="D9D9E3"/>
                        <w:bottom w:val="single" w:sz="2" w:space="0" w:color="D9D9E3"/>
                        <w:right w:val="single" w:sz="2" w:space="0" w:color="D9D9E3"/>
                      </w:divBdr>
                      <w:divsChild>
                        <w:div w:id="313919656">
                          <w:marLeft w:val="0"/>
                          <w:marRight w:val="0"/>
                          <w:marTop w:val="0"/>
                          <w:marBottom w:val="0"/>
                          <w:divBdr>
                            <w:top w:val="single" w:sz="2" w:space="0" w:color="D9D9E3"/>
                            <w:left w:val="single" w:sz="2" w:space="0" w:color="D9D9E3"/>
                            <w:bottom w:val="single" w:sz="2" w:space="0" w:color="D9D9E3"/>
                            <w:right w:val="single" w:sz="2" w:space="0" w:color="D9D9E3"/>
                          </w:divBdr>
                          <w:divsChild>
                            <w:div w:id="753817573">
                              <w:marLeft w:val="0"/>
                              <w:marRight w:val="0"/>
                              <w:marTop w:val="0"/>
                              <w:marBottom w:val="0"/>
                              <w:divBdr>
                                <w:top w:val="single" w:sz="2" w:space="0" w:color="D9D9E3"/>
                                <w:left w:val="single" w:sz="2" w:space="0" w:color="D9D9E3"/>
                                <w:bottom w:val="single" w:sz="2" w:space="0" w:color="D9D9E3"/>
                                <w:right w:val="single" w:sz="2" w:space="0" w:color="D9D9E3"/>
                              </w:divBdr>
                              <w:divsChild>
                                <w:div w:id="20696429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60486774">
      <w:bodyDiv w:val="1"/>
      <w:marLeft w:val="0"/>
      <w:marRight w:val="0"/>
      <w:marTop w:val="0"/>
      <w:marBottom w:val="0"/>
      <w:divBdr>
        <w:top w:val="none" w:sz="0" w:space="0" w:color="auto"/>
        <w:left w:val="none" w:sz="0" w:space="0" w:color="auto"/>
        <w:bottom w:val="none" w:sz="0" w:space="0" w:color="auto"/>
        <w:right w:val="none" w:sz="0" w:space="0" w:color="auto"/>
      </w:divBdr>
    </w:div>
    <w:div w:id="769743090">
      <w:bodyDiv w:val="1"/>
      <w:marLeft w:val="0"/>
      <w:marRight w:val="0"/>
      <w:marTop w:val="0"/>
      <w:marBottom w:val="0"/>
      <w:divBdr>
        <w:top w:val="none" w:sz="0" w:space="0" w:color="auto"/>
        <w:left w:val="none" w:sz="0" w:space="0" w:color="auto"/>
        <w:bottom w:val="none" w:sz="0" w:space="0" w:color="auto"/>
        <w:right w:val="none" w:sz="0" w:space="0" w:color="auto"/>
      </w:divBdr>
    </w:div>
    <w:div w:id="772894849">
      <w:bodyDiv w:val="1"/>
      <w:marLeft w:val="0"/>
      <w:marRight w:val="0"/>
      <w:marTop w:val="0"/>
      <w:marBottom w:val="0"/>
      <w:divBdr>
        <w:top w:val="none" w:sz="0" w:space="0" w:color="auto"/>
        <w:left w:val="none" w:sz="0" w:space="0" w:color="auto"/>
        <w:bottom w:val="none" w:sz="0" w:space="0" w:color="auto"/>
        <w:right w:val="none" w:sz="0" w:space="0" w:color="auto"/>
      </w:divBdr>
    </w:div>
    <w:div w:id="790058186">
      <w:bodyDiv w:val="1"/>
      <w:marLeft w:val="0"/>
      <w:marRight w:val="0"/>
      <w:marTop w:val="0"/>
      <w:marBottom w:val="0"/>
      <w:divBdr>
        <w:top w:val="none" w:sz="0" w:space="0" w:color="auto"/>
        <w:left w:val="none" w:sz="0" w:space="0" w:color="auto"/>
        <w:bottom w:val="none" w:sz="0" w:space="0" w:color="auto"/>
        <w:right w:val="none" w:sz="0" w:space="0" w:color="auto"/>
      </w:divBdr>
    </w:div>
    <w:div w:id="799767254">
      <w:bodyDiv w:val="1"/>
      <w:marLeft w:val="0"/>
      <w:marRight w:val="0"/>
      <w:marTop w:val="0"/>
      <w:marBottom w:val="0"/>
      <w:divBdr>
        <w:top w:val="none" w:sz="0" w:space="0" w:color="auto"/>
        <w:left w:val="none" w:sz="0" w:space="0" w:color="auto"/>
        <w:bottom w:val="none" w:sz="0" w:space="0" w:color="auto"/>
        <w:right w:val="none" w:sz="0" w:space="0" w:color="auto"/>
      </w:divBdr>
    </w:div>
    <w:div w:id="802383042">
      <w:bodyDiv w:val="1"/>
      <w:marLeft w:val="0"/>
      <w:marRight w:val="0"/>
      <w:marTop w:val="0"/>
      <w:marBottom w:val="0"/>
      <w:divBdr>
        <w:top w:val="none" w:sz="0" w:space="0" w:color="auto"/>
        <w:left w:val="none" w:sz="0" w:space="0" w:color="auto"/>
        <w:bottom w:val="none" w:sz="0" w:space="0" w:color="auto"/>
        <w:right w:val="none" w:sz="0" w:space="0" w:color="auto"/>
      </w:divBdr>
    </w:div>
    <w:div w:id="803279469">
      <w:bodyDiv w:val="1"/>
      <w:marLeft w:val="0"/>
      <w:marRight w:val="0"/>
      <w:marTop w:val="0"/>
      <w:marBottom w:val="0"/>
      <w:divBdr>
        <w:top w:val="none" w:sz="0" w:space="0" w:color="auto"/>
        <w:left w:val="none" w:sz="0" w:space="0" w:color="auto"/>
        <w:bottom w:val="none" w:sz="0" w:space="0" w:color="auto"/>
        <w:right w:val="none" w:sz="0" w:space="0" w:color="auto"/>
      </w:divBdr>
    </w:div>
    <w:div w:id="803816194">
      <w:bodyDiv w:val="1"/>
      <w:marLeft w:val="0"/>
      <w:marRight w:val="0"/>
      <w:marTop w:val="0"/>
      <w:marBottom w:val="0"/>
      <w:divBdr>
        <w:top w:val="none" w:sz="0" w:space="0" w:color="auto"/>
        <w:left w:val="none" w:sz="0" w:space="0" w:color="auto"/>
        <w:bottom w:val="none" w:sz="0" w:space="0" w:color="auto"/>
        <w:right w:val="none" w:sz="0" w:space="0" w:color="auto"/>
      </w:divBdr>
    </w:div>
    <w:div w:id="812909690">
      <w:bodyDiv w:val="1"/>
      <w:marLeft w:val="0"/>
      <w:marRight w:val="0"/>
      <w:marTop w:val="0"/>
      <w:marBottom w:val="0"/>
      <w:divBdr>
        <w:top w:val="none" w:sz="0" w:space="0" w:color="auto"/>
        <w:left w:val="none" w:sz="0" w:space="0" w:color="auto"/>
        <w:bottom w:val="none" w:sz="0" w:space="0" w:color="auto"/>
        <w:right w:val="none" w:sz="0" w:space="0" w:color="auto"/>
      </w:divBdr>
      <w:divsChild>
        <w:div w:id="1840852036">
          <w:marLeft w:val="0"/>
          <w:marRight w:val="0"/>
          <w:marTop w:val="0"/>
          <w:marBottom w:val="0"/>
          <w:divBdr>
            <w:top w:val="single" w:sz="2" w:space="0" w:color="auto"/>
            <w:left w:val="single" w:sz="2" w:space="0" w:color="auto"/>
            <w:bottom w:val="single" w:sz="6" w:space="0" w:color="auto"/>
            <w:right w:val="single" w:sz="2" w:space="0" w:color="auto"/>
          </w:divBdr>
          <w:divsChild>
            <w:div w:id="1757511675">
              <w:marLeft w:val="0"/>
              <w:marRight w:val="0"/>
              <w:marTop w:val="100"/>
              <w:marBottom w:val="100"/>
              <w:divBdr>
                <w:top w:val="single" w:sz="2" w:space="0" w:color="D9D9E3"/>
                <w:left w:val="single" w:sz="2" w:space="0" w:color="D9D9E3"/>
                <w:bottom w:val="single" w:sz="2" w:space="0" w:color="D9D9E3"/>
                <w:right w:val="single" w:sz="2" w:space="0" w:color="D9D9E3"/>
              </w:divBdr>
              <w:divsChild>
                <w:div w:id="679619820">
                  <w:marLeft w:val="0"/>
                  <w:marRight w:val="0"/>
                  <w:marTop w:val="0"/>
                  <w:marBottom w:val="0"/>
                  <w:divBdr>
                    <w:top w:val="single" w:sz="2" w:space="0" w:color="D9D9E3"/>
                    <w:left w:val="single" w:sz="2" w:space="0" w:color="D9D9E3"/>
                    <w:bottom w:val="single" w:sz="2" w:space="0" w:color="D9D9E3"/>
                    <w:right w:val="single" w:sz="2" w:space="0" w:color="D9D9E3"/>
                  </w:divBdr>
                  <w:divsChild>
                    <w:div w:id="1444303018">
                      <w:marLeft w:val="0"/>
                      <w:marRight w:val="0"/>
                      <w:marTop w:val="0"/>
                      <w:marBottom w:val="0"/>
                      <w:divBdr>
                        <w:top w:val="single" w:sz="2" w:space="0" w:color="D9D9E3"/>
                        <w:left w:val="single" w:sz="2" w:space="0" w:color="D9D9E3"/>
                        <w:bottom w:val="single" w:sz="2" w:space="0" w:color="D9D9E3"/>
                        <w:right w:val="single" w:sz="2" w:space="0" w:color="D9D9E3"/>
                      </w:divBdr>
                      <w:divsChild>
                        <w:div w:id="2101438517">
                          <w:marLeft w:val="0"/>
                          <w:marRight w:val="0"/>
                          <w:marTop w:val="0"/>
                          <w:marBottom w:val="0"/>
                          <w:divBdr>
                            <w:top w:val="single" w:sz="2" w:space="0" w:color="D9D9E3"/>
                            <w:left w:val="single" w:sz="2" w:space="0" w:color="D9D9E3"/>
                            <w:bottom w:val="single" w:sz="2" w:space="0" w:color="D9D9E3"/>
                            <w:right w:val="single" w:sz="2" w:space="0" w:color="D9D9E3"/>
                          </w:divBdr>
                          <w:divsChild>
                            <w:div w:id="1604994746">
                              <w:marLeft w:val="0"/>
                              <w:marRight w:val="0"/>
                              <w:marTop w:val="0"/>
                              <w:marBottom w:val="0"/>
                              <w:divBdr>
                                <w:top w:val="single" w:sz="2" w:space="0" w:color="D9D9E3"/>
                                <w:left w:val="single" w:sz="2" w:space="0" w:color="D9D9E3"/>
                                <w:bottom w:val="single" w:sz="2" w:space="0" w:color="D9D9E3"/>
                                <w:right w:val="single" w:sz="2" w:space="0" w:color="D9D9E3"/>
                              </w:divBdr>
                              <w:divsChild>
                                <w:div w:id="6144062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15953455">
      <w:bodyDiv w:val="1"/>
      <w:marLeft w:val="0"/>
      <w:marRight w:val="0"/>
      <w:marTop w:val="0"/>
      <w:marBottom w:val="0"/>
      <w:divBdr>
        <w:top w:val="none" w:sz="0" w:space="0" w:color="auto"/>
        <w:left w:val="none" w:sz="0" w:space="0" w:color="auto"/>
        <w:bottom w:val="none" w:sz="0" w:space="0" w:color="auto"/>
        <w:right w:val="none" w:sz="0" w:space="0" w:color="auto"/>
      </w:divBdr>
    </w:div>
    <w:div w:id="816142853">
      <w:bodyDiv w:val="1"/>
      <w:marLeft w:val="0"/>
      <w:marRight w:val="0"/>
      <w:marTop w:val="0"/>
      <w:marBottom w:val="0"/>
      <w:divBdr>
        <w:top w:val="none" w:sz="0" w:space="0" w:color="auto"/>
        <w:left w:val="none" w:sz="0" w:space="0" w:color="auto"/>
        <w:bottom w:val="none" w:sz="0" w:space="0" w:color="auto"/>
        <w:right w:val="none" w:sz="0" w:space="0" w:color="auto"/>
      </w:divBdr>
    </w:div>
    <w:div w:id="818033954">
      <w:bodyDiv w:val="1"/>
      <w:marLeft w:val="0"/>
      <w:marRight w:val="0"/>
      <w:marTop w:val="0"/>
      <w:marBottom w:val="0"/>
      <w:divBdr>
        <w:top w:val="none" w:sz="0" w:space="0" w:color="auto"/>
        <w:left w:val="none" w:sz="0" w:space="0" w:color="auto"/>
        <w:bottom w:val="none" w:sz="0" w:space="0" w:color="auto"/>
        <w:right w:val="none" w:sz="0" w:space="0" w:color="auto"/>
      </w:divBdr>
    </w:div>
    <w:div w:id="818380155">
      <w:bodyDiv w:val="1"/>
      <w:marLeft w:val="0"/>
      <w:marRight w:val="0"/>
      <w:marTop w:val="0"/>
      <w:marBottom w:val="0"/>
      <w:divBdr>
        <w:top w:val="none" w:sz="0" w:space="0" w:color="auto"/>
        <w:left w:val="none" w:sz="0" w:space="0" w:color="auto"/>
        <w:bottom w:val="none" w:sz="0" w:space="0" w:color="auto"/>
        <w:right w:val="none" w:sz="0" w:space="0" w:color="auto"/>
      </w:divBdr>
    </w:div>
    <w:div w:id="818621138">
      <w:bodyDiv w:val="1"/>
      <w:marLeft w:val="0"/>
      <w:marRight w:val="0"/>
      <w:marTop w:val="0"/>
      <w:marBottom w:val="0"/>
      <w:divBdr>
        <w:top w:val="none" w:sz="0" w:space="0" w:color="auto"/>
        <w:left w:val="none" w:sz="0" w:space="0" w:color="auto"/>
        <w:bottom w:val="none" w:sz="0" w:space="0" w:color="auto"/>
        <w:right w:val="none" w:sz="0" w:space="0" w:color="auto"/>
      </w:divBdr>
    </w:div>
    <w:div w:id="820461382">
      <w:bodyDiv w:val="1"/>
      <w:marLeft w:val="0"/>
      <w:marRight w:val="0"/>
      <w:marTop w:val="0"/>
      <w:marBottom w:val="0"/>
      <w:divBdr>
        <w:top w:val="none" w:sz="0" w:space="0" w:color="auto"/>
        <w:left w:val="none" w:sz="0" w:space="0" w:color="auto"/>
        <w:bottom w:val="none" w:sz="0" w:space="0" w:color="auto"/>
        <w:right w:val="none" w:sz="0" w:space="0" w:color="auto"/>
      </w:divBdr>
    </w:div>
    <w:div w:id="822434995">
      <w:bodyDiv w:val="1"/>
      <w:marLeft w:val="0"/>
      <w:marRight w:val="0"/>
      <w:marTop w:val="0"/>
      <w:marBottom w:val="0"/>
      <w:divBdr>
        <w:top w:val="none" w:sz="0" w:space="0" w:color="auto"/>
        <w:left w:val="none" w:sz="0" w:space="0" w:color="auto"/>
        <w:bottom w:val="none" w:sz="0" w:space="0" w:color="auto"/>
        <w:right w:val="none" w:sz="0" w:space="0" w:color="auto"/>
      </w:divBdr>
    </w:div>
    <w:div w:id="822967677">
      <w:bodyDiv w:val="1"/>
      <w:marLeft w:val="0"/>
      <w:marRight w:val="0"/>
      <w:marTop w:val="0"/>
      <w:marBottom w:val="0"/>
      <w:divBdr>
        <w:top w:val="none" w:sz="0" w:space="0" w:color="auto"/>
        <w:left w:val="none" w:sz="0" w:space="0" w:color="auto"/>
        <w:bottom w:val="none" w:sz="0" w:space="0" w:color="auto"/>
        <w:right w:val="none" w:sz="0" w:space="0" w:color="auto"/>
      </w:divBdr>
      <w:divsChild>
        <w:div w:id="1883978841">
          <w:marLeft w:val="0"/>
          <w:marRight w:val="0"/>
          <w:marTop w:val="0"/>
          <w:marBottom w:val="0"/>
          <w:divBdr>
            <w:top w:val="single" w:sz="2" w:space="0" w:color="auto"/>
            <w:left w:val="single" w:sz="2" w:space="0" w:color="auto"/>
            <w:bottom w:val="single" w:sz="6" w:space="0" w:color="auto"/>
            <w:right w:val="single" w:sz="2" w:space="0" w:color="auto"/>
          </w:divBdr>
          <w:divsChild>
            <w:div w:id="1438137778">
              <w:marLeft w:val="0"/>
              <w:marRight w:val="0"/>
              <w:marTop w:val="100"/>
              <w:marBottom w:val="100"/>
              <w:divBdr>
                <w:top w:val="single" w:sz="2" w:space="0" w:color="D9D9E3"/>
                <w:left w:val="single" w:sz="2" w:space="0" w:color="D9D9E3"/>
                <w:bottom w:val="single" w:sz="2" w:space="0" w:color="D9D9E3"/>
                <w:right w:val="single" w:sz="2" w:space="0" w:color="D9D9E3"/>
              </w:divBdr>
              <w:divsChild>
                <w:div w:id="1425153819">
                  <w:marLeft w:val="0"/>
                  <w:marRight w:val="0"/>
                  <w:marTop w:val="0"/>
                  <w:marBottom w:val="0"/>
                  <w:divBdr>
                    <w:top w:val="single" w:sz="2" w:space="0" w:color="D9D9E3"/>
                    <w:left w:val="single" w:sz="2" w:space="0" w:color="D9D9E3"/>
                    <w:bottom w:val="single" w:sz="2" w:space="0" w:color="D9D9E3"/>
                    <w:right w:val="single" w:sz="2" w:space="0" w:color="D9D9E3"/>
                  </w:divBdr>
                  <w:divsChild>
                    <w:div w:id="1746876916">
                      <w:marLeft w:val="0"/>
                      <w:marRight w:val="0"/>
                      <w:marTop w:val="0"/>
                      <w:marBottom w:val="0"/>
                      <w:divBdr>
                        <w:top w:val="single" w:sz="2" w:space="0" w:color="D9D9E3"/>
                        <w:left w:val="single" w:sz="2" w:space="0" w:color="D9D9E3"/>
                        <w:bottom w:val="single" w:sz="2" w:space="0" w:color="D9D9E3"/>
                        <w:right w:val="single" w:sz="2" w:space="0" w:color="D9D9E3"/>
                      </w:divBdr>
                      <w:divsChild>
                        <w:div w:id="863903769">
                          <w:marLeft w:val="0"/>
                          <w:marRight w:val="0"/>
                          <w:marTop w:val="0"/>
                          <w:marBottom w:val="0"/>
                          <w:divBdr>
                            <w:top w:val="single" w:sz="2" w:space="0" w:color="D9D9E3"/>
                            <w:left w:val="single" w:sz="2" w:space="0" w:color="D9D9E3"/>
                            <w:bottom w:val="single" w:sz="2" w:space="0" w:color="D9D9E3"/>
                            <w:right w:val="single" w:sz="2" w:space="0" w:color="D9D9E3"/>
                          </w:divBdr>
                          <w:divsChild>
                            <w:div w:id="453208109">
                              <w:marLeft w:val="0"/>
                              <w:marRight w:val="0"/>
                              <w:marTop w:val="0"/>
                              <w:marBottom w:val="0"/>
                              <w:divBdr>
                                <w:top w:val="single" w:sz="2" w:space="0" w:color="D9D9E3"/>
                                <w:left w:val="single" w:sz="2" w:space="0" w:color="D9D9E3"/>
                                <w:bottom w:val="single" w:sz="2" w:space="0" w:color="D9D9E3"/>
                                <w:right w:val="single" w:sz="2" w:space="0" w:color="D9D9E3"/>
                              </w:divBdr>
                              <w:divsChild>
                                <w:div w:id="17203981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31679354">
      <w:bodyDiv w:val="1"/>
      <w:marLeft w:val="0"/>
      <w:marRight w:val="0"/>
      <w:marTop w:val="0"/>
      <w:marBottom w:val="0"/>
      <w:divBdr>
        <w:top w:val="none" w:sz="0" w:space="0" w:color="auto"/>
        <w:left w:val="none" w:sz="0" w:space="0" w:color="auto"/>
        <w:bottom w:val="none" w:sz="0" w:space="0" w:color="auto"/>
        <w:right w:val="none" w:sz="0" w:space="0" w:color="auto"/>
      </w:divBdr>
    </w:div>
    <w:div w:id="834297361">
      <w:bodyDiv w:val="1"/>
      <w:marLeft w:val="0"/>
      <w:marRight w:val="0"/>
      <w:marTop w:val="0"/>
      <w:marBottom w:val="0"/>
      <w:divBdr>
        <w:top w:val="none" w:sz="0" w:space="0" w:color="auto"/>
        <w:left w:val="none" w:sz="0" w:space="0" w:color="auto"/>
        <w:bottom w:val="none" w:sz="0" w:space="0" w:color="auto"/>
        <w:right w:val="none" w:sz="0" w:space="0" w:color="auto"/>
      </w:divBdr>
    </w:div>
    <w:div w:id="835191070">
      <w:bodyDiv w:val="1"/>
      <w:marLeft w:val="0"/>
      <w:marRight w:val="0"/>
      <w:marTop w:val="0"/>
      <w:marBottom w:val="0"/>
      <w:divBdr>
        <w:top w:val="none" w:sz="0" w:space="0" w:color="auto"/>
        <w:left w:val="none" w:sz="0" w:space="0" w:color="auto"/>
        <w:bottom w:val="none" w:sz="0" w:space="0" w:color="auto"/>
        <w:right w:val="none" w:sz="0" w:space="0" w:color="auto"/>
      </w:divBdr>
    </w:div>
    <w:div w:id="837697769">
      <w:bodyDiv w:val="1"/>
      <w:marLeft w:val="0"/>
      <w:marRight w:val="0"/>
      <w:marTop w:val="0"/>
      <w:marBottom w:val="0"/>
      <w:divBdr>
        <w:top w:val="none" w:sz="0" w:space="0" w:color="auto"/>
        <w:left w:val="none" w:sz="0" w:space="0" w:color="auto"/>
        <w:bottom w:val="none" w:sz="0" w:space="0" w:color="auto"/>
        <w:right w:val="none" w:sz="0" w:space="0" w:color="auto"/>
      </w:divBdr>
    </w:div>
    <w:div w:id="848757188">
      <w:bodyDiv w:val="1"/>
      <w:marLeft w:val="0"/>
      <w:marRight w:val="0"/>
      <w:marTop w:val="0"/>
      <w:marBottom w:val="0"/>
      <w:divBdr>
        <w:top w:val="none" w:sz="0" w:space="0" w:color="auto"/>
        <w:left w:val="none" w:sz="0" w:space="0" w:color="auto"/>
        <w:bottom w:val="none" w:sz="0" w:space="0" w:color="auto"/>
        <w:right w:val="none" w:sz="0" w:space="0" w:color="auto"/>
      </w:divBdr>
    </w:div>
    <w:div w:id="854344466">
      <w:bodyDiv w:val="1"/>
      <w:marLeft w:val="0"/>
      <w:marRight w:val="0"/>
      <w:marTop w:val="0"/>
      <w:marBottom w:val="0"/>
      <w:divBdr>
        <w:top w:val="none" w:sz="0" w:space="0" w:color="auto"/>
        <w:left w:val="none" w:sz="0" w:space="0" w:color="auto"/>
        <w:bottom w:val="none" w:sz="0" w:space="0" w:color="auto"/>
        <w:right w:val="none" w:sz="0" w:space="0" w:color="auto"/>
      </w:divBdr>
    </w:div>
    <w:div w:id="856698277">
      <w:bodyDiv w:val="1"/>
      <w:marLeft w:val="0"/>
      <w:marRight w:val="0"/>
      <w:marTop w:val="0"/>
      <w:marBottom w:val="0"/>
      <w:divBdr>
        <w:top w:val="none" w:sz="0" w:space="0" w:color="auto"/>
        <w:left w:val="none" w:sz="0" w:space="0" w:color="auto"/>
        <w:bottom w:val="none" w:sz="0" w:space="0" w:color="auto"/>
        <w:right w:val="none" w:sz="0" w:space="0" w:color="auto"/>
      </w:divBdr>
    </w:div>
    <w:div w:id="861208732">
      <w:bodyDiv w:val="1"/>
      <w:marLeft w:val="0"/>
      <w:marRight w:val="0"/>
      <w:marTop w:val="0"/>
      <w:marBottom w:val="0"/>
      <w:divBdr>
        <w:top w:val="none" w:sz="0" w:space="0" w:color="auto"/>
        <w:left w:val="none" w:sz="0" w:space="0" w:color="auto"/>
        <w:bottom w:val="none" w:sz="0" w:space="0" w:color="auto"/>
        <w:right w:val="none" w:sz="0" w:space="0" w:color="auto"/>
      </w:divBdr>
    </w:div>
    <w:div w:id="863445901">
      <w:bodyDiv w:val="1"/>
      <w:marLeft w:val="0"/>
      <w:marRight w:val="0"/>
      <w:marTop w:val="0"/>
      <w:marBottom w:val="0"/>
      <w:divBdr>
        <w:top w:val="none" w:sz="0" w:space="0" w:color="auto"/>
        <w:left w:val="none" w:sz="0" w:space="0" w:color="auto"/>
        <w:bottom w:val="none" w:sz="0" w:space="0" w:color="auto"/>
        <w:right w:val="none" w:sz="0" w:space="0" w:color="auto"/>
      </w:divBdr>
      <w:divsChild>
        <w:div w:id="420874529">
          <w:marLeft w:val="0"/>
          <w:marRight w:val="0"/>
          <w:marTop w:val="0"/>
          <w:marBottom w:val="0"/>
          <w:divBdr>
            <w:top w:val="single" w:sz="2" w:space="0" w:color="auto"/>
            <w:left w:val="single" w:sz="2" w:space="0" w:color="auto"/>
            <w:bottom w:val="single" w:sz="6" w:space="0" w:color="auto"/>
            <w:right w:val="single" w:sz="2" w:space="0" w:color="auto"/>
          </w:divBdr>
          <w:divsChild>
            <w:div w:id="589780552">
              <w:marLeft w:val="0"/>
              <w:marRight w:val="0"/>
              <w:marTop w:val="100"/>
              <w:marBottom w:val="100"/>
              <w:divBdr>
                <w:top w:val="single" w:sz="2" w:space="0" w:color="D9D9E3"/>
                <w:left w:val="single" w:sz="2" w:space="0" w:color="D9D9E3"/>
                <w:bottom w:val="single" w:sz="2" w:space="0" w:color="D9D9E3"/>
                <w:right w:val="single" w:sz="2" w:space="0" w:color="D9D9E3"/>
              </w:divBdr>
              <w:divsChild>
                <w:div w:id="183445411">
                  <w:marLeft w:val="0"/>
                  <w:marRight w:val="0"/>
                  <w:marTop w:val="0"/>
                  <w:marBottom w:val="0"/>
                  <w:divBdr>
                    <w:top w:val="single" w:sz="2" w:space="0" w:color="D9D9E3"/>
                    <w:left w:val="single" w:sz="2" w:space="0" w:color="D9D9E3"/>
                    <w:bottom w:val="single" w:sz="2" w:space="0" w:color="D9D9E3"/>
                    <w:right w:val="single" w:sz="2" w:space="0" w:color="D9D9E3"/>
                  </w:divBdr>
                  <w:divsChild>
                    <w:div w:id="448597357">
                      <w:marLeft w:val="0"/>
                      <w:marRight w:val="0"/>
                      <w:marTop w:val="0"/>
                      <w:marBottom w:val="0"/>
                      <w:divBdr>
                        <w:top w:val="single" w:sz="2" w:space="0" w:color="D9D9E3"/>
                        <w:left w:val="single" w:sz="2" w:space="0" w:color="D9D9E3"/>
                        <w:bottom w:val="single" w:sz="2" w:space="0" w:color="D9D9E3"/>
                        <w:right w:val="single" w:sz="2" w:space="0" w:color="D9D9E3"/>
                      </w:divBdr>
                      <w:divsChild>
                        <w:div w:id="228853301">
                          <w:marLeft w:val="0"/>
                          <w:marRight w:val="0"/>
                          <w:marTop w:val="0"/>
                          <w:marBottom w:val="0"/>
                          <w:divBdr>
                            <w:top w:val="single" w:sz="2" w:space="0" w:color="D9D9E3"/>
                            <w:left w:val="single" w:sz="2" w:space="0" w:color="D9D9E3"/>
                            <w:bottom w:val="single" w:sz="2" w:space="0" w:color="D9D9E3"/>
                            <w:right w:val="single" w:sz="2" w:space="0" w:color="D9D9E3"/>
                          </w:divBdr>
                          <w:divsChild>
                            <w:div w:id="169415828">
                              <w:marLeft w:val="0"/>
                              <w:marRight w:val="0"/>
                              <w:marTop w:val="0"/>
                              <w:marBottom w:val="0"/>
                              <w:divBdr>
                                <w:top w:val="single" w:sz="2" w:space="0" w:color="D9D9E3"/>
                                <w:left w:val="single" w:sz="2" w:space="0" w:color="D9D9E3"/>
                                <w:bottom w:val="single" w:sz="2" w:space="0" w:color="D9D9E3"/>
                                <w:right w:val="single" w:sz="2" w:space="0" w:color="D9D9E3"/>
                              </w:divBdr>
                              <w:divsChild>
                                <w:div w:id="16281200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71308136">
      <w:bodyDiv w:val="1"/>
      <w:marLeft w:val="0"/>
      <w:marRight w:val="0"/>
      <w:marTop w:val="0"/>
      <w:marBottom w:val="0"/>
      <w:divBdr>
        <w:top w:val="none" w:sz="0" w:space="0" w:color="auto"/>
        <w:left w:val="none" w:sz="0" w:space="0" w:color="auto"/>
        <w:bottom w:val="none" w:sz="0" w:space="0" w:color="auto"/>
        <w:right w:val="none" w:sz="0" w:space="0" w:color="auto"/>
      </w:divBdr>
    </w:div>
    <w:div w:id="871310952">
      <w:bodyDiv w:val="1"/>
      <w:marLeft w:val="0"/>
      <w:marRight w:val="0"/>
      <w:marTop w:val="0"/>
      <w:marBottom w:val="0"/>
      <w:divBdr>
        <w:top w:val="none" w:sz="0" w:space="0" w:color="auto"/>
        <w:left w:val="none" w:sz="0" w:space="0" w:color="auto"/>
        <w:bottom w:val="none" w:sz="0" w:space="0" w:color="auto"/>
        <w:right w:val="none" w:sz="0" w:space="0" w:color="auto"/>
      </w:divBdr>
    </w:div>
    <w:div w:id="874657066">
      <w:bodyDiv w:val="1"/>
      <w:marLeft w:val="0"/>
      <w:marRight w:val="0"/>
      <w:marTop w:val="0"/>
      <w:marBottom w:val="0"/>
      <w:divBdr>
        <w:top w:val="none" w:sz="0" w:space="0" w:color="auto"/>
        <w:left w:val="none" w:sz="0" w:space="0" w:color="auto"/>
        <w:bottom w:val="none" w:sz="0" w:space="0" w:color="auto"/>
        <w:right w:val="none" w:sz="0" w:space="0" w:color="auto"/>
      </w:divBdr>
    </w:div>
    <w:div w:id="882906707">
      <w:bodyDiv w:val="1"/>
      <w:marLeft w:val="0"/>
      <w:marRight w:val="0"/>
      <w:marTop w:val="0"/>
      <w:marBottom w:val="0"/>
      <w:divBdr>
        <w:top w:val="none" w:sz="0" w:space="0" w:color="auto"/>
        <w:left w:val="none" w:sz="0" w:space="0" w:color="auto"/>
        <w:bottom w:val="none" w:sz="0" w:space="0" w:color="auto"/>
        <w:right w:val="none" w:sz="0" w:space="0" w:color="auto"/>
      </w:divBdr>
    </w:div>
    <w:div w:id="884486291">
      <w:bodyDiv w:val="1"/>
      <w:marLeft w:val="0"/>
      <w:marRight w:val="0"/>
      <w:marTop w:val="0"/>
      <w:marBottom w:val="0"/>
      <w:divBdr>
        <w:top w:val="none" w:sz="0" w:space="0" w:color="auto"/>
        <w:left w:val="none" w:sz="0" w:space="0" w:color="auto"/>
        <w:bottom w:val="none" w:sz="0" w:space="0" w:color="auto"/>
        <w:right w:val="none" w:sz="0" w:space="0" w:color="auto"/>
      </w:divBdr>
    </w:div>
    <w:div w:id="896822576">
      <w:bodyDiv w:val="1"/>
      <w:marLeft w:val="0"/>
      <w:marRight w:val="0"/>
      <w:marTop w:val="0"/>
      <w:marBottom w:val="0"/>
      <w:divBdr>
        <w:top w:val="none" w:sz="0" w:space="0" w:color="auto"/>
        <w:left w:val="none" w:sz="0" w:space="0" w:color="auto"/>
        <w:bottom w:val="none" w:sz="0" w:space="0" w:color="auto"/>
        <w:right w:val="none" w:sz="0" w:space="0" w:color="auto"/>
      </w:divBdr>
    </w:div>
    <w:div w:id="904340374">
      <w:bodyDiv w:val="1"/>
      <w:marLeft w:val="0"/>
      <w:marRight w:val="0"/>
      <w:marTop w:val="0"/>
      <w:marBottom w:val="0"/>
      <w:divBdr>
        <w:top w:val="none" w:sz="0" w:space="0" w:color="auto"/>
        <w:left w:val="none" w:sz="0" w:space="0" w:color="auto"/>
        <w:bottom w:val="none" w:sz="0" w:space="0" w:color="auto"/>
        <w:right w:val="none" w:sz="0" w:space="0" w:color="auto"/>
      </w:divBdr>
    </w:div>
    <w:div w:id="920792651">
      <w:bodyDiv w:val="1"/>
      <w:marLeft w:val="0"/>
      <w:marRight w:val="0"/>
      <w:marTop w:val="0"/>
      <w:marBottom w:val="0"/>
      <w:divBdr>
        <w:top w:val="none" w:sz="0" w:space="0" w:color="auto"/>
        <w:left w:val="none" w:sz="0" w:space="0" w:color="auto"/>
        <w:bottom w:val="none" w:sz="0" w:space="0" w:color="auto"/>
        <w:right w:val="none" w:sz="0" w:space="0" w:color="auto"/>
      </w:divBdr>
      <w:divsChild>
        <w:div w:id="122233926">
          <w:marLeft w:val="0"/>
          <w:marRight w:val="0"/>
          <w:marTop w:val="0"/>
          <w:marBottom w:val="0"/>
          <w:divBdr>
            <w:top w:val="single" w:sz="2" w:space="0" w:color="auto"/>
            <w:left w:val="single" w:sz="2" w:space="0" w:color="auto"/>
            <w:bottom w:val="single" w:sz="6" w:space="0" w:color="auto"/>
            <w:right w:val="single" w:sz="2" w:space="0" w:color="auto"/>
          </w:divBdr>
          <w:divsChild>
            <w:div w:id="1294824069">
              <w:marLeft w:val="0"/>
              <w:marRight w:val="0"/>
              <w:marTop w:val="100"/>
              <w:marBottom w:val="100"/>
              <w:divBdr>
                <w:top w:val="single" w:sz="2" w:space="0" w:color="D9D9E3"/>
                <w:left w:val="single" w:sz="2" w:space="0" w:color="D9D9E3"/>
                <w:bottom w:val="single" w:sz="2" w:space="0" w:color="D9D9E3"/>
                <w:right w:val="single" w:sz="2" w:space="0" w:color="D9D9E3"/>
              </w:divBdr>
              <w:divsChild>
                <w:div w:id="820731469">
                  <w:marLeft w:val="0"/>
                  <w:marRight w:val="0"/>
                  <w:marTop w:val="0"/>
                  <w:marBottom w:val="0"/>
                  <w:divBdr>
                    <w:top w:val="single" w:sz="2" w:space="0" w:color="D9D9E3"/>
                    <w:left w:val="single" w:sz="2" w:space="0" w:color="D9D9E3"/>
                    <w:bottom w:val="single" w:sz="2" w:space="0" w:color="D9D9E3"/>
                    <w:right w:val="single" w:sz="2" w:space="0" w:color="D9D9E3"/>
                  </w:divBdr>
                  <w:divsChild>
                    <w:div w:id="1296525023">
                      <w:marLeft w:val="0"/>
                      <w:marRight w:val="0"/>
                      <w:marTop w:val="0"/>
                      <w:marBottom w:val="0"/>
                      <w:divBdr>
                        <w:top w:val="single" w:sz="2" w:space="0" w:color="D9D9E3"/>
                        <w:left w:val="single" w:sz="2" w:space="0" w:color="D9D9E3"/>
                        <w:bottom w:val="single" w:sz="2" w:space="0" w:color="D9D9E3"/>
                        <w:right w:val="single" w:sz="2" w:space="0" w:color="D9D9E3"/>
                      </w:divBdr>
                      <w:divsChild>
                        <w:div w:id="1450049698">
                          <w:marLeft w:val="0"/>
                          <w:marRight w:val="0"/>
                          <w:marTop w:val="0"/>
                          <w:marBottom w:val="0"/>
                          <w:divBdr>
                            <w:top w:val="single" w:sz="2" w:space="0" w:color="D9D9E3"/>
                            <w:left w:val="single" w:sz="2" w:space="0" w:color="D9D9E3"/>
                            <w:bottom w:val="single" w:sz="2" w:space="0" w:color="D9D9E3"/>
                            <w:right w:val="single" w:sz="2" w:space="0" w:color="D9D9E3"/>
                          </w:divBdr>
                          <w:divsChild>
                            <w:div w:id="1820995473">
                              <w:marLeft w:val="0"/>
                              <w:marRight w:val="0"/>
                              <w:marTop w:val="0"/>
                              <w:marBottom w:val="0"/>
                              <w:divBdr>
                                <w:top w:val="single" w:sz="2" w:space="0" w:color="D9D9E3"/>
                                <w:left w:val="single" w:sz="2" w:space="0" w:color="D9D9E3"/>
                                <w:bottom w:val="single" w:sz="2" w:space="0" w:color="D9D9E3"/>
                                <w:right w:val="single" w:sz="2" w:space="0" w:color="D9D9E3"/>
                              </w:divBdr>
                              <w:divsChild>
                                <w:div w:id="10942833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28847484">
      <w:bodyDiv w:val="1"/>
      <w:marLeft w:val="0"/>
      <w:marRight w:val="0"/>
      <w:marTop w:val="0"/>
      <w:marBottom w:val="0"/>
      <w:divBdr>
        <w:top w:val="none" w:sz="0" w:space="0" w:color="auto"/>
        <w:left w:val="none" w:sz="0" w:space="0" w:color="auto"/>
        <w:bottom w:val="none" w:sz="0" w:space="0" w:color="auto"/>
        <w:right w:val="none" w:sz="0" w:space="0" w:color="auto"/>
      </w:divBdr>
    </w:div>
    <w:div w:id="936786182">
      <w:bodyDiv w:val="1"/>
      <w:marLeft w:val="0"/>
      <w:marRight w:val="0"/>
      <w:marTop w:val="0"/>
      <w:marBottom w:val="0"/>
      <w:divBdr>
        <w:top w:val="none" w:sz="0" w:space="0" w:color="auto"/>
        <w:left w:val="none" w:sz="0" w:space="0" w:color="auto"/>
        <w:bottom w:val="none" w:sz="0" w:space="0" w:color="auto"/>
        <w:right w:val="none" w:sz="0" w:space="0" w:color="auto"/>
      </w:divBdr>
    </w:div>
    <w:div w:id="938685986">
      <w:bodyDiv w:val="1"/>
      <w:marLeft w:val="0"/>
      <w:marRight w:val="0"/>
      <w:marTop w:val="0"/>
      <w:marBottom w:val="0"/>
      <w:divBdr>
        <w:top w:val="none" w:sz="0" w:space="0" w:color="auto"/>
        <w:left w:val="none" w:sz="0" w:space="0" w:color="auto"/>
        <w:bottom w:val="none" w:sz="0" w:space="0" w:color="auto"/>
        <w:right w:val="none" w:sz="0" w:space="0" w:color="auto"/>
      </w:divBdr>
    </w:div>
    <w:div w:id="943417321">
      <w:bodyDiv w:val="1"/>
      <w:marLeft w:val="0"/>
      <w:marRight w:val="0"/>
      <w:marTop w:val="0"/>
      <w:marBottom w:val="0"/>
      <w:divBdr>
        <w:top w:val="none" w:sz="0" w:space="0" w:color="auto"/>
        <w:left w:val="none" w:sz="0" w:space="0" w:color="auto"/>
        <w:bottom w:val="none" w:sz="0" w:space="0" w:color="auto"/>
        <w:right w:val="none" w:sz="0" w:space="0" w:color="auto"/>
      </w:divBdr>
    </w:div>
    <w:div w:id="949165181">
      <w:bodyDiv w:val="1"/>
      <w:marLeft w:val="0"/>
      <w:marRight w:val="0"/>
      <w:marTop w:val="0"/>
      <w:marBottom w:val="0"/>
      <w:divBdr>
        <w:top w:val="none" w:sz="0" w:space="0" w:color="auto"/>
        <w:left w:val="none" w:sz="0" w:space="0" w:color="auto"/>
        <w:bottom w:val="none" w:sz="0" w:space="0" w:color="auto"/>
        <w:right w:val="none" w:sz="0" w:space="0" w:color="auto"/>
      </w:divBdr>
    </w:div>
    <w:div w:id="955142993">
      <w:bodyDiv w:val="1"/>
      <w:marLeft w:val="0"/>
      <w:marRight w:val="0"/>
      <w:marTop w:val="0"/>
      <w:marBottom w:val="0"/>
      <w:divBdr>
        <w:top w:val="none" w:sz="0" w:space="0" w:color="auto"/>
        <w:left w:val="none" w:sz="0" w:space="0" w:color="auto"/>
        <w:bottom w:val="none" w:sz="0" w:space="0" w:color="auto"/>
        <w:right w:val="none" w:sz="0" w:space="0" w:color="auto"/>
      </w:divBdr>
      <w:divsChild>
        <w:div w:id="437139161">
          <w:marLeft w:val="0"/>
          <w:marRight w:val="0"/>
          <w:marTop w:val="0"/>
          <w:marBottom w:val="0"/>
          <w:divBdr>
            <w:top w:val="single" w:sz="2" w:space="0" w:color="auto"/>
            <w:left w:val="single" w:sz="2" w:space="0" w:color="auto"/>
            <w:bottom w:val="single" w:sz="6" w:space="0" w:color="auto"/>
            <w:right w:val="single" w:sz="2" w:space="0" w:color="auto"/>
          </w:divBdr>
          <w:divsChild>
            <w:div w:id="672075511">
              <w:marLeft w:val="0"/>
              <w:marRight w:val="0"/>
              <w:marTop w:val="100"/>
              <w:marBottom w:val="100"/>
              <w:divBdr>
                <w:top w:val="single" w:sz="2" w:space="0" w:color="D9D9E3"/>
                <w:left w:val="single" w:sz="2" w:space="0" w:color="D9D9E3"/>
                <w:bottom w:val="single" w:sz="2" w:space="0" w:color="D9D9E3"/>
                <w:right w:val="single" w:sz="2" w:space="0" w:color="D9D9E3"/>
              </w:divBdr>
              <w:divsChild>
                <w:div w:id="2000577200">
                  <w:marLeft w:val="0"/>
                  <w:marRight w:val="0"/>
                  <w:marTop w:val="0"/>
                  <w:marBottom w:val="0"/>
                  <w:divBdr>
                    <w:top w:val="single" w:sz="2" w:space="0" w:color="D9D9E3"/>
                    <w:left w:val="single" w:sz="2" w:space="0" w:color="D9D9E3"/>
                    <w:bottom w:val="single" w:sz="2" w:space="0" w:color="D9D9E3"/>
                    <w:right w:val="single" w:sz="2" w:space="0" w:color="D9D9E3"/>
                  </w:divBdr>
                  <w:divsChild>
                    <w:div w:id="737365341">
                      <w:marLeft w:val="0"/>
                      <w:marRight w:val="0"/>
                      <w:marTop w:val="0"/>
                      <w:marBottom w:val="0"/>
                      <w:divBdr>
                        <w:top w:val="single" w:sz="2" w:space="0" w:color="D9D9E3"/>
                        <w:left w:val="single" w:sz="2" w:space="0" w:color="D9D9E3"/>
                        <w:bottom w:val="single" w:sz="2" w:space="0" w:color="D9D9E3"/>
                        <w:right w:val="single" w:sz="2" w:space="0" w:color="D9D9E3"/>
                      </w:divBdr>
                      <w:divsChild>
                        <w:div w:id="926883126">
                          <w:marLeft w:val="0"/>
                          <w:marRight w:val="0"/>
                          <w:marTop w:val="0"/>
                          <w:marBottom w:val="0"/>
                          <w:divBdr>
                            <w:top w:val="single" w:sz="2" w:space="0" w:color="D9D9E3"/>
                            <w:left w:val="single" w:sz="2" w:space="0" w:color="D9D9E3"/>
                            <w:bottom w:val="single" w:sz="2" w:space="0" w:color="D9D9E3"/>
                            <w:right w:val="single" w:sz="2" w:space="0" w:color="D9D9E3"/>
                          </w:divBdr>
                          <w:divsChild>
                            <w:div w:id="2017072004">
                              <w:marLeft w:val="0"/>
                              <w:marRight w:val="0"/>
                              <w:marTop w:val="0"/>
                              <w:marBottom w:val="0"/>
                              <w:divBdr>
                                <w:top w:val="single" w:sz="2" w:space="0" w:color="D9D9E3"/>
                                <w:left w:val="single" w:sz="2" w:space="0" w:color="D9D9E3"/>
                                <w:bottom w:val="single" w:sz="2" w:space="0" w:color="D9D9E3"/>
                                <w:right w:val="single" w:sz="2" w:space="0" w:color="D9D9E3"/>
                              </w:divBdr>
                              <w:divsChild>
                                <w:div w:id="13803264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57105444">
      <w:bodyDiv w:val="1"/>
      <w:marLeft w:val="0"/>
      <w:marRight w:val="0"/>
      <w:marTop w:val="0"/>
      <w:marBottom w:val="0"/>
      <w:divBdr>
        <w:top w:val="none" w:sz="0" w:space="0" w:color="auto"/>
        <w:left w:val="none" w:sz="0" w:space="0" w:color="auto"/>
        <w:bottom w:val="none" w:sz="0" w:space="0" w:color="auto"/>
        <w:right w:val="none" w:sz="0" w:space="0" w:color="auto"/>
      </w:divBdr>
    </w:div>
    <w:div w:id="960917312">
      <w:bodyDiv w:val="1"/>
      <w:marLeft w:val="0"/>
      <w:marRight w:val="0"/>
      <w:marTop w:val="0"/>
      <w:marBottom w:val="0"/>
      <w:divBdr>
        <w:top w:val="none" w:sz="0" w:space="0" w:color="auto"/>
        <w:left w:val="none" w:sz="0" w:space="0" w:color="auto"/>
        <w:bottom w:val="none" w:sz="0" w:space="0" w:color="auto"/>
        <w:right w:val="none" w:sz="0" w:space="0" w:color="auto"/>
      </w:divBdr>
    </w:div>
    <w:div w:id="976297288">
      <w:bodyDiv w:val="1"/>
      <w:marLeft w:val="0"/>
      <w:marRight w:val="0"/>
      <w:marTop w:val="0"/>
      <w:marBottom w:val="0"/>
      <w:divBdr>
        <w:top w:val="none" w:sz="0" w:space="0" w:color="auto"/>
        <w:left w:val="none" w:sz="0" w:space="0" w:color="auto"/>
        <w:bottom w:val="none" w:sz="0" w:space="0" w:color="auto"/>
        <w:right w:val="none" w:sz="0" w:space="0" w:color="auto"/>
      </w:divBdr>
    </w:div>
    <w:div w:id="990595519">
      <w:bodyDiv w:val="1"/>
      <w:marLeft w:val="0"/>
      <w:marRight w:val="0"/>
      <w:marTop w:val="0"/>
      <w:marBottom w:val="0"/>
      <w:divBdr>
        <w:top w:val="none" w:sz="0" w:space="0" w:color="auto"/>
        <w:left w:val="none" w:sz="0" w:space="0" w:color="auto"/>
        <w:bottom w:val="none" w:sz="0" w:space="0" w:color="auto"/>
        <w:right w:val="none" w:sz="0" w:space="0" w:color="auto"/>
      </w:divBdr>
    </w:div>
    <w:div w:id="997340756">
      <w:bodyDiv w:val="1"/>
      <w:marLeft w:val="0"/>
      <w:marRight w:val="0"/>
      <w:marTop w:val="0"/>
      <w:marBottom w:val="0"/>
      <w:divBdr>
        <w:top w:val="none" w:sz="0" w:space="0" w:color="auto"/>
        <w:left w:val="none" w:sz="0" w:space="0" w:color="auto"/>
        <w:bottom w:val="none" w:sz="0" w:space="0" w:color="auto"/>
        <w:right w:val="none" w:sz="0" w:space="0" w:color="auto"/>
      </w:divBdr>
      <w:divsChild>
        <w:div w:id="804355516">
          <w:marLeft w:val="0"/>
          <w:marRight w:val="0"/>
          <w:marTop w:val="0"/>
          <w:marBottom w:val="0"/>
          <w:divBdr>
            <w:top w:val="single" w:sz="2" w:space="0" w:color="auto"/>
            <w:left w:val="single" w:sz="2" w:space="0" w:color="auto"/>
            <w:bottom w:val="single" w:sz="6" w:space="0" w:color="auto"/>
            <w:right w:val="single" w:sz="2" w:space="0" w:color="auto"/>
          </w:divBdr>
          <w:divsChild>
            <w:div w:id="411440421">
              <w:marLeft w:val="0"/>
              <w:marRight w:val="0"/>
              <w:marTop w:val="100"/>
              <w:marBottom w:val="100"/>
              <w:divBdr>
                <w:top w:val="single" w:sz="2" w:space="0" w:color="D9D9E3"/>
                <w:left w:val="single" w:sz="2" w:space="0" w:color="D9D9E3"/>
                <w:bottom w:val="single" w:sz="2" w:space="0" w:color="D9D9E3"/>
                <w:right w:val="single" w:sz="2" w:space="0" w:color="D9D9E3"/>
              </w:divBdr>
              <w:divsChild>
                <w:div w:id="1689256023">
                  <w:marLeft w:val="0"/>
                  <w:marRight w:val="0"/>
                  <w:marTop w:val="0"/>
                  <w:marBottom w:val="0"/>
                  <w:divBdr>
                    <w:top w:val="single" w:sz="2" w:space="0" w:color="D9D9E3"/>
                    <w:left w:val="single" w:sz="2" w:space="0" w:color="D9D9E3"/>
                    <w:bottom w:val="single" w:sz="2" w:space="0" w:color="D9D9E3"/>
                    <w:right w:val="single" w:sz="2" w:space="0" w:color="D9D9E3"/>
                  </w:divBdr>
                  <w:divsChild>
                    <w:div w:id="586575999">
                      <w:marLeft w:val="0"/>
                      <w:marRight w:val="0"/>
                      <w:marTop w:val="0"/>
                      <w:marBottom w:val="0"/>
                      <w:divBdr>
                        <w:top w:val="single" w:sz="2" w:space="0" w:color="D9D9E3"/>
                        <w:left w:val="single" w:sz="2" w:space="0" w:color="D9D9E3"/>
                        <w:bottom w:val="single" w:sz="2" w:space="0" w:color="D9D9E3"/>
                        <w:right w:val="single" w:sz="2" w:space="0" w:color="D9D9E3"/>
                      </w:divBdr>
                      <w:divsChild>
                        <w:div w:id="2138906857">
                          <w:marLeft w:val="0"/>
                          <w:marRight w:val="0"/>
                          <w:marTop w:val="0"/>
                          <w:marBottom w:val="0"/>
                          <w:divBdr>
                            <w:top w:val="single" w:sz="2" w:space="0" w:color="D9D9E3"/>
                            <w:left w:val="single" w:sz="2" w:space="0" w:color="D9D9E3"/>
                            <w:bottom w:val="single" w:sz="2" w:space="0" w:color="D9D9E3"/>
                            <w:right w:val="single" w:sz="2" w:space="0" w:color="D9D9E3"/>
                          </w:divBdr>
                          <w:divsChild>
                            <w:div w:id="229311838">
                              <w:marLeft w:val="0"/>
                              <w:marRight w:val="0"/>
                              <w:marTop w:val="0"/>
                              <w:marBottom w:val="0"/>
                              <w:divBdr>
                                <w:top w:val="single" w:sz="2" w:space="0" w:color="D9D9E3"/>
                                <w:left w:val="single" w:sz="2" w:space="0" w:color="D9D9E3"/>
                                <w:bottom w:val="single" w:sz="2" w:space="0" w:color="D9D9E3"/>
                                <w:right w:val="single" w:sz="2" w:space="0" w:color="D9D9E3"/>
                              </w:divBdr>
                              <w:divsChild>
                                <w:div w:id="1926911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02975003">
      <w:bodyDiv w:val="1"/>
      <w:marLeft w:val="0"/>
      <w:marRight w:val="0"/>
      <w:marTop w:val="0"/>
      <w:marBottom w:val="0"/>
      <w:divBdr>
        <w:top w:val="none" w:sz="0" w:space="0" w:color="auto"/>
        <w:left w:val="none" w:sz="0" w:space="0" w:color="auto"/>
        <w:bottom w:val="none" w:sz="0" w:space="0" w:color="auto"/>
        <w:right w:val="none" w:sz="0" w:space="0" w:color="auto"/>
      </w:divBdr>
      <w:divsChild>
        <w:div w:id="474298176">
          <w:marLeft w:val="0"/>
          <w:marRight w:val="0"/>
          <w:marTop w:val="0"/>
          <w:marBottom w:val="0"/>
          <w:divBdr>
            <w:top w:val="single" w:sz="2" w:space="0" w:color="auto"/>
            <w:left w:val="single" w:sz="2" w:space="0" w:color="auto"/>
            <w:bottom w:val="single" w:sz="6" w:space="0" w:color="auto"/>
            <w:right w:val="single" w:sz="2" w:space="0" w:color="auto"/>
          </w:divBdr>
          <w:divsChild>
            <w:div w:id="30224892">
              <w:marLeft w:val="0"/>
              <w:marRight w:val="0"/>
              <w:marTop w:val="100"/>
              <w:marBottom w:val="100"/>
              <w:divBdr>
                <w:top w:val="single" w:sz="2" w:space="0" w:color="D9D9E3"/>
                <w:left w:val="single" w:sz="2" w:space="0" w:color="D9D9E3"/>
                <w:bottom w:val="single" w:sz="2" w:space="0" w:color="D9D9E3"/>
                <w:right w:val="single" w:sz="2" w:space="0" w:color="D9D9E3"/>
              </w:divBdr>
              <w:divsChild>
                <w:div w:id="1109009988">
                  <w:marLeft w:val="0"/>
                  <w:marRight w:val="0"/>
                  <w:marTop w:val="0"/>
                  <w:marBottom w:val="0"/>
                  <w:divBdr>
                    <w:top w:val="single" w:sz="2" w:space="0" w:color="D9D9E3"/>
                    <w:left w:val="single" w:sz="2" w:space="0" w:color="D9D9E3"/>
                    <w:bottom w:val="single" w:sz="2" w:space="0" w:color="D9D9E3"/>
                    <w:right w:val="single" w:sz="2" w:space="0" w:color="D9D9E3"/>
                  </w:divBdr>
                  <w:divsChild>
                    <w:div w:id="416634641">
                      <w:marLeft w:val="0"/>
                      <w:marRight w:val="0"/>
                      <w:marTop w:val="0"/>
                      <w:marBottom w:val="0"/>
                      <w:divBdr>
                        <w:top w:val="single" w:sz="2" w:space="0" w:color="D9D9E3"/>
                        <w:left w:val="single" w:sz="2" w:space="0" w:color="D9D9E3"/>
                        <w:bottom w:val="single" w:sz="2" w:space="0" w:color="D9D9E3"/>
                        <w:right w:val="single" w:sz="2" w:space="0" w:color="D9D9E3"/>
                      </w:divBdr>
                      <w:divsChild>
                        <w:div w:id="1851335339">
                          <w:marLeft w:val="0"/>
                          <w:marRight w:val="0"/>
                          <w:marTop w:val="0"/>
                          <w:marBottom w:val="0"/>
                          <w:divBdr>
                            <w:top w:val="single" w:sz="2" w:space="0" w:color="D9D9E3"/>
                            <w:left w:val="single" w:sz="2" w:space="0" w:color="D9D9E3"/>
                            <w:bottom w:val="single" w:sz="2" w:space="0" w:color="D9D9E3"/>
                            <w:right w:val="single" w:sz="2" w:space="0" w:color="D9D9E3"/>
                          </w:divBdr>
                          <w:divsChild>
                            <w:div w:id="440298086">
                              <w:marLeft w:val="0"/>
                              <w:marRight w:val="0"/>
                              <w:marTop w:val="0"/>
                              <w:marBottom w:val="0"/>
                              <w:divBdr>
                                <w:top w:val="single" w:sz="2" w:space="0" w:color="D9D9E3"/>
                                <w:left w:val="single" w:sz="2" w:space="0" w:color="D9D9E3"/>
                                <w:bottom w:val="single" w:sz="2" w:space="0" w:color="D9D9E3"/>
                                <w:right w:val="single" w:sz="2" w:space="0" w:color="D9D9E3"/>
                              </w:divBdr>
                              <w:divsChild>
                                <w:div w:id="11705596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04043833">
      <w:bodyDiv w:val="1"/>
      <w:marLeft w:val="0"/>
      <w:marRight w:val="0"/>
      <w:marTop w:val="0"/>
      <w:marBottom w:val="0"/>
      <w:divBdr>
        <w:top w:val="none" w:sz="0" w:space="0" w:color="auto"/>
        <w:left w:val="none" w:sz="0" w:space="0" w:color="auto"/>
        <w:bottom w:val="none" w:sz="0" w:space="0" w:color="auto"/>
        <w:right w:val="none" w:sz="0" w:space="0" w:color="auto"/>
      </w:divBdr>
    </w:div>
    <w:div w:id="1008944231">
      <w:bodyDiv w:val="1"/>
      <w:marLeft w:val="0"/>
      <w:marRight w:val="0"/>
      <w:marTop w:val="0"/>
      <w:marBottom w:val="0"/>
      <w:divBdr>
        <w:top w:val="none" w:sz="0" w:space="0" w:color="auto"/>
        <w:left w:val="none" w:sz="0" w:space="0" w:color="auto"/>
        <w:bottom w:val="none" w:sz="0" w:space="0" w:color="auto"/>
        <w:right w:val="none" w:sz="0" w:space="0" w:color="auto"/>
      </w:divBdr>
    </w:div>
    <w:div w:id="1021980670">
      <w:bodyDiv w:val="1"/>
      <w:marLeft w:val="0"/>
      <w:marRight w:val="0"/>
      <w:marTop w:val="0"/>
      <w:marBottom w:val="0"/>
      <w:divBdr>
        <w:top w:val="none" w:sz="0" w:space="0" w:color="auto"/>
        <w:left w:val="none" w:sz="0" w:space="0" w:color="auto"/>
        <w:bottom w:val="none" w:sz="0" w:space="0" w:color="auto"/>
        <w:right w:val="none" w:sz="0" w:space="0" w:color="auto"/>
      </w:divBdr>
    </w:div>
    <w:div w:id="1034118918">
      <w:bodyDiv w:val="1"/>
      <w:marLeft w:val="0"/>
      <w:marRight w:val="0"/>
      <w:marTop w:val="0"/>
      <w:marBottom w:val="0"/>
      <w:divBdr>
        <w:top w:val="none" w:sz="0" w:space="0" w:color="auto"/>
        <w:left w:val="none" w:sz="0" w:space="0" w:color="auto"/>
        <w:bottom w:val="none" w:sz="0" w:space="0" w:color="auto"/>
        <w:right w:val="none" w:sz="0" w:space="0" w:color="auto"/>
      </w:divBdr>
    </w:div>
    <w:div w:id="1036127453">
      <w:bodyDiv w:val="1"/>
      <w:marLeft w:val="0"/>
      <w:marRight w:val="0"/>
      <w:marTop w:val="0"/>
      <w:marBottom w:val="0"/>
      <w:divBdr>
        <w:top w:val="none" w:sz="0" w:space="0" w:color="auto"/>
        <w:left w:val="none" w:sz="0" w:space="0" w:color="auto"/>
        <w:bottom w:val="none" w:sz="0" w:space="0" w:color="auto"/>
        <w:right w:val="none" w:sz="0" w:space="0" w:color="auto"/>
      </w:divBdr>
    </w:div>
    <w:div w:id="1037849221">
      <w:bodyDiv w:val="1"/>
      <w:marLeft w:val="0"/>
      <w:marRight w:val="0"/>
      <w:marTop w:val="0"/>
      <w:marBottom w:val="0"/>
      <w:divBdr>
        <w:top w:val="none" w:sz="0" w:space="0" w:color="auto"/>
        <w:left w:val="none" w:sz="0" w:space="0" w:color="auto"/>
        <w:bottom w:val="none" w:sz="0" w:space="0" w:color="auto"/>
        <w:right w:val="none" w:sz="0" w:space="0" w:color="auto"/>
      </w:divBdr>
    </w:div>
    <w:div w:id="1055742294">
      <w:bodyDiv w:val="1"/>
      <w:marLeft w:val="0"/>
      <w:marRight w:val="0"/>
      <w:marTop w:val="0"/>
      <w:marBottom w:val="0"/>
      <w:divBdr>
        <w:top w:val="none" w:sz="0" w:space="0" w:color="auto"/>
        <w:left w:val="none" w:sz="0" w:space="0" w:color="auto"/>
        <w:bottom w:val="none" w:sz="0" w:space="0" w:color="auto"/>
        <w:right w:val="none" w:sz="0" w:space="0" w:color="auto"/>
      </w:divBdr>
    </w:div>
    <w:div w:id="1058868192">
      <w:bodyDiv w:val="1"/>
      <w:marLeft w:val="0"/>
      <w:marRight w:val="0"/>
      <w:marTop w:val="0"/>
      <w:marBottom w:val="0"/>
      <w:divBdr>
        <w:top w:val="none" w:sz="0" w:space="0" w:color="auto"/>
        <w:left w:val="none" w:sz="0" w:space="0" w:color="auto"/>
        <w:bottom w:val="none" w:sz="0" w:space="0" w:color="auto"/>
        <w:right w:val="none" w:sz="0" w:space="0" w:color="auto"/>
      </w:divBdr>
    </w:div>
    <w:div w:id="1068458553">
      <w:bodyDiv w:val="1"/>
      <w:marLeft w:val="0"/>
      <w:marRight w:val="0"/>
      <w:marTop w:val="0"/>
      <w:marBottom w:val="0"/>
      <w:divBdr>
        <w:top w:val="none" w:sz="0" w:space="0" w:color="auto"/>
        <w:left w:val="none" w:sz="0" w:space="0" w:color="auto"/>
        <w:bottom w:val="none" w:sz="0" w:space="0" w:color="auto"/>
        <w:right w:val="none" w:sz="0" w:space="0" w:color="auto"/>
      </w:divBdr>
      <w:divsChild>
        <w:div w:id="637493220">
          <w:marLeft w:val="0"/>
          <w:marRight w:val="0"/>
          <w:marTop w:val="0"/>
          <w:marBottom w:val="0"/>
          <w:divBdr>
            <w:top w:val="single" w:sz="2" w:space="0" w:color="auto"/>
            <w:left w:val="single" w:sz="2" w:space="0" w:color="auto"/>
            <w:bottom w:val="single" w:sz="6" w:space="0" w:color="auto"/>
            <w:right w:val="single" w:sz="2" w:space="0" w:color="auto"/>
          </w:divBdr>
          <w:divsChild>
            <w:div w:id="1812598756">
              <w:marLeft w:val="0"/>
              <w:marRight w:val="0"/>
              <w:marTop w:val="100"/>
              <w:marBottom w:val="100"/>
              <w:divBdr>
                <w:top w:val="single" w:sz="2" w:space="0" w:color="D9D9E3"/>
                <w:left w:val="single" w:sz="2" w:space="0" w:color="D9D9E3"/>
                <w:bottom w:val="single" w:sz="2" w:space="0" w:color="D9D9E3"/>
                <w:right w:val="single" w:sz="2" w:space="0" w:color="D9D9E3"/>
              </w:divBdr>
              <w:divsChild>
                <w:div w:id="1721710745">
                  <w:marLeft w:val="0"/>
                  <w:marRight w:val="0"/>
                  <w:marTop w:val="0"/>
                  <w:marBottom w:val="0"/>
                  <w:divBdr>
                    <w:top w:val="single" w:sz="2" w:space="0" w:color="D9D9E3"/>
                    <w:left w:val="single" w:sz="2" w:space="0" w:color="D9D9E3"/>
                    <w:bottom w:val="single" w:sz="2" w:space="0" w:color="D9D9E3"/>
                    <w:right w:val="single" w:sz="2" w:space="0" w:color="D9D9E3"/>
                  </w:divBdr>
                  <w:divsChild>
                    <w:div w:id="688291421">
                      <w:marLeft w:val="0"/>
                      <w:marRight w:val="0"/>
                      <w:marTop w:val="0"/>
                      <w:marBottom w:val="0"/>
                      <w:divBdr>
                        <w:top w:val="single" w:sz="2" w:space="0" w:color="D9D9E3"/>
                        <w:left w:val="single" w:sz="2" w:space="0" w:color="D9D9E3"/>
                        <w:bottom w:val="single" w:sz="2" w:space="0" w:color="D9D9E3"/>
                        <w:right w:val="single" w:sz="2" w:space="0" w:color="D9D9E3"/>
                      </w:divBdr>
                      <w:divsChild>
                        <w:div w:id="638340212">
                          <w:marLeft w:val="0"/>
                          <w:marRight w:val="0"/>
                          <w:marTop w:val="0"/>
                          <w:marBottom w:val="0"/>
                          <w:divBdr>
                            <w:top w:val="single" w:sz="2" w:space="0" w:color="D9D9E3"/>
                            <w:left w:val="single" w:sz="2" w:space="0" w:color="D9D9E3"/>
                            <w:bottom w:val="single" w:sz="2" w:space="0" w:color="D9D9E3"/>
                            <w:right w:val="single" w:sz="2" w:space="0" w:color="D9D9E3"/>
                          </w:divBdr>
                          <w:divsChild>
                            <w:div w:id="1166088675">
                              <w:marLeft w:val="0"/>
                              <w:marRight w:val="0"/>
                              <w:marTop w:val="0"/>
                              <w:marBottom w:val="0"/>
                              <w:divBdr>
                                <w:top w:val="single" w:sz="2" w:space="0" w:color="D9D9E3"/>
                                <w:left w:val="single" w:sz="2" w:space="0" w:color="D9D9E3"/>
                                <w:bottom w:val="single" w:sz="2" w:space="0" w:color="D9D9E3"/>
                                <w:right w:val="single" w:sz="2" w:space="0" w:color="D9D9E3"/>
                              </w:divBdr>
                              <w:divsChild>
                                <w:div w:id="2969544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79710102">
      <w:bodyDiv w:val="1"/>
      <w:marLeft w:val="0"/>
      <w:marRight w:val="0"/>
      <w:marTop w:val="0"/>
      <w:marBottom w:val="0"/>
      <w:divBdr>
        <w:top w:val="none" w:sz="0" w:space="0" w:color="auto"/>
        <w:left w:val="none" w:sz="0" w:space="0" w:color="auto"/>
        <w:bottom w:val="none" w:sz="0" w:space="0" w:color="auto"/>
        <w:right w:val="none" w:sz="0" w:space="0" w:color="auto"/>
      </w:divBdr>
    </w:div>
    <w:div w:id="1085882810">
      <w:bodyDiv w:val="1"/>
      <w:marLeft w:val="0"/>
      <w:marRight w:val="0"/>
      <w:marTop w:val="0"/>
      <w:marBottom w:val="0"/>
      <w:divBdr>
        <w:top w:val="none" w:sz="0" w:space="0" w:color="auto"/>
        <w:left w:val="none" w:sz="0" w:space="0" w:color="auto"/>
        <w:bottom w:val="none" w:sz="0" w:space="0" w:color="auto"/>
        <w:right w:val="none" w:sz="0" w:space="0" w:color="auto"/>
      </w:divBdr>
    </w:div>
    <w:div w:id="1093819715">
      <w:bodyDiv w:val="1"/>
      <w:marLeft w:val="0"/>
      <w:marRight w:val="0"/>
      <w:marTop w:val="0"/>
      <w:marBottom w:val="0"/>
      <w:divBdr>
        <w:top w:val="none" w:sz="0" w:space="0" w:color="auto"/>
        <w:left w:val="none" w:sz="0" w:space="0" w:color="auto"/>
        <w:bottom w:val="none" w:sz="0" w:space="0" w:color="auto"/>
        <w:right w:val="none" w:sz="0" w:space="0" w:color="auto"/>
      </w:divBdr>
    </w:div>
    <w:div w:id="1098481330">
      <w:bodyDiv w:val="1"/>
      <w:marLeft w:val="0"/>
      <w:marRight w:val="0"/>
      <w:marTop w:val="0"/>
      <w:marBottom w:val="0"/>
      <w:divBdr>
        <w:top w:val="none" w:sz="0" w:space="0" w:color="auto"/>
        <w:left w:val="none" w:sz="0" w:space="0" w:color="auto"/>
        <w:bottom w:val="none" w:sz="0" w:space="0" w:color="auto"/>
        <w:right w:val="none" w:sz="0" w:space="0" w:color="auto"/>
      </w:divBdr>
    </w:div>
    <w:div w:id="1099180706">
      <w:bodyDiv w:val="1"/>
      <w:marLeft w:val="0"/>
      <w:marRight w:val="0"/>
      <w:marTop w:val="0"/>
      <w:marBottom w:val="0"/>
      <w:divBdr>
        <w:top w:val="none" w:sz="0" w:space="0" w:color="auto"/>
        <w:left w:val="none" w:sz="0" w:space="0" w:color="auto"/>
        <w:bottom w:val="none" w:sz="0" w:space="0" w:color="auto"/>
        <w:right w:val="none" w:sz="0" w:space="0" w:color="auto"/>
      </w:divBdr>
    </w:div>
    <w:div w:id="1105461820">
      <w:bodyDiv w:val="1"/>
      <w:marLeft w:val="0"/>
      <w:marRight w:val="0"/>
      <w:marTop w:val="0"/>
      <w:marBottom w:val="0"/>
      <w:divBdr>
        <w:top w:val="none" w:sz="0" w:space="0" w:color="auto"/>
        <w:left w:val="none" w:sz="0" w:space="0" w:color="auto"/>
        <w:bottom w:val="none" w:sz="0" w:space="0" w:color="auto"/>
        <w:right w:val="none" w:sz="0" w:space="0" w:color="auto"/>
      </w:divBdr>
    </w:div>
    <w:div w:id="1111436538">
      <w:bodyDiv w:val="1"/>
      <w:marLeft w:val="0"/>
      <w:marRight w:val="0"/>
      <w:marTop w:val="0"/>
      <w:marBottom w:val="0"/>
      <w:divBdr>
        <w:top w:val="none" w:sz="0" w:space="0" w:color="auto"/>
        <w:left w:val="none" w:sz="0" w:space="0" w:color="auto"/>
        <w:bottom w:val="none" w:sz="0" w:space="0" w:color="auto"/>
        <w:right w:val="none" w:sz="0" w:space="0" w:color="auto"/>
      </w:divBdr>
    </w:div>
    <w:div w:id="1121653454">
      <w:bodyDiv w:val="1"/>
      <w:marLeft w:val="0"/>
      <w:marRight w:val="0"/>
      <w:marTop w:val="0"/>
      <w:marBottom w:val="0"/>
      <w:divBdr>
        <w:top w:val="none" w:sz="0" w:space="0" w:color="auto"/>
        <w:left w:val="none" w:sz="0" w:space="0" w:color="auto"/>
        <w:bottom w:val="none" w:sz="0" w:space="0" w:color="auto"/>
        <w:right w:val="none" w:sz="0" w:space="0" w:color="auto"/>
      </w:divBdr>
    </w:div>
    <w:div w:id="1123234229">
      <w:bodyDiv w:val="1"/>
      <w:marLeft w:val="0"/>
      <w:marRight w:val="0"/>
      <w:marTop w:val="0"/>
      <w:marBottom w:val="0"/>
      <w:divBdr>
        <w:top w:val="none" w:sz="0" w:space="0" w:color="auto"/>
        <w:left w:val="none" w:sz="0" w:space="0" w:color="auto"/>
        <w:bottom w:val="none" w:sz="0" w:space="0" w:color="auto"/>
        <w:right w:val="none" w:sz="0" w:space="0" w:color="auto"/>
      </w:divBdr>
    </w:div>
    <w:div w:id="1126121990">
      <w:bodyDiv w:val="1"/>
      <w:marLeft w:val="0"/>
      <w:marRight w:val="0"/>
      <w:marTop w:val="0"/>
      <w:marBottom w:val="0"/>
      <w:divBdr>
        <w:top w:val="none" w:sz="0" w:space="0" w:color="auto"/>
        <w:left w:val="none" w:sz="0" w:space="0" w:color="auto"/>
        <w:bottom w:val="none" w:sz="0" w:space="0" w:color="auto"/>
        <w:right w:val="none" w:sz="0" w:space="0" w:color="auto"/>
      </w:divBdr>
    </w:div>
    <w:div w:id="1158568536">
      <w:bodyDiv w:val="1"/>
      <w:marLeft w:val="0"/>
      <w:marRight w:val="0"/>
      <w:marTop w:val="0"/>
      <w:marBottom w:val="0"/>
      <w:divBdr>
        <w:top w:val="none" w:sz="0" w:space="0" w:color="auto"/>
        <w:left w:val="none" w:sz="0" w:space="0" w:color="auto"/>
        <w:bottom w:val="none" w:sz="0" w:space="0" w:color="auto"/>
        <w:right w:val="none" w:sz="0" w:space="0" w:color="auto"/>
      </w:divBdr>
    </w:div>
    <w:div w:id="1159075137">
      <w:bodyDiv w:val="1"/>
      <w:marLeft w:val="0"/>
      <w:marRight w:val="0"/>
      <w:marTop w:val="0"/>
      <w:marBottom w:val="0"/>
      <w:divBdr>
        <w:top w:val="none" w:sz="0" w:space="0" w:color="auto"/>
        <w:left w:val="none" w:sz="0" w:space="0" w:color="auto"/>
        <w:bottom w:val="none" w:sz="0" w:space="0" w:color="auto"/>
        <w:right w:val="none" w:sz="0" w:space="0" w:color="auto"/>
      </w:divBdr>
    </w:div>
    <w:div w:id="1161773546">
      <w:bodyDiv w:val="1"/>
      <w:marLeft w:val="0"/>
      <w:marRight w:val="0"/>
      <w:marTop w:val="0"/>
      <w:marBottom w:val="0"/>
      <w:divBdr>
        <w:top w:val="none" w:sz="0" w:space="0" w:color="auto"/>
        <w:left w:val="none" w:sz="0" w:space="0" w:color="auto"/>
        <w:bottom w:val="none" w:sz="0" w:space="0" w:color="auto"/>
        <w:right w:val="none" w:sz="0" w:space="0" w:color="auto"/>
      </w:divBdr>
    </w:div>
    <w:div w:id="1162702314">
      <w:bodyDiv w:val="1"/>
      <w:marLeft w:val="0"/>
      <w:marRight w:val="0"/>
      <w:marTop w:val="0"/>
      <w:marBottom w:val="0"/>
      <w:divBdr>
        <w:top w:val="none" w:sz="0" w:space="0" w:color="auto"/>
        <w:left w:val="none" w:sz="0" w:space="0" w:color="auto"/>
        <w:bottom w:val="none" w:sz="0" w:space="0" w:color="auto"/>
        <w:right w:val="none" w:sz="0" w:space="0" w:color="auto"/>
      </w:divBdr>
    </w:div>
    <w:div w:id="1170749935">
      <w:bodyDiv w:val="1"/>
      <w:marLeft w:val="0"/>
      <w:marRight w:val="0"/>
      <w:marTop w:val="0"/>
      <w:marBottom w:val="0"/>
      <w:divBdr>
        <w:top w:val="none" w:sz="0" w:space="0" w:color="auto"/>
        <w:left w:val="none" w:sz="0" w:space="0" w:color="auto"/>
        <w:bottom w:val="none" w:sz="0" w:space="0" w:color="auto"/>
        <w:right w:val="none" w:sz="0" w:space="0" w:color="auto"/>
      </w:divBdr>
    </w:div>
    <w:div w:id="1171870984">
      <w:bodyDiv w:val="1"/>
      <w:marLeft w:val="0"/>
      <w:marRight w:val="0"/>
      <w:marTop w:val="0"/>
      <w:marBottom w:val="0"/>
      <w:divBdr>
        <w:top w:val="none" w:sz="0" w:space="0" w:color="auto"/>
        <w:left w:val="none" w:sz="0" w:space="0" w:color="auto"/>
        <w:bottom w:val="none" w:sz="0" w:space="0" w:color="auto"/>
        <w:right w:val="none" w:sz="0" w:space="0" w:color="auto"/>
      </w:divBdr>
    </w:div>
    <w:div w:id="1186792644">
      <w:bodyDiv w:val="1"/>
      <w:marLeft w:val="0"/>
      <w:marRight w:val="0"/>
      <w:marTop w:val="0"/>
      <w:marBottom w:val="0"/>
      <w:divBdr>
        <w:top w:val="none" w:sz="0" w:space="0" w:color="auto"/>
        <w:left w:val="none" w:sz="0" w:space="0" w:color="auto"/>
        <w:bottom w:val="none" w:sz="0" w:space="0" w:color="auto"/>
        <w:right w:val="none" w:sz="0" w:space="0" w:color="auto"/>
      </w:divBdr>
    </w:div>
    <w:div w:id="1193961142">
      <w:bodyDiv w:val="1"/>
      <w:marLeft w:val="0"/>
      <w:marRight w:val="0"/>
      <w:marTop w:val="0"/>
      <w:marBottom w:val="0"/>
      <w:divBdr>
        <w:top w:val="none" w:sz="0" w:space="0" w:color="auto"/>
        <w:left w:val="none" w:sz="0" w:space="0" w:color="auto"/>
        <w:bottom w:val="none" w:sz="0" w:space="0" w:color="auto"/>
        <w:right w:val="none" w:sz="0" w:space="0" w:color="auto"/>
      </w:divBdr>
    </w:div>
    <w:div w:id="1201161424">
      <w:bodyDiv w:val="1"/>
      <w:marLeft w:val="0"/>
      <w:marRight w:val="0"/>
      <w:marTop w:val="0"/>
      <w:marBottom w:val="0"/>
      <w:divBdr>
        <w:top w:val="none" w:sz="0" w:space="0" w:color="auto"/>
        <w:left w:val="none" w:sz="0" w:space="0" w:color="auto"/>
        <w:bottom w:val="none" w:sz="0" w:space="0" w:color="auto"/>
        <w:right w:val="none" w:sz="0" w:space="0" w:color="auto"/>
      </w:divBdr>
    </w:div>
    <w:div w:id="1201626426">
      <w:bodyDiv w:val="1"/>
      <w:marLeft w:val="0"/>
      <w:marRight w:val="0"/>
      <w:marTop w:val="0"/>
      <w:marBottom w:val="0"/>
      <w:divBdr>
        <w:top w:val="none" w:sz="0" w:space="0" w:color="auto"/>
        <w:left w:val="none" w:sz="0" w:space="0" w:color="auto"/>
        <w:bottom w:val="none" w:sz="0" w:space="0" w:color="auto"/>
        <w:right w:val="none" w:sz="0" w:space="0" w:color="auto"/>
      </w:divBdr>
      <w:divsChild>
        <w:div w:id="2097899382">
          <w:marLeft w:val="0"/>
          <w:marRight w:val="0"/>
          <w:marTop w:val="0"/>
          <w:marBottom w:val="0"/>
          <w:divBdr>
            <w:top w:val="single" w:sz="2" w:space="0" w:color="D9D9E3"/>
            <w:left w:val="single" w:sz="2" w:space="0" w:color="D9D9E3"/>
            <w:bottom w:val="single" w:sz="2" w:space="0" w:color="D9D9E3"/>
            <w:right w:val="single" w:sz="2" w:space="0" w:color="D9D9E3"/>
          </w:divBdr>
          <w:divsChild>
            <w:div w:id="6856678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28878893">
      <w:bodyDiv w:val="1"/>
      <w:marLeft w:val="0"/>
      <w:marRight w:val="0"/>
      <w:marTop w:val="0"/>
      <w:marBottom w:val="0"/>
      <w:divBdr>
        <w:top w:val="none" w:sz="0" w:space="0" w:color="auto"/>
        <w:left w:val="none" w:sz="0" w:space="0" w:color="auto"/>
        <w:bottom w:val="none" w:sz="0" w:space="0" w:color="auto"/>
        <w:right w:val="none" w:sz="0" w:space="0" w:color="auto"/>
      </w:divBdr>
    </w:div>
    <w:div w:id="1229421027">
      <w:bodyDiv w:val="1"/>
      <w:marLeft w:val="0"/>
      <w:marRight w:val="0"/>
      <w:marTop w:val="0"/>
      <w:marBottom w:val="0"/>
      <w:divBdr>
        <w:top w:val="none" w:sz="0" w:space="0" w:color="auto"/>
        <w:left w:val="none" w:sz="0" w:space="0" w:color="auto"/>
        <w:bottom w:val="none" w:sz="0" w:space="0" w:color="auto"/>
        <w:right w:val="none" w:sz="0" w:space="0" w:color="auto"/>
      </w:divBdr>
      <w:divsChild>
        <w:div w:id="1688408968">
          <w:marLeft w:val="0"/>
          <w:marRight w:val="0"/>
          <w:marTop w:val="0"/>
          <w:marBottom w:val="0"/>
          <w:divBdr>
            <w:top w:val="single" w:sz="2" w:space="0" w:color="auto"/>
            <w:left w:val="single" w:sz="2" w:space="0" w:color="auto"/>
            <w:bottom w:val="single" w:sz="6" w:space="0" w:color="auto"/>
            <w:right w:val="single" w:sz="2" w:space="0" w:color="auto"/>
          </w:divBdr>
          <w:divsChild>
            <w:div w:id="1763145108">
              <w:marLeft w:val="0"/>
              <w:marRight w:val="0"/>
              <w:marTop w:val="100"/>
              <w:marBottom w:val="100"/>
              <w:divBdr>
                <w:top w:val="single" w:sz="2" w:space="0" w:color="D9D9E3"/>
                <w:left w:val="single" w:sz="2" w:space="0" w:color="D9D9E3"/>
                <w:bottom w:val="single" w:sz="2" w:space="0" w:color="D9D9E3"/>
                <w:right w:val="single" w:sz="2" w:space="0" w:color="D9D9E3"/>
              </w:divBdr>
              <w:divsChild>
                <w:div w:id="1223633799">
                  <w:marLeft w:val="0"/>
                  <w:marRight w:val="0"/>
                  <w:marTop w:val="0"/>
                  <w:marBottom w:val="0"/>
                  <w:divBdr>
                    <w:top w:val="single" w:sz="2" w:space="0" w:color="D9D9E3"/>
                    <w:left w:val="single" w:sz="2" w:space="0" w:color="D9D9E3"/>
                    <w:bottom w:val="single" w:sz="2" w:space="0" w:color="D9D9E3"/>
                    <w:right w:val="single" w:sz="2" w:space="0" w:color="D9D9E3"/>
                  </w:divBdr>
                  <w:divsChild>
                    <w:div w:id="1316570145">
                      <w:marLeft w:val="0"/>
                      <w:marRight w:val="0"/>
                      <w:marTop w:val="0"/>
                      <w:marBottom w:val="0"/>
                      <w:divBdr>
                        <w:top w:val="single" w:sz="2" w:space="0" w:color="D9D9E3"/>
                        <w:left w:val="single" w:sz="2" w:space="0" w:color="D9D9E3"/>
                        <w:bottom w:val="single" w:sz="2" w:space="0" w:color="D9D9E3"/>
                        <w:right w:val="single" w:sz="2" w:space="0" w:color="D9D9E3"/>
                      </w:divBdr>
                      <w:divsChild>
                        <w:div w:id="658119917">
                          <w:marLeft w:val="0"/>
                          <w:marRight w:val="0"/>
                          <w:marTop w:val="0"/>
                          <w:marBottom w:val="0"/>
                          <w:divBdr>
                            <w:top w:val="single" w:sz="2" w:space="0" w:color="D9D9E3"/>
                            <w:left w:val="single" w:sz="2" w:space="0" w:color="D9D9E3"/>
                            <w:bottom w:val="single" w:sz="2" w:space="0" w:color="D9D9E3"/>
                            <w:right w:val="single" w:sz="2" w:space="0" w:color="D9D9E3"/>
                          </w:divBdr>
                          <w:divsChild>
                            <w:div w:id="254680244">
                              <w:marLeft w:val="0"/>
                              <w:marRight w:val="0"/>
                              <w:marTop w:val="0"/>
                              <w:marBottom w:val="0"/>
                              <w:divBdr>
                                <w:top w:val="single" w:sz="2" w:space="0" w:color="D9D9E3"/>
                                <w:left w:val="single" w:sz="2" w:space="0" w:color="D9D9E3"/>
                                <w:bottom w:val="single" w:sz="2" w:space="0" w:color="D9D9E3"/>
                                <w:right w:val="single" w:sz="2" w:space="0" w:color="D9D9E3"/>
                              </w:divBdr>
                              <w:divsChild>
                                <w:div w:id="1510703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33081169">
      <w:bodyDiv w:val="1"/>
      <w:marLeft w:val="0"/>
      <w:marRight w:val="0"/>
      <w:marTop w:val="0"/>
      <w:marBottom w:val="0"/>
      <w:divBdr>
        <w:top w:val="none" w:sz="0" w:space="0" w:color="auto"/>
        <w:left w:val="none" w:sz="0" w:space="0" w:color="auto"/>
        <w:bottom w:val="none" w:sz="0" w:space="0" w:color="auto"/>
        <w:right w:val="none" w:sz="0" w:space="0" w:color="auto"/>
      </w:divBdr>
    </w:div>
    <w:div w:id="1240092705">
      <w:bodyDiv w:val="1"/>
      <w:marLeft w:val="0"/>
      <w:marRight w:val="0"/>
      <w:marTop w:val="0"/>
      <w:marBottom w:val="0"/>
      <w:divBdr>
        <w:top w:val="none" w:sz="0" w:space="0" w:color="auto"/>
        <w:left w:val="none" w:sz="0" w:space="0" w:color="auto"/>
        <w:bottom w:val="none" w:sz="0" w:space="0" w:color="auto"/>
        <w:right w:val="none" w:sz="0" w:space="0" w:color="auto"/>
      </w:divBdr>
    </w:div>
    <w:div w:id="1243027567">
      <w:bodyDiv w:val="1"/>
      <w:marLeft w:val="0"/>
      <w:marRight w:val="0"/>
      <w:marTop w:val="0"/>
      <w:marBottom w:val="0"/>
      <w:divBdr>
        <w:top w:val="none" w:sz="0" w:space="0" w:color="auto"/>
        <w:left w:val="none" w:sz="0" w:space="0" w:color="auto"/>
        <w:bottom w:val="none" w:sz="0" w:space="0" w:color="auto"/>
        <w:right w:val="none" w:sz="0" w:space="0" w:color="auto"/>
      </w:divBdr>
    </w:div>
    <w:div w:id="1244685969">
      <w:bodyDiv w:val="1"/>
      <w:marLeft w:val="0"/>
      <w:marRight w:val="0"/>
      <w:marTop w:val="0"/>
      <w:marBottom w:val="0"/>
      <w:divBdr>
        <w:top w:val="none" w:sz="0" w:space="0" w:color="auto"/>
        <w:left w:val="none" w:sz="0" w:space="0" w:color="auto"/>
        <w:bottom w:val="none" w:sz="0" w:space="0" w:color="auto"/>
        <w:right w:val="none" w:sz="0" w:space="0" w:color="auto"/>
      </w:divBdr>
      <w:divsChild>
        <w:div w:id="8020885">
          <w:marLeft w:val="0"/>
          <w:marRight w:val="0"/>
          <w:marTop w:val="0"/>
          <w:marBottom w:val="0"/>
          <w:divBdr>
            <w:top w:val="single" w:sz="2" w:space="0" w:color="D9D9E3"/>
            <w:left w:val="single" w:sz="2" w:space="0" w:color="D9D9E3"/>
            <w:bottom w:val="single" w:sz="2" w:space="0" w:color="D9D9E3"/>
            <w:right w:val="single" w:sz="2" w:space="0" w:color="D9D9E3"/>
          </w:divBdr>
          <w:divsChild>
            <w:div w:id="558054150">
              <w:marLeft w:val="0"/>
              <w:marRight w:val="0"/>
              <w:marTop w:val="0"/>
              <w:marBottom w:val="0"/>
              <w:divBdr>
                <w:top w:val="single" w:sz="2" w:space="0" w:color="D9D9E3"/>
                <w:left w:val="single" w:sz="2" w:space="0" w:color="D9D9E3"/>
                <w:bottom w:val="single" w:sz="2" w:space="0" w:color="D9D9E3"/>
                <w:right w:val="single" w:sz="2" w:space="0" w:color="D9D9E3"/>
              </w:divBdr>
              <w:divsChild>
                <w:div w:id="814224383">
                  <w:marLeft w:val="0"/>
                  <w:marRight w:val="0"/>
                  <w:marTop w:val="0"/>
                  <w:marBottom w:val="0"/>
                  <w:divBdr>
                    <w:top w:val="single" w:sz="2" w:space="0" w:color="D9D9E3"/>
                    <w:left w:val="single" w:sz="2" w:space="0" w:color="D9D9E3"/>
                    <w:bottom w:val="single" w:sz="2" w:space="0" w:color="D9D9E3"/>
                    <w:right w:val="single" w:sz="2" w:space="0" w:color="D9D9E3"/>
                  </w:divBdr>
                  <w:divsChild>
                    <w:div w:id="971716927">
                      <w:marLeft w:val="0"/>
                      <w:marRight w:val="0"/>
                      <w:marTop w:val="0"/>
                      <w:marBottom w:val="0"/>
                      <w:divBdr>
                        <w:top w:val="single" w:sz="2" w:space="0" w:color="D9D9E3"/>
                        <w:left w:val="single" w:sz="2" w:space="0" w:color="D9D9E3"/>
                        <w:bottom w:val="single" w:sz="2" w:space="0" w:color="D9D9E3"/>
                        <w:right w:val="single" w:sz="2" w:space="0" w:color="D9D9E3"/>
                      </w:divBdr>
                      <w:divsChild>
                        <w:div w:id="420376682">
                          <w:marLeft w:val="0"/>
                          <w:marRight w:val="0"/>
                          <w:marTop w:val="0"/>
                          <w:marBottom w:val="0"/>
                          <w:divBdr>
                            <w:top w:val="single" w:sz="2" w:space="0" w:color="auto"/>
                            <w:left w:val="single" w:sz="2" w:space="0" w:color="auto"/>
                            <w:bottom w:val="single" w:sz="6" w:space="0" w:color="auto"/>
                            <w:right w:val="single" w:sz="2" w:space="0" w:color="auto"/>
                          </w:divBdr>
                          <w:divsChild>
                            <w:div w:id="1791239007">
                              <w:marLeft w:val="0"/>
                              <w:marRight w:val="0"/>
                              <w:marTop w:val="100"/>
                              <w:marBottom w:val="100"/>
                              <w:divBdr>
                                <w:top w:val="single" w:sz="2" w:space="0" w:color="D9D9E3"/>
                                <w:left w:val="single" w:sz="2" w:space="0" w:color="D9D9E3"/>
                                <w:bottom w:val="single" w:sz="2" w:space="0" w:color="D9D9E3"/>
                                <w:right w:val="single" w:sz="2" w:space="0" w:color="D9D9E3"/>
                              </w:divBdr>
                              <w:divsChild>
                                <w:div w:id="1108692613">
                                  <w:marLeft w:val="0"/>
                                  <w:marRight w:val="0"/>
                                  <w:marTop w:val="0"/>
                                  <w:marBottom w:val="0"/>
                                  <w:divBdr>
                                    <w:top w:val="single" w:sz="2" w:space="0" w:color="D9D9E3"/>
                                    <w:left w:val="single" w:sz="2" w:space="0" w:color="D9D9E3"/>
                                    <w:bottom w:val="single" w:sz="2" w:space="0" w:color="D9D9E3"/>
                                    <w:right w:val="single" w:sz="2" w:space="0" w:color="D9D9E3"/>
                                  </w:divBdr>
                                  <w:divsChild>
                                    <w:div w:id="1155537510">
                                      <w:marLeft w:val="0"/>
                                      <w:marRight w:val="0"/>
                                      <w:marTop w:val="0"/>
                                      <w:marBottom w:val="0"/>
                                      <w:divBdr>
                                        <w:top w:val="single" w:sz="2" w:space="0" w:color="D9D9E3"/>
                                        <w:left w:val="single" w:sz="2" w:space="0" w:color="D9D9E3"/>
                                        <w:bottom w:val="single" w:sz="2" w:space="0" w:color="D9D9E3"/>
                                        <w:right w:val="single" w:sz="2" w:space="0" w:color="D9D9E3"/>
                                      </w:divBdr>
                                      <w:divsChild>
                                        <w:div w:id="32775822">
                                          <w:marLeft w:val="0"/>
                                          <w:marRight w:val="0"/>
                                          <w:marTop w:val="0"/>
                                          <w:marBottom w:val="0"/>
                                          <w:divBdr>
                                            <w:top w:val="single" w:sz="2" w:space="0" w:color="D9D9E3"/>
                                            <w:left w:val="single" w:sz="2" w:space="0" w:color="D9D9E3"/>
                                            <w:bottom w:val="single" w:sz="2" w:space="0" w:color="D9D9E3"/>
                                            <w:right w:val="single" w:sz="2" w:space="0" w:color="D9D9E3"/>
                                          </w:divBdr>
                                          <w:divsChild>
                                            <w:div w:id="2129470059">
                                              <w:marLeft w:val="0"/>
                                              <w:marRight w:val="0"/>
                                              <w:marTop w:val="0"/>
                                              <w:marBottom w:val="0"/>
                                              <w:divBdr>
                                                <w:top w:val="single" w:sz="2" w:space="0" w:color="D9D9E3"/>
                                                <w:left w:val="single" w:sz="2" w:space="0" w:color="D9D9E3"/>
                                                <w:bottom w:val="single" w:sz="2" w:space="0" w:color="D9D9E3"/>
                                                <w:right w:val="single" w:sz="2" w:space="0" w:color="D9D9E3"/>
                                              </w:divBdr>
                                              <w:divsChild>
                                                <w:div w:id="21158565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755320066">
          <w:marLeft w:val="0"/>
          <w:marRight w:val="0"/>
          <w:marTop w:val="0"/>
          <w:marBottom w:val="0"/>
          <w:divBdr>
            <w:top w:val="none" w:sz="0" w:space="0" w:color="auto"/>
            <w:left w:val="none" w:sz="0" w:space="0" w:color="auto"/>
            <w:bottom w:val="none" w:sz="0" w:space="0" w:color="auto"/>
            <w:right w:val="none" w:sz="0" w:space="0" w:color="auto"/>
          </w:divBdr>
        </w:div>
      </w:divsChild>
    </w:div>
    <w:div w:id="1245608747">
      <w:bodyDiv w:val="1"/>
      <w:marLeft w:val="0"/>
      <w:marRight w:val="0"/>
      <w:marTop w:val="0"/>
      <w:marBottom w:val="0"/>
      <w:divBdr>
        <w:top w:val="none" w:sz="0" w:space="0" w:color="auto"/>
        <w:left w:val="none" w:sz="0" w:space="0" w:color="auto"/>
        <w:bottom w:val="none" w:sz="0" w:space="0" w:color="auto"/>
        <w:right w:val="none" w:sz="0" w:space="0" w:color="auto"/>
      </w:divBdr>
    </w:div>
    <w:div w:id="1257132447">
      <w:bodyDiv w:val="1"/>
      <w:marLeft w:val="0"/>
      <w:marRight w:val="0"/>
      <w:marTop w:val="0"/>
      <w:marBottom w:val="0"/>
      <w:divBdr>
        <w:top w:val="none" w:sz="0" w:space="0" w:color="auto"/>
        <w:left w:val="none" w:sz="0" w:space="0" w:color="auto"/>
        <w:bottom w:val="none" w:sz="0" w:space="0" w:color="auto"/>
        <w:right w:val="none" w:sz="0" w:space="0" w:color="auto"/>
      </w:divBdr>
    </w:div>
    <w:div w:id="1273588621">
      <w:bodyDiv w:val="1"/>
      <w:marLeft w:val="0"/>
      <w:marRight w:val="0"/>
      <w:marTop w:val="0"/>
      <w:marBottom w:val="0"/>
      <w:divBdr>
        <w:top w:val="none" w:sz="0" w:space="0" w:color="auto"/>
        <w:left w:val="none" w:sz="0" w:space="0" w:color="auto"/>
        <w:bottom w:val="none" w:sz="0" w:space="0" w:color="auto"/>
        <w:right w:val="none" w:sz="0" w:space="0" w:color="auto"/>
      </w:divBdr>
    </w:div>
    <w:div w:id="1274821469">
      <w:bodyDiv w:val="1"/>
      <w:marLeft w:val="0"/>
      <w:marRight w:val="0"/>
      <w:marTop w:val="0"/>
      <w:marBottom w:val="0"/>
      <w:divBdr>
        <w:top w:val="none" w:sz="0" w:space="0" w:color="auto"/>
        <w:left w:val="none" w:sz="0" w:space="0" w:color="auto"/>
        <w:bottom w:val="none" w:sz="0" w:space="0" w:color="auto"/>
        <w:right w:val="none" w:sz="0" w:space="0" w:color="auto"/>
      </w:divBdr>
      <w:divsChild>
        <w:div w:id="226114529">
          <w:marLeft w:val="0"/>
          <w:marRight w:val="0"/>
          <w:marTop w:val="0"/>
          <w:marBottom w:val="0"/>
          <w:divBdr>
            <w:top w:val="single" w:sz="2" w:space="0" w:color="auto"/>
            <w:left w:val="single" w:sz="2" w:space="0" w:color="auto"/>
            <w:bottom w:val="single" w:sz="6" w:space="0" w:color="auto"/>
            <w:right w:val="single" w:sz="2" w:space="0" w:color="auto"/>
          </w:divBdr>
          <w:divsChild>
            <w:div w:id="745497170">
              <w:marLeft w:val="0"/>
              <w:marRight w:val="0"/>
              <w:marTop w:val="100"/>
              <w:marBottom w:val="100"/>
              <w:divBdr>
                <w:top w:val="single" w:sz="2" w:space="0" w:color="D9D9E3"/>
                <w:left w:val="single" w:sz="2" w:space="0" w:color="D9D9E3"/>
                <w:bottom w:val="single" w:sz="2" w:space="0" w:color="D9D9E3"/>
                <w:right w:val="single" w:sz="2" w:space="0" w:color="D9D9E3"/>
              </w:divBdr>
              <w:divsChild>
                <w:div w:id="1512066018">
                  <w:marLeft w:val="0"/>
                  <w:marRight w:val="0"/>
                  <w:marTop w:val="0"/>
                  <w:marBottom w:val="0"/>
                  <w:divBdr>
                    <w:top w:val="single" w:sz="2" w:space="0" w:color="D9D9E3"/>
                    <w:left w:val="single" w:sz="2" w:space="0" w:color="D9D9E3"/>
                    <w:bottom w:val="single" w:sz="2" w:space="0" w:color="D9D9E3"/>
                    <w:right w:val="single" w:sz="2" w:space="0" w:color="D9D9E3"/>
                  </w:divBdr>
                  <w:divsChild>
                    <w:div w:id="986326371">
                      <w:marLeft w:val="0"/>
                      <w:marRight w:val="0"/>
                      <w:marTop w:val="0"/>
                      <w:marBottom w:val="0"/>
                      <w:divBdr>
                        <w:top w:val="single" w:sz="2" w:space="0" w:color="D9D9E3"/>
                        <w:left w:val="single" w:sz="2" w:space="0" w:color="D9D9E3"/>
                        <w:bottom w:val="single" w:sz="2" w:space="0" w:color="D9D9E3"/>
                        <w:right w:val="single" w:sz="2" w:space="0" w:color="D9D9E3"/>
                      </w:divBdr>
                      <w:divsChild>
                        <w:div w:id="1581597739">
                          <w:marLeft w:val="0"/>
                          <w:marRight w:val="0"/>
                          <w:marTop w:val="0"/>
                          <w:marBottom w:val="0"/>
                          <w:divBdr>
                            <w:top w:val="single" w:sz="2" w:space="0" w:color="D9D9E3"/>
                            <w:left w:val="single" w:sz="2" w:space="0" w:color="D9D9E3"/>
                            <w:bottom w:val="single" w:sz="2" w:space="0" w:color="D9D9E3"/>
                            <w:right w:val="single" w:sz="2" w:space="0" w:color="D9D9E3"/>
                          </w:divBdr>
                          <w:divsChild>
                            <w:div w:id="622731262">
                              <w:marLeft w:val="0"/>
                              <w:marRight w:val="0"/>
                              <w:marTop w:val="0"/>
                              <w:marBottom w:val="0"/>
                              <w:divBdr>
                                <w:top w:val="single" w:sz="2" w:space="0" w:color="D9D9E3"/>
                                <w:left w:val="single" w:sz="2" w:space="0" w:color="D9D9E3"/>
                                <w:bottom w:val="single" w:sz="2" w:space="0" w:color="D9D9E3"/>
                                <w:right w:val="single" w:sz="2" w:space="0" w:color="D9D9E3"/>
                              </w:divBdr>
                              <w:divsChild>
                                <w:div w:id="13077825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78028822">
      <w:bodyDiv w:val="1"/>
      <w:marLeft w:val="0"/>
      <w:marRight w:val="0"/>
      <w:marTop w:val="0"/>
      <w:marBottom w:val="0"/>
      <w:divBdr>
        <w:top w:val="none" w:sz="0" w:space="0" w:color="auto"/>
        <w:left w:val="none" w:sz="0" w:space="0" w:color="auto"/>
        <w:bottom w:val="none" w:sz="0" w:space="0" w:color="auto"/>
        <w:right w:val="none" w:sz="0" w:space="0" w:color="auto"/>
      </w:divBdr>
    </w:div>
    <w:div w:id="1286350487">
      <w:bodyDiv w:val="1"/>
      <w:marLeft w:val="0"/>
      <w:marRight w:val="0"/>
      <w:marTop w:val="0"/>
      <w:marBottom w:val="0"/>
      <w:divBdr>
        <w:top w:val="none" w:sz="0" w:space="0" w:color="auto"/>
        <w:left w:val="none" w:sz="0" w:space="0" w:color="auto"/>
        <w:bottom w:val="none" w:sz="0" w:space="0" w:color="auto"/>
        <w:right w:val="none" w:sz="0" w:space="0" w:color="auto"/>
      </w:divBdr>
    </w:div>
    <w:div w:id="1290668096">
      <w:bodyDiv w:val="1"/>
      <w:marLeft w:val="0"/>
      <w:marRight w:val="0"/>
      <w:marTop w:val="0"/>
      <w:marBottom w:val="0"/>
      <w:divBdr>
        <w:top w:val="none" w:sz="0" w:space="0" w:color="auto"/>
        <w:left w:val="none" w:sz="0" w:space="0" w:color="auto"/>
        <w:bottom w:val="none" w:sz="0" w:space="0" w:color="auto"/>
        <w:right w:val="none" w:sz="0" w:space="0" w:color="auto"/>
      </w:divBdr>
    </w:div>
    <w:div w:id="1291863467">
      <w:bodyDiv w:val="1"/>
      <w:marLeft w:val="0"/>
      <w:marRight w:val="0"/>
      <w:marTop w:val="0"/>
      <w:marBottom w:val="0"/>
      <w:divBdr>
        <w:top w:val="none" w:sz="0" w:space="0" w:color="auto"/>
        <w:left w:val="none" w:sz="0" w:space="0" w:color="auto"/>
        <w:bottom w:val="none" w:sz="0" w:space="0" w:color="auto"/>
        <w:right w:val="none" w:sz="0" w:space="0" w:color="auto"/>
      </w:divBdr>
    </w:div>
    <w:div w:id="1292664028">
      <w:bodyDiv w:val="1"/>
      <w:marLeft w:val="0"/>
      <w:marRight w:val="0"/>
      <w:marTop w:val="0"/>
      <w:marBottom w:val="0"/>
      <w:divBdr>
        <w:top w:val="none" w:sz="0" w:space="0" w:color="auto"/>
        <w:left w:val="none" w:sz="0" w:space="0" w:color="auto"/>
        <w:bottom w:val="none" w:sz="0" w:space="0" w:color="auto"/>
        <w:right w:val="none" w:sz="0" w:space="0" w:color="auto"/>
      </w:divBdr>
    </w:div>
    <w:div w:id="1300111443">
      <w:bodyDiv w:val="1"/>
      <w:marLeft w:val="0"/>
      <w:marRight w:val="0"/>
      <w:marTop w:val="0"/>
      <w:marBottom w:val="0"/>
      <w:divBdr>
        <w:top w:val="none" w:sz="0" w:space="0" w:color="auto"/>
        <w:left w:val="none" w:sz="0" w:space="0" w:color="auto"/>
        <w:bottom w:val="none" w:sz="0" w:space="0" w:color="auto"/>
        <w:right w:val="none" w:sz="0" w:space="0" w:color="auto"/>
      </w:divBdr>
    </w:div>
    <w:div w:id="1303736477">
      <w:bodyDiv w:val="1"/>
      <w:marLeft w:val="0"/>
      <w:marRight w:val="0"/>
      <w:marTop w:val="0"/>
      <w:marBottom w:val="0"/>
      <w:divBdr>
        <w:top w:val="none" w:sz="0" w:space="0" w:color="auto"/>
        <w:left w:val="none" w:sz="0" w:space="0" w:color="auto"/>
        <w:bottom w:val="none" w:sz="0" w:space="0" w:color="auto"/>
        <w:right w:val="none" w:sz="0" w:space="0" w:color="auto"/>
      </w:divBdr>
    </w:div>
    <w:div w:id="1308122007">
      <w:bodyDiv w:val="1"/>
      <w:marLeft w:val="0"/>
      <w:marRight w:val="0"/>
      <w:marTop w:val="0"/>
      <w:marBottom w:val="0"/>
      <w:divBdr>
        <w:top w:val="none" w:sz="0" w:space="0" w:color="auto"/>
        <w:left w:val="none" w:sz="0" w:space="0" w:color="auto"/>
        <w:bottom w:val="none" w:sz="0" w:space="0" w:color="auto"/>
        <w:right w:val="none" w:sz="0" w:space="0" w:color="auto"/>
      </w:divBdr>
    </w:div>
    <w:div w:id="1308361456">
      <w:bodyDiv w:val="1"/>
      <w:marLeft w:val="0"/>
      <w:marRight w:val="0"/>
      <w:marTop w:val="0"/>
      <w:marBottom w:val="0"/>
      <w:divBdr>
        <w:top w:val="none" w:sz="0" w:space="0" w:color="auto"/>
        <w:left w:val="none" w:sz="0" w:space="0" w:color="auto"/>
        <w:bottom w:val="none" w:sz="0" w:space="0" w:color="auto"/>
        <w:right w:val="none" w:sz="0" w:space="0" w:color="auto"/>
      </w:divBdr>
    </w:div>
    <w:div w:id="1315336765">
      <w:bodyDiv w:val="1"/>
      <w:marLeft w:val="0"/>
      <w:marRight w:val="0"/>
      <w:marTop w:val="0"/>
      <w:marBottom w:val="0"/>
      <w:divBdr>
        <w:top w:val="none" w:sz="0" w:space="0" w:color="auto"/>
        <w:left w:val="none" w:sz="0" w:space="0" w:color="auto"/>
        <w:bottom w:val="none" w:sz="0" w:space="0" w:color="auto"/>
        <w:right w:val="none" w:sz="0" w:space="0" w:color="auto"/>
      </w:divBdr>
    </w:div>
    <w:div w:id="1323965578">
      <w:bodyDiv w:val="1"/>
      <w:marLeft w:val="0"/>
      <w:marRight w:val="0"/>
      <w:marTop w:val="0"/>
      <w:marBottom w:val="0"/>
      <w:divBdr>
        <w:top w:val="none" w:sz="0" w:space="0" w:color="auto"/>
        <w:left w:val="none" w:sz="0" w:space="0" w:color="auto"/>
        <w:bottom w:val="none" w:sz="0" w:space="0" w:color="auto"/>
        <w:right w:val="none" w:sz="0" w:space="0" w:color="auto"/>
      </w:divBdr>
    </w:div>
    <w:div w:id="1325090489">
      <w:bodyDiv w:val="1"/>
      <w:marLeft w:val="0"/>
      <w:marRight w:val="0"/>
      <w:marTop w:val="0"/>
      <w:marBottom w:val="0"/>
      <w:divBdr>
        <w:top w:val="none" w:sz="0" w:space="0" w:color="auto"/>
        <w:left w:val="none" w:sz="0" w:space="0" w:color="auto"/>
        <w:bottom w:val="none" w:sz="0" w:space="0" w:color="auto"/>
        <w:right w:val="none" w:sz="0" w:space="0" w:color="auto"/>
      </w:divBdr>
    </w:div>
    <w:div w:id="1325428137">
      <w:bodyDiv w:val="1"/>
      <w:marLeft w:val="0"/>
      <w:marRight w:val="0"/>
      <w:marTop w:val="0"/>
      <w:marBottom w:val="0"/>
      <w:divBdr>
        <w:top w:val="none" w:sz="0" w:space="0" w:color="auto"/>
        <w:left w:val="none" w:sz="0" w:space="0" w:color="auto"/>
        <w:bottom w:val="none" w:sz="0" w:space="0" w:color="auto"/>
        <w:right w:val="none" w:sz="0" w:space="0" w:color="auto"/>
      </w:divBdr>
    </w:div>
    <w:div w:id="1375232226">
      <w:bodyDiv w:val="1"/>
      <w:marLeft w:val="0"/>
      <w:marRight w:val="0"/>
      <w:marTop w:val="0"/>
      <w:marBottom w:val="0"/>
      <w:divBdr>
        <w:top w:val="none" w:sz="0" w:space="0" w:color="auto"/>
        <w:left w:val="none" w:sz="0" w:space="0" w:color="auto"/>
        <w:bottom w:val="none" w:sz="0" w:space="0" w:color="auto"/>
        <w:right w:val="none" w:sz="0" w:space="0" w:color="auto"/>
      </w:divBdr>
    </w:div>
    <w:div w:id="1376542952">
      <w:bodyDiv w:val="1"/>
      <w:marLeft w:val="0"/>
      <w:marRight w:val="0"/>
      <w:marTop w:val="0"/>
      <w:marBottom w:val="0"/>
      <w:divBdr>
        <w:top w:val="none" w:sz="0" w:space="0" w:color="auto"/>
        <w:left w:val="none" w:sz="0" w:space="0" w:color="auto"/>
        <w:bottom w:val="none" w:sz="0" w:space="0" w:color="auto"/>
        <w:right w:val="none" w:sz="0" w:space="0" w:color="auto"/>
      </w:divBdr>
    </w:div>
    <w:div w:id="1378965650">
      <w:bodyDiv w:val="1"/>
      <w:marLeft w:val="0"/>
      <w:marRight w:val="0"/>
      <w:marTop w:val="0"/>
      <w:marBottom w:val="0"/>
      <w:divBdr>
        <w:top w:val="none" w:sz="0" w:space="0" w:color="auto"/>
        <w:left w:val="none" w:sz="0" w:space="0" w:color="auto"/>
        <w:bottom w:val="none" w:sz="0" w:space="0" w:color="auto"/>
        <w:right w:val="none" w:sz="0" w:space="0" w:color="auto"/>
      </w:divBdr>
    </w:div>
    <w:div w:id="1390033735">
      <w:bodyDiv w:val="1"/>
      <w:marLeft w:val="0"/>
      <w:marRight w:val="0"/>
      <w:marTop w:val="0"/>
      <w:marBottom w:val="0"/>
      <w:divBdr>
        <w:top w:val="none" w:sz="0" w:space="0" w:color="auto"/>
        <w:left w:val="none" w:sz="0" w:space="0" w:color="auto"/>
        <w:bottom w:val="none" w:sz="0" w:space="0" w:color="auto"/>
        <w:right w:val="none" w:sz="0" w:space="0" w:color="auto"/>
      </w:divBdr>
    </w:div>
    <w:div w:id="1393191757">
      <w:bodyDiv w:val="1"/>
      <w:marLeft w:val="0"/>
      <w:marRight w:val="0"/>
      <w:marTop w:val="0"/>
      <w:marBottom w:val="0"/>
      <w:divBdr>
        <w:top w:val="none" w:sz="0" w:space="0" w:color="auto"/>
        <w:left w:val="none" w:sz="0" w:space="0" w:color="auto"/>
        <w:bottom w:val="none" w:sz="0" w:space="0" w:color="auto"/>
        <w:right w:val="none" w:sz="0" w:space="0" w:color="auto"/>
      </w:divBdr>
    </w:div>
    <w:div w:id="1402287559">
      <w:bodyDiv w:val="1"/>
      <w:marLeft w:val="0"/>
      <w:marRight w:val="0"/>
      <w:marTop w:val="0"/>
      <w:marBottom w:val="0"/>
      <w:divBdr>
        <w:top w:val="none" w:sz="0" w:space="0" w:color="auto"/>
        <w:left w:val="none" w:sz="0" w:space="0" w:color="auto"/>
        <w:bottom w:val="none" w:sz="0" w:space="0" w:color="auto"/>
        <w:right w:val="none" w:sz="0" w:space="0" w:color="auto"/>
      </w:divBdr>
    </w:div>
    <w:div w:id="1406605519">
      <w:bodyDiv w:val="1"/>
      <w:marLeft w:val="0"/>
      <w:marRight w:val="0"/>
      <w:marTop w:val="0"/>
      <w:marBottom w:val="0"/>
      <w:divBdr>
        <w:top w:val="none" w:sz="0" w:space="0" w:color="auto"/>
        <w:left w:val="none" w:sz="0" w:space="0" w:color="auto"/>
        <w:bottom w:val="none" w:sz="0" w:space="0" w:color="auto"/>
        <w:right w:val="none" w:sz="0" w:space="0" w:color="auto"/>
      </w:divBdr>
      <w:divsChild>
        <w:div w:id="1745565272">
          <w:marLeft w:val="0"/>
          <w:marRight w:val="0"/>
          <w:marTop w:val="0"/>
          <w:marBottom w:val="0"/>
          <w:divBdr>
            <w:top w:val="single" w:sz="2" w:space="0" w:color="auto"/>
            <w:left w:val="single" w:sz="2" w:space="0" w:color="auto"/>
            <w:bottom w:val="single" w:sz="6" w:space="0" w:color="auto"/>
            <w:right w:val="single" w:sz="2" w:space="0" w:color="auto"/>
          </w:divBdr>
          <w:divsChild>
            <w:div w:id="1299605677">
              <w:marLeft w:val="0"/>
              <w:marRight w:val="0"/>
              <w:marTop w:val="100"/>
              <w:marBottom w:val="100"/>
              <w:divBdr>
                <w:top w:val="single" w:sz="2" w:space="0" w:color="D9D9E3"/>
                <w:left w:val="single" w:sz="2" w:space="0" w:color="D9D9E3"/>
                <w:bottom w:val="single" w:sz="2" w:space="0" w:color="D9D9E3"/>
                <w:right w:val="single" w:sz="2" w:space="0" w:color="D9D9E3"/>
              </w:divBdr>
              <w:divsChild>
                <w:div w:id="2143688677">
                  <w:marLeft w:val="0"/>
                  <w:marRight w:val="0"/>
                  <w:marTop w:val="0"/>
                  <w:marBottom w:val="0"/>
                  <w:divBdr>
                    <w:top w:val="single" w:sz="2" w:space="0" w:color="D9D9E3"/>
                    <w:left w:val="single" w:sz="2" w:space="0" w:color="D9D9E3"/>
                    <w:bottom w:val="single" w:sz="2" w:space="0" w:color="D9D9E3"/>
                    <w:right w:val="single" w:sz="2" w:space="0" w:color="D9D9E3"/>
                  </w:divBdr>
                  <w:divsChild>
                    <w:div w:id="1251810049">
                      <w:marLeft w:val="0"/>
                      <w:marRight w:val="0"/>
                      <w:marTop w:val="0"/>
                      <w:marBottom w:val="0"/>
                      <w:divBdr>
                        <w:top w:val="single" w:sz="2" w:space="0" w:color="D9D9E3"/>
                        <w:left w:val="single" w:sz="2" w:space="0" w:color="D9D9E3"/>
                        <w:bottom w:val="single" w:sz="2" w:space="0" w:color="D9D9E3"/>
                        <w:right w:val="single" w:sz="2" w:space="0" w:color="D9D9E3"/>
                      </w:divBdr>
                      <w:divsChild>
                        <w:div w:id="1494251230">
                          <w:marLeft w:val="0"/>
                          <w:marRight w:val="0"/>
                          <w:marTop w:val="0"/>
                          <w:marBottom w:val="0"/>
                          <w:divBdr>
                            <w:top w:val="single" w:sz="2" w:space="0" w:color="D9D9E3"/>
                            <w:left w:val="single" w:sz="2" w:space="0" w:color="D9D9E3"/>
                            <w:bottom w:val="single" w:sz="2" w:space="0" w:color="D9D9E3"/>
                            <w:right w:val="single" w:sz="2" w:space="0" w:color="D9D9E3"/>
                          </w:divBdr>
                          <w:divsChild>
                            <w:div w:id="1357729533">
                              <w:marLeft w:val="0"/>
                              <w:marRight w:val="0"/>
                              <w:marTop w:val="0"/>
                              <w:marBottom w:val="0"/>
                              <w:divBdr>
                                <w:top w:val="single" w:sz="2" w:space="0" w:color="D9D9E3"/>
                                <w:left w:val="single" w:sz="2" w:space="0" w:color="D9D9E3"/>
                                <w:bottom w:val="single" w:sz="2" w:space="0" w:color="D9D9E3"/>
                                <w:right w:val="single" w:sz="2" w:space="0" w:color="D9D9E3"/>
                              </w:divBdr>
                              <w:divsChild>
                                <w:div w:id="6243130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21179804">
      <w:bodyDiv w:val="1"/>
      <w:marLeft w:val="0"/>
      <w:marRight w:val="0"/>
      <w:marTop w:val="0"/>
      <w:marBottom w:val="0"/>
      <w:divBdr>
        <w:top w:val="none" w:sz="0" w:space="0" w:color="auto"/>
        <w:left w:val="none" w:sz="0" w:space="0" w:color="auto"/>
        <w:bottom w:val="none" w:sz="0" w:space="0" w:color="auto"/>
        <w:right w:val="none" w:sz="0" w:space="0" w:color="auto"/>
      </w:divBdr>
    </w:div>
    <w:div w:id="1439567633">
      <w:bodyDiv w:val="1"/>
      <w:marLeft w:val="0"/>
      <w:marRight w:val="0"/>
      <w:marTop w:val="0"/>
      <w:marBottom w:val="0"/>
      <w:divBdr>
        <w:top w:val="none" w:sz="0" w:space="0" w:color="auto"/>
        <w:left w:val="none" w:sz="0" w:space="0" w:color="auto"/>
        <w:bottom w:val="none" w:sz="0" w:space="0" w:color="auto"/>
        <w:right w:val="none" w:sz="0" w:space="0" w:color="auto"/>
      </w:divBdr>
      <w:divsChild>
        <w:div w:id="2057044754">
          <w:marLeft w:val="0"/>
          <w:marRight w:val="0"/>
          <w:marTop w:val="0"/>
          <w:marBottom w:val="0"/>
          <w:divBdr>
            <w:top w:val="single" w:sz="2" w:space="0" w:color="auto"/>
            <w:left w:val="single" w:sz="2" w:space="0" w:color="auto"/>
            <w:bottom w:val="single" w:sz="6" w:space="0" w:color="auto"/>
            <w:right w:val="single" w:sz="2" w:space="0" w:color="auto"/>
          </w:divBdr>
          <w:divsChild>
            <w:div w:id="1493375648">
              <w:marLeft w:val="0"/>
              <w:marRight w:val="0"/>
              <w:marTop w:val="100"/>
              <w:marBottom w:val="100"/>
              <w:divBdr>
                <w:top w:val="single" w:sz="2" w:space="0" w:color="D9D9E3"/>
                <w:left w:val="single" w:sz="2" w:space="0" w:color="D9D9E3"/>
                <w:bottom w:val="single" w:sz="2" w:space="0" w:color="D9D9E3"/>
                <w:right w:val="single" w:sz="2" w:space="0" w:color="D9D9E3"/>
              </w:divBdr>
              <w:divsChild>
                <w:div w:id="900597789">
                  <w:marLeft w:val="0"/>
                  <w:marRight w:val="0"/>
                  <w:marTop w:val="0"/>
                  <w:marBottom w:val="0"/>
                  <w:divBdr>
                    <w:top w:val="single" w:sz="2" w:space="0" w:color="D9D9E3"/>
                    <w:left w:val="single" w:sz="2" w:space="0" w:color="D9D9E3"/>
                    <w:bottom w:val="single" w:sz="2" w:space="0" w:color="D9D9E3"/>
                    <w:right w:val="single" w:sz="2" w:space="0" w:color="D9D9E3"/>
                  </w:divBdr>
                  <w:divsChild>
                    <w:div w:id="182090685">
                      <w:marLeft w:val="0"/>
                      <w:marRight w:val="0"/>
                      <w:marTop w:val="0"/>
                      <w:marBottom w:val="0"/>
                      <w:divBdr>
                        <w:top w:val="single" w:sz="2" w:space="0" w:color="D9D9E3"/>
                        <w:left w:val="single" w:sz="2" w:space="0" w:color="D9D9E3"/>
                        <w:bottom w:val="single" w:sz="2" w:space="0" w:color="D9D9E3"/>
                        <w:right w:val="single" w:sz="2" w:space="0" w:color="D9D9E3"/>
                      </w:divBdr>
                      <w:divsChild>
                        <w:div w:id="991829278">
                          <w:marLeft w:val="0"/>
                          <w:marRight w:val="0"/>
                          <w:marTop w:val="0"/>
                          <w:marBottom w:val="0"/>
                          <w:divBdr>
                            <w:top w:val="single" w:sz="2" w:space="0" w:color="D9D9E3"/>
                            <w:left w:val="single" w:sz="2" w:space="0" w:color="D9D9E3"/>
                            <w:bottom w:val="single" w:sz="2" w:space="0" w:color="D9D9E3"/>
                            <w:right w:val="single" w:sz="2" w:space="0" w:color="D9D9E3"/>
                          </w:divBdr>
                          <w:divsChild>
                            <w:div w:id="453715228">
                              <w:marLeft w:val="0"/>
                              <w:marRight w:val="0"/>
                              <w:marTop w:val="0"/>
                              <w:marBottom w:val="0"/>
                              <w:divBdr>
                                <w:top w:val="single" w:sz="2" w:space="0" w:color="D9D9E3"/>
                                <w:left w:val="single" w:sz="2" w:space="0" w:color="D9D9E3"/>
                                <w:bottom w:val="single" w:sz="2" w:space="0" w:color="D9D9E3"/>
                                <w:right w:val="single" w:sz="2" w:space="0" w:color="D9D9E3"/>
                              </w:divBdr>
                              <w:divsChild>
                                <w:div w:id="15189284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47966811">
      <w:bodyDiv w:val="1"/>
      <w:marLeft w:val="0"/>
      <w:marRight w:val="0"/>
      <w:marTop w:val="0"/>
      <w:marBottom w:val="0"/>
      <w:divBdr>
        <w:top w:val="none" w:sz="0" w:space="0" w:color="auto"/>
        <w:left w:val="none" w:sz="0" w:space="0" w:color="auto"/>
        <w:bottom w:val="none" w:sz="0" w:space="0" w:color="auto"/>
        <w:right w:val="none" w:sz="0" w:space="0" w:color="auto"/>
      </w:divBdr>
    </w:div>
    <w:div w:id="1453789522">
      <w:bodyDiv w:val="1"/>
      <w:marLeft w:val="0"/>
      <w:marRight w:val="0"/>
      <w:marTop w:val="0"/>
      <w:marBottom w:val="0"/>
      <w:divBdr>
        <w:top w:val="none" w:sz="0" w:space="0" w:color="auto"/>
        <w:left w:val="none" w:sz="0" w:space="0" w:color="auto"/>
        <w:bottom w:val="none" w:sz="0" w:space="0" w:color="auto"/>
        <w:right w:val="none" w:sz="0" w:space="0" w:color="auto"/>
      </w:divBdr>
    </w:div>
    <w:div w:id="1459570162">
      <w:bodyDiv w:val="1"/>
      <w:marLeft w:val="0"/>
      <w:marRight w:val="0"/>
      <w:marTop w:val="0"/>
      <w:marBottom w:val="0"/>
      <w:divBdr>
        <w:top w:val="none" w:sz="0" w:space="0" w:color="auto"/>
        <w:left w:val="none" w:sz="0" w:space="0" w:color="auto"/>
        <w:bottom w:val="none" w:sz="0" w:space="0" w:color="auto"/>
        <w:right w:val="none" w:sz="0" w:space="0" w:color="auto"/>
      </w:divBdr>
    </w:div>
    <w:div w:id="1461724966">
      <w:bodyDiv w:val="1"/>
      <w:marLeft w:val="0"/>
      <w:marRight w:val="0"/>
      <w:marTop w:val="0"/>
      <w:marBottom w:val="0"/>
      <w:divBdr>
        <w:top w:val="none" w:sz="0" w:space="0" w:color="auto"/>
        <w:left w:val="none" w:sz="0" w:space="0" w:color="auto"/>
        <w:bottom w:val="none" w:sz="0" w:space="0" w:color="auto"/>
        <w:right w:val="none" w:sz="0" w:space="0" w:color="auto"/>
      </w:divBdr>
    </w:div>
    <w:div w:id="1463187250">
      <w:bodyDiv w:val="1"/>
      <w:marLeft w:val="0"/>
      <w:marRight w:val="0"/>
      <w:marTop w:val="0"/>
      <w:marBottom w:val="0"/>
      <w:divBdr>
        <w:top w:val="none" w:sz="0" w:space="0" w:color="auto"/>
        <w:left w:val="none" w:sz="0" w:space="0" w:color="auto"/>
        <w:bottom w:val="none" w:sz="0" w:space="0" w:color="auto"/>
        <w:right w:val="none" w:sz="0" w:space="0" w:color="auto"/>
      </w:divBdr>
    </w:div>
    <w:div w:id="1463232966">
      <w:bodyDiv w:val="1"/>
      <w:marLeft w:val="0"/>
      <w:marRight w:val="0"/>
      <w:marTop w:val="0"/>
      <w:marBottom w:val="0"/>
      <w:divBdr>
        <w:top w:val="none" w:sz="0" w:space="0" w:color="auto"/>
        <w:left w:val="none" w:sz="0" w:space="0" w:color="auto"/>
        <w:bottom w:val="none" w:sz="0" w:space="0" w:color="auto"/>
        <w:right w:val="none" w:sz="0" w:space="0" w:color="auto"/>
      </w:divBdr>
    </w:div>
    <w:div w:id="1464884144">
      <w:bodyDiv w:val="1"/>
      <w:marLeft w:val="0"/>
      <w:marRight w:val="0"/>
      <w:marTop w:val="0"/>
      <w:marBottom w:val="0"/>
      <w:divBdr>
        <w:top w:val="none" w:sz="0" w:space="0" w:color="auto"/>
        <w:left w:val="none" w:sz="0" w:space="0" w:color="auto"/>
        <w:bottom w:val="none" w:sz="0" w:space="0" w:color="auto"/>
        <w:right w:val="none" w:sz="0" w:space="0" w:color="auto"/>
      </w:divBdr>
      <w:divsChild>
        <w:div w:id="922908045">
          <w:marLeft w:val="0"/>
          <w:marRight w:val="0"/>
          <w:marTop w:val="0"/>
          <w:marBottom w:val="0"/>
          <w:divBdr>
            <w:top w:val="single" w:sz="2" w:space="0" w:color="auto"/>
            <w:left w:val="single" w:sz="2" w:space="0" w:color="auto"/>
            <w:bottom w:val="single" w:sz="6" w:space="0" w:color="auto"/>
            <w:right w:val="single" w:sz="2" w:space="0" w:color="auto"/>
          </w:divBdr>
          <w:divsChild>
            <w:div w:id="38939812">
              <w:marLeft w:val="0"/>
              <w:marRight w:val="0"/>
              <w:marTop w:val="100"/>
              <w:marBottom w:val="100"/>
              <w:divBdr>
                <w:top w:val="single" w:sz="2" w:space="0" w:color="D9D9E3"/>
                <w:left w:val="single" w:sz="2" w:space="0" w:color="D9D9E3"/>
                <w:bottom w:val="single" w:sz="2" w:space="0" w:color="D9D9E3"/>
                <w:right w:val="single" w:sz="2" w:space="0" w:color="D9D9E3"/>
              </w:divBdr>
              <w:divsChild>
                <w:div w:id="1825776315">
                  <w:marLeft w:val="0"/>
                  <w:marRight w:val="0"/>
                  <w:marTop w:val="0"/>
                  <w:marBottom w:val="0"/>
                  <w:divBdr>
                    <w:top w:val="single" w:sz="2" w:space="0" w:color="D9D9E3"/>
                    <w:left w:val="single" w:sz="2" w:space="0" w:color="D9D9E3"/>
                    <w:bottom w:val="single" w:sz="2" w:space="0" w:color="D9D9E3"/>
                    <w:right w:val="single" w:sz="2" w:space="0" w:color="D9D9E3"/>
                  </w:divBdr>
                  <w:divsChild>
                    <w:div w:id="528106327">
                      <w:marLeft w:val="0"/>
                      <w:marRight w:val="0"/>
                      <w:marTop w:val="0"/>
                      <w:marBottom w:val="0"/>
                      <w:divBdr>
                        <w:top w:val="single" w:sz="2" w:space="0" w:color="D9D9E3"/>
                        <w:left w:val="single" w:sz="2" w:space="0" w:color="D9D9E3"/>
                        <w:bottom w:val="single" w:sz="2" w:space="0" w:color="D9D9E3"/>
                        <w:right w:val="single" w:sz="2" w:space="0" w:color="D9D9E3"/>
                      </w:divBdr>
                      <w:divsChild>
                        <w:div w:id="1154879573">
                          <w:marLeft w:val="0"/>
                          <w:marRight w:val="0"/>
                          <w:marTop w:val="0"/>
                          <w:marBottom w:val="0"/>
                          <w:divBdr>
                            <w:top w:val="single" w:sz="2" w:space="0" w:color="D9D9E3"/>
                            <w:left w:val="single" w:sz="2" w:space="0" w:color="D9D9E3"/>
                            <w:bottom w:val="single" w:sz="2" w:space="0" w:color="D9D9E3"/>
                            <w:right w:val="single" w:sz="2" w:space="0" w:color="D9D9E3"/>
                          </w:divBdr>
                          <w:divsChild>
                            <w:div w:id="612975219">
                              <w:marLeft w:val="0"/>
                              <w:marRight w:val="0"/>
                              <w:marTop w:val="0"/>
                              <w:marBottom w:val="0"/>
                              <w:divBdr>
                                <w:top w:val="single" w:sz="2" w:space="0" w:color="D9D9E3"/>
                                <w:left w:val="single" w:sz="2" w:space="0" w:color="D9D9E3"/>
                                <w:bottom w:val="single" w:sz="2" w:space="0" w:color="D9D9E3"/>
                                <w:right w:val="single" w:sz="2" w:space="0" w:color="D9D9E3"/>
                              </w:divBdr>
                              <w:divsChild>
                                <w:div w:id="20607824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69124608">
      <w:bodyDiv w:val="1"/>
      <w:marLeft w:val="0"/>
      <w:marRight w:val="0"/>
      <w:marTop w:val="0"/>
      <w:marBottom w:val="0"/>
      <w:divBdr>
        <w:top w:val="none" w:sz="0" w:space="0" w:color="auto"/>
        <w:left w:val="none" w:sz="0" w:space="0" w:color="auto"/>
        <w:bottom w:val="none" w:sz="0" w:space="0" w:color="auto"/>
        <w:right w:val="none" w:sz="0" w:space="0" w:color="auto"/>
      </w:divBdr>
    </w:div>
    <w:div w:id="1474367242">
      <w:bodyDiv w:val="1"/>
      <w:marLeft w:val="0"/>
      <w:marRight w:val="0"/>
      <w:marTop w:val="0"/>
      <w:marBottom w:val="0"/>
      <w:divBdr>
        <w:top w:val="none" w:sz="0" w:space="0" w:color="auto"/>
        <w:left w:val="none" w:sz="0" w:space="0" w:color="auto"/>
        <w:bottom w:val="none" w:sz="0" w:space="0" w:color="auto"/>
        <w:right w:val="none" w:sz="0" w:space="0" w:color="auto"/>
      </w:divBdr>
    </w:div>
    <w:div w:id="1482191964">
      <w:bodyDiv w:val="1"/>
      <w:marLeft w:val="0"/>
      <w:marRight w:val="0"/>
      <w:marTop w:val="0"/>
      <w:marBottom w:val="0"/>
      <w:divBdr>
        <w:top w:val="none" w:sz="0" w:space="0" w:color="auto"/>
        <w:left w:val="none" w:sz="0" w:space="0" w:color="auto"/>
        <w:bottom w:val="none" w:sz="0" w:space="0" w:color="auto"/>
        <w:right w:val="none" w:sz="0" w:space="0" w:color="auto"/>
      </w:divBdr>
    </w:div>
    <w:div w:id="1489588942">
      <w:bodyDiv w:val="1"/>
      <w:marLeft w:val="0"/>
      <w:marRight w:val="0"/>
      <w:marTop w:val="0"/>
      <w:marBottom w:val="0"/>
      <w:divBdr>
        <w:top w:val="none" w:sz="0" w:space="0" w:color="auto"/>
        <w:left w:val="none" w:sz="0" w:space="0" w:color="auto"/>
        <w:bottom w:val="none" w:sz="0" w:space="0" w:color="auto"/>
        <w:right w:val="none" w:sz="0" w:space="0" w:color="auto"/>
      </w:divBdr>
      <w:divsChild>
        <w:div w:id="664826009">
          <w:marLeft w:val="0"/>
          <w:marRight w:val="0"/>
          <w:marTop w:val="0"/>
          <w:marBottom w:val="0"/>
          <w:divBdr>
            <w:top w:val="single" w:sz="2" w:space="0" w:color="auto"/>
            <w:left w:val="single" w:sz="2" w:space="0" w:color="auto"/>
            <w:bottom w:val="single" w:sz="6" w:space="0" w:color="auto"/>
            <w:right w:val="single" w:sz="2" w:space="0" w:color="auto"/>
          </w:divBdr>
          <w:divsChild>
            <w:div w:id="1016082396">
              <w:marLeft w:val="0"/>
              <w:marRight w:val="0"/>
              <w:marTop w:val="100"/>
              <w:marBottom w:val="100"/>
              <w:divBdr>
                <w:top w:val="single" w:sz="2" w:space="0" w:color="D9D9E3"/>
                <w:left w:val="single" w:sz="2" w:space="0" w:color="D9D9E3"/>
                <w:bottom w:val="single" w:sz="2" w:space="0" w:color="D9D9E3"/>
                <w:right w:val="single" w:sz="2" w:space="0" w:color="D9D9E3"/>
              </w:divBdr>
              <w:divsChild>
                <w:div w:id="997659227">
                  <w:marLeft w:val="0"/>
                  <w:marRight w:val="0"/>
                  <w:marTop w:val="0"/>
                  <w:marBottom w:val="0"/>
                  <w:divBdr>
                    <w:top w:val="single" w:sz="2" w:space="0" w:color="D9D9E3"/>
                    <w:left w:val="single" w:sz="2" w:space="0" w:color="D9D9E3"/>
                    <w:bottom w:val="single" w:sz="2" w:space="0" w:color="D9D9E3"/>
                    <w:right w:val="single" w:sz="2" w:space="0" w:color="D9D9E3"/>
                  </w:divBdr>
                  <w:divsChild>
                    <w:div w:id="154490023">
                      <w:marLeft w:val="0"/>
                      <w:marRight w:val="0"/>
                      <w:marTop w:val="0"/>
                      <w:marBottom w:val="0"/>
                      <w:divBdr>
                        <w:top w:val="single" w:sz="2" w:space="0" w:color="D9D9E3"/>
                        <w:left w:val="single" w:sz="2" w:space="0" w:color="D9D9E3"/>
                        <w:bottom w:val="single" w:sz="2" w:space="0" w:color="D9D9E3"/>
                        <w:right w:val="single" w:sz="2" w:space="0" w:color="D9D9E3"/>
                      </w:divBdr>
                      <w:divsChild>
                        <w:div w:id="1788963144">
                          <w:marLeft w:val="0"/>
                          <w:marRight w:val="0"/>
                          <w:marTop w:val="0"/>
                          <w:marBottom w:val="0"/>
                          <w:divBdr>
                            <w:top w:val="single" w:sz="2" w:space="0" w:color="D9D9E3"/>
                            <w:left w:val="single" w:sz="2" w:space="0" w:color="D9D9E3"/>
                            <w:bottom w:val="single" w:sz="2" w:space="0" w:color="D9D9E3"/>
                            <w:right w:val="single" w:sz="2" w:space="0" w:color="D9D9E3"/>
                          </w:divBdr>
                          <w:divsChild>
                            <w:div w:id="2065521643">
                              <w:marLeft w:val="0"/>
                              <w:marRight w:val="0"/>
                              <w:marTop w:val="0"/>
                              <w:marBottom w:val="0"/>
                              <w:divBdr>
                                <w:top w:val="single" w:sz="2" w:space="0" w:color="D9D9E3"/>
                                <w:left w:val="single" w:sz="2" w:space="0" w:color="D9D9E3"/>
                                <w:bottom w:val="single" w:sz="2" w:space="0" w:color="D9D9E3"/>
                                <w:right w:val="single" w:sz="2" w:space="0" w:color="D9D9E3"/>
                              </w:divBdr>
                              <w:divsChild>
                                <w:div w:id="11394932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502164803">
      <w:bodyDiv w:val="1"/>
      <w:marLeft w:val="0"/>
      <w:marRight w:val="0"/>
      <w:marTop w:val="0"/>
      <w:marBottom w:val="0"/>
      <w:divBdr>
        <w:top w:val="none" w:sz="0" w:space="0" w:color="auto"/>
        <w:left w:val="none" w:sz="0" w:space="0" w:color="auto"/>
        <w:bottom w:val="none" w:sz="0" w:space="0" w:color="auto"/>
        <w:right w:val="none" w:sz="0" w:space="0" w:color="auto"/>
      </w:divBdr>
    </w:div>
    <w:div w:id="1503012112">
      <w:bodyDiv w:val="1"/>
      <w:marLeft w:val="0"/>
      <w:marRight w:val="0"/>
      <w:marTop w:val="0"/>
      <w:marBottom w:val="0"/>
      <w:divBdr>
        <w:top w:val="none" w:sz="0" w:space="0" w:color="auto"/>
        <w:left w:val="none" w:sz="0" w:space="0" w:color="auto"/>
        <w:bottom w:val="none" w:sz="0" w:space="0" w:color="auto"/>
        <w:right w:val="none" w:sz="0" w:space="0" w:color="auto"/>
      </w:divBdr>
    </w:div>
    <w:div w:id="1507474708">
      <w:bodyDiv w:val="1"/>
      <w:marLeft w:val="0"/>
      <w:marRight w:val="0"/>
      <w:marTop w:val="0"/>
      <w:marBottom w:val="0"/>
      <w:divBdr>
        <w:top w:val="none" w:sz="0" w:space="0" w:color="auto"/>
        <w:left w:val="none" w:sz="0" w:space="0" w:color="auto"/>
        <w:bottom w:val="none" w:sz="0" w:space="0" w:color="auto"/>
        <w:right w:val="none" w:sz="0" w:space="0" w:color="auto"/>
      </w:divBdr>
    </w:div>
    <w:div w:id="1507819395">
      <w:bodyDiv w:val="1"/>
      <w:marLeft w:val="0"/>
      <w:marRight w:val="0"/>
      <w:marTop w:val="0"/>
      <w:marBottom w:val="0"/>
      <w:divBdr>
        <w:top w:val="none" w:sz="0" w:space="0" w:color="auto"/>
        <w:left w:val="none" w:sz="0" w:space="0" w:color="auto"/>
        <w:bottom w:val="none" w:sz="0" w:space="0" w:color="auto"/>
        <w:right w:val="none" w:sz="0" w:space="0" w:color="auto"/>
      </w:divBdr>
    </w:div>
    <w:div w:id="1510827833">
      <w:bodyDiv w:val="1"/>
      <w:marLeft w:val="0"/>
      <w:marRight w:val="0"/>
      <w:marTop w:val="0"/>
      <w:marBottom w:val="0"/>
      <w:divBdr>
        <w:top w:val="none" w:sz="0" w:space="0" w:color="auto"/>
        <w:left w:val="none" w:sz="0" w:space="0" w:color="auto"/>
        <w:bottom w:val="none" w:sz="0" w:space="0" w:color="auto"/>
        <w:right w:val="none" w:sz="0" w:space="0" w:color="auto"/>
      </w:divBdr>
      <w:divsChild>
        <w:div w:id="181629476">
          <w:marLeft w:val="0"/>
          <w:marRight w:val="0"/>
          <w:marTop w:val="0"/>
          <w:marBottom w:val="0"/>
          <w:divBdr>
            <w:top w:val="single" w:sz="2" w:space="0" w:color="D9D9E3"/>
            <w:left w:val="single" w:sz="2" w:space="0" w:color="D9D9E3"/>
            <w:bottom w:val="single" w:sz="2" w:space="0" w:color="D9D9E3"/>
            <w:right w:val="single" w:sz="2" w:space="0" w:color="D9D9E3"/>
          </w:divBdr>
          <w:divsChild>
            <w:div w:id="1854341397">
              <w:marLeft w:val="0"/>
              <w:marRight w:val="0"/>
              <w:marTop w:val="0"/>
              <w:marBottom w:val="0"/>
              <w:divBdr>
                <w:top w:val="single" w:sz="2" w:space="0" w:color="D9D9E3"/>
                <w:left w:val="single" w:sz="2" w:space="0" w:color="D9D9E3"/>
                <w:bottom w:val="single" w:sz="2" w:space="0" w:color="D9D9E3"/>
                <w:right w:val="single" w:sz="2" w:space="0" w:color="D9D9E3"/>
              </w:divBdr>
              <w:divsChild>
                <w:div w:id="256671499">
                  <w:marLeft w:val="0"/>
                  <w:marRight w:val="0"/>
                  <w:marTop w:val="0"/>
                  <w:marBottom w:val="0"/>
                  <w:divBdr>
                    <w:top w:val="single" w:sz="2" w:space="0" w:color="D9D9E3"/>
                    <w:left w:val="single" w:sz="2" w:space="0" w:color="D9D9E3"/>
                    <w:bottom w:val="single" w:sz="2" w:space="0" w:color="D9D9E3"/>
                    <w:right w:val="single" w:sz="2" w:space="0" w:color="D9D9E3"/>
                  </w:divBdr>
                  <w:divsChild>
                    <w:div w:id="1494293513">
                      <w:marLeft w:val="0"/>
                      <w:marRight w:val="0"/>
                      <w:marTop w:val="0"/>
                      <w:marBottom w:val="0"/>
                      <w:divBdr>
                        <w:top w:val="single" w:sz="2" w:space="0" w:color="D9D9E3"/>
                        <w:left w:val="single" w:sz="2" w:space="0" w:color="D9D9E3"/>
                        <w:bottom w:val="single" w:sz="2" w:space="0" w:color="D9D9E3"/>
                        <w:right w:val="single" w:sz="2" w:space="0" w:color="D9D9E3"/>
                      </w:divBdr>
                      <w:divsChild>
                        <w:div w:id="1564028533">
                          <w:marLeft w:val="0"/>
                          <w:marRight w:val="0"/>
                          <w:marTop w:val="0"/>
                          <w:marBottom w:val="0"/>
                          <w:divBdr>
                            <w:top w:val="single" w:sz="2" w:space="0" w:color="auto"/>
                            <w:left w:val="single" w:sz="2" w:space="0" w:color="auto"/>
                            <w:bottom w:val="single" w:sz="6" w:space="0" w:color="auto"/>
                            <w:right w:val="single" w:sz="2" w:space="0" w:color="auto"/>
                          </w:divBdr>
                          <w:divsChild>
                            <w:div w:id="465010522">
                              <w:marLeft w:val="0"/>
                              <w:marRight w:val="0"/>
                              <w:marTop w:val="100"/>
                              <w:marBottom w:val="100"/>
                              <w:divBdr>
                                <w:top w:val="single" w:sz="2" w:space="0" w:color="D9D9E3"/>
                                <w:left w:val="single" w:sz="2" w:space="0" w:color="D9D9E3"/>
                                <w:bottom w:val="single" w:sz="2" w:space="0" w:color="D9D9E3"/>
                                <w:right w:val="single" w:sz="2" w:space="0" w:color="D9D9E3"/>
                              </w:divBdr>
                              <w:divsChild>
                                <w:div w:id="1307973965">
                                  <w:marLeft w:val="0"/>
                                  <w:marRight w:val="0"/>
                                  <w:marTop w:val="0"/>
                                  <w:marBottom w:val="0"/>
                                  <w:divBdr>
                                    <w:top w:val="single" w:sz="2" w:space="0" w:color="D9D9E3"/>
                                    <w:left w:val="single" w:sz="2" w:space="0" w:color="D9D9E3"/>
                                    <w:bottom w:val="single" w:sz="2" w:space="0" w:color="D9D9E3"/>
                                    <w:right w:val="single" w:sz="2" w:space="0" w:color="D9D9E3"/>
                                  </w:divBdr>
                                  <w:divsChild>
                                    <w:div w:id="1422069546">
                                      <w:marLeft w:val="0"/>
                                      <w:marRight w:val="0"/>
                                      <w:marTop w:val="0"/>
                                      <w:marBottom w:val="0"/>
                                      <w:divBdr>
                                        <w:top w:val="single" w:sz="2" w:space="0" w:color="D9D9E3"/>
                                        <w:left w:val="single" w:sz="2" w:space="0" w:color="D9D9E3"/>
                                        <w:bottom w:val="single" w:sz="2" w:space="0" w:color="D9D9E3"/>
                                        <w:right w:val="single" w:sz="2" w:space="0" w:color="D9D9E3"/>
                                      </w:divBdr>
                                      <w:divsChild>
                                        <w:div w:id="991980056">
                                          <w:marLeft w:val="0"/>
                                          <w:marRight w:val="0"/>
                                          <w:marTop w:val="0"/>
                                          <w:marBottom w:val="0"/>
                                          <w:divBdr>
                                            <w:top w:val="single" w:sz="2" w:space="0" w:color="D9D9E3"/>
                                            <w:left w:val="single" w:sz="2" w:space="0" w:color="D9D9E3"/>
                                            <w:bottom w:val="single" w:sz="2" w:space="0" w:color="D9D9E3"/>
                                            <w:right w:val="single" w:sz="2" w:space="0" w:color="D9D9E3"/>
                                          </w:divBdr>
                                          <w:divsChild>
                                            <w:div w:id="1412433899">
                                              <w:marLeft w:val="0"/>
                                              <w:marRight w:val="0"/>
                                              <w:marTop w:val="0"/>
                                              <w:marBottom w:val="0"/>
                                              <w:divBdr>
                                                <w:top w:val="single" w:sz="2" w:space="0" w:color="D9D9E3"/>
                                                <w:left w:val="single" w:sz="2" w:space="0" w:color="D9D9E3"/>
                                                <w:bottom w:val="single" w:sz="2" w:space="0" w:color="D9D9E3"/>
                                                <w:right w:val="single" w:sz="2" w:space="0" w:color="D9D9E3"/>
                                              </w:divBdr>
                                              <w:divsChild>
                                                <w:div w:id="2735599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04619988">
          <w:marLeft w:val="0"/>
          <w:marRight w:val="0"/>
          <w:marTop w:val="0"/>
          <w:marBottom w:val="0"/>
          <w:divBdr>
            <w:top w:val="none" w:sz="0" w:space="0" w:color="auto"/>
            <w:left w:val="none" w:sz="0" w:space="0" w:color="auto"/>
            <w:bottom w:val="none" w:sz="0" w:space="0" w:color="auto"/>
            <w:right w:val="none" w:sz="0" w:space="0" w:color="auto"/>
          </w:divBdr>
        </w:div>
      </w:divsChild>
    </w:div>
    <w:div w:id="1516571590">
      <w:bodyDiv w:val="1"/>
      <w:marLeft w:val="0"/>
      <w:marRight w:val="0"/>
      <w:marTop w:val="0"/>
      <w:marBottom w:val="0"/>
      <w:divBdr>
        <w:top w:val="none" w:sz="0" w:space="0" w:color="auto"/>
        <w:left w:val="none" w:sz="0" w:space="0" w:color="auto"/>
        <w:bottom w:val="none" w:sz="0" w:space="0" w:color="auto"/>
        <w:right w:val="none" w:sz="0" w:space="0" w:color="auto"/>
      </w:divBdr>
    </w:div>
    <w:div w:id="1519808797">
      <w:bodyDiv w:val="1"/>
      <w:marLeft w:val="0"/>
      <w:marRight w:val="0"/>
      <w:marTop w:val="0"/>
      <w:marBottom w:val="0"/>
      <w:divBdr>
        <w:top w:val="none" w:sz="0" w:space="0" w:color="auto"/>
        <w:left w:val="none" w:sz="0" w:space="0" w:color="auto"/>
        <w:bottom w:val="none" w:sz="0" w:space="0" w:color="auto"/>
        <w:right w:val="none" w:sz="0" w:space="0" w:color="auto"/>
      </w:divBdr>
    </w:div>
    <w:div w:id="1520657746">
      <w:bodyDiv w:val="1"/>
      <w:marLeft w:val="0"/>
      <w:marRight w:val="0"/>
      <w:marTop w:val="0"/>
      <w:marBottom w:val="0"/>
      <w:divBdr>
        <w:top w:val="none" w:sz="0" w:space="0" w:color="auto"/>
        <w:left w:val="none" w:sz="0" w:space="0" w:color="auto"/>
        <w:bottom w:val="none" w:sz="0" w:space="0" w:color="auto"/>
        <w:right w:val="none" w:sz="0" w:space="0" w:color="auto"/>
      </w:divBdr>
    </w:div>
    <w:div w:id="1522552435">
      <w:bodyDiv w:val="1"/>
      <w:marLeft w:val="0"/>
      <w:marRight w:val="0"/>
      <w:marTop w:val="0"/>
      <w:marBottom w:val="0"/>
      <w:divBdr>
        <w:top w:val="none" w:sz="0" w:space="0" w:color="auto"/>
        <w:left w:val="none" w:sz="0" w:space="0" w:color="auto"/>
        <w:bottom w:val="none" w:sz="0" w:space="0" w:color="auto"/>
        <w:right w:val="none" w:sz="0" w:space="0" w:color="auto"/>
      </w:divBdr>
    </w:div>
    <w:div w:id="1523206372">
      <w:bodyDiv w:val="1"/>
      <w:marLeft w:val="0"/>
      <w:marRight w:val="0"/>
      <w:marTop w:val="0"/>
      <w:marBottom w:val="0"/>
      <w:divBdr>
        <w:top w:val="none" w:sz="0" w:space="0" w:color="auto"/>
        <w:left w:val="none" w:sz="0" w:space="0" w:color="auto"/>
        <w:bottom w:val="none" w:sz="0" w:space="0" w:color="auto"/>
        <w:right w:val="none" w:sz="0" w:space="0" w:color="auto"/>
      </w:divBdr>
    </w:div>
    <w:div w:id="1525972070">
      <w:bodyDiv w:val="1"/>
      <w:marLeft w:val="0"/>
      <w:marRight w:val="0"/>
      <w:marTop w:val="0"/>
      <w:marBottom w:val="0"/>
      <w:divBdr>
        <w:top w:val="none" w:sz="0" w:space="0" w:color="auto"/>
        <w:left w:val="none" w:sz="0" w:space="0" w:color="auto"/>
        <w:bottom w:val="none" w:sz="0" w:space="0" w:color="auto"/>
        <w:right w:val="none" w:sz="0" w:space="0" w:color="auto"/>
      </w:divBdr>
    </w:div>
    <w:div w:id="1532259281">
      <w:bodyDiv w:val="1"/>
      <w:marLeft w:val="0"/>
      <w:marRight w:val="0"/>
      <w:marTop w:val="0"/>
      <w:marBottom w:val="0"/>
      <w:divBdr>
        <w:top w:val="none" w:sz="0" w:space="0" w:color="auto"/>
        <w:left w:val="none" w:sz="0" w:space="0" w:color="auto"/>
        <w:bottom w:val="none" w:sz="0" w:space="0" w:color="auto"/>
        <w:right w:val="none" w:sz="0" w:space="0" w:color="auto"/>
      </w:divBdr>
    </w:div>
    <w:div w:id="1541430900">
      <w:bodyDiv w:val="1"/>
      <w:marLeft w:val="0"/>
      <w:marRight w:val="0"/>
      <w:marTop w:val="0"/>
      <w:marBottom w:val="0"/>
      <w:divBdr>
        <w:top w:val="none" w:sz="0" w:space="0" w:color="auto"/>
        <w:left w:val="none" w:sz="0" w:space="0" w:color="auto"/>
        <w:bottom w:val="none" w:sz="0" w:space="0" w:color="auto"/>
        <w:right w:val="none" w:sz="0" w:space="0" w:color="auto"/>
      </w:divBdr>
    </w:div>
    <w:div w:id="1543667431">
      <w:bodyDiv w:val="1"/>
      <w:marLeft w:val="0"/>
      <w:marRight w:val="0"/>
      <w:marTop w:val="0"/>
      <w:marBottom w:val="0"/>
      <w:divBdr>
        <w:top w:val="none" w:sz="0" w:space="0" w:color="auto"/>
        <w:left w:val="none" w:sz="0" w:space="0" w:color="auto"/>
        <w:bottom w:val="none" w:sz="0" w:space="0" w:color="auto"/>
        <w:right w:val="none" w:sz="0" w:space="0" w:color="auto"/>
      </w:divBdr>
    </w:div>
    <w:div w:id="1544831450">
      <w:bodyDiv w:val="1"/>
      <w:marLeft w:val="0"/>
      <w:marRight w:val="0"/>
      <w:marTop w:val="0"/>
      <w:marBottom w:val="0"/>
      <w:divBdr>
        <w:top w:val="none" w:sz="0" w:space="0" w:color="auto"/>
        <w:left w:val="none" w:sz="0" w:space="0" w:color="auto"/>
        <w:bottom w:val="none" w:sz="0" w:space="0" w:color="auto"/>
        <w:right w:val="none" w:sz="0" w:space="0" w:color="auto"/>
      </w:divBdr>
    </w:div>
    <w:div w:id="1571647601">
      <w:bodyDiv w:val="1"/>
      <w:marLeft w:val="0"/>
      <w:marRight w:val="0"/>
      <w:marTop w:val="0"/>
      <w:marBottom w:val="0"/>
      <w:divBdr>
        <w:top w:val="none" w:sz="0" w:space="0" w:color="auto"/>
        <w:left w:val="none" w:sz="0" w:space="0" w:color="auto"/>
        <w:bottom w:val="none" w:sz="0" w:space="0" w:color="auto"/>
        <w:right w:val="none" w:sz="0" w:space="0" w:color="auto"/>
      </w:divBdr>
    </w:div>
    <w:div w:id="1582568114">
      <w:bodyDiv w:val="1"/>
      <w:marLeft w:val="0"/>
      <w:marRight w:val="0"/>
      <w:marTop w:val="0"/>
      <w:marBottom w:val="0"/>
      <w:divBdr>
        <w:top w:val="none" w:sz="0" w:space="0" w:color="auto"/>
        <w:left w:val="none" w:sz="0" w:space="0" w:color="auto"/>
        <w:bottom w:val="none" w:sz="0" w:space="0" w:color="auto"/>
        <w:right w:val="none" w:sz="0" w:space="0" w:color="auto"/>
      </w:divBdr>
    </w:div>
    <w:div w:id="1586644782">
      <w:bodyDiv w:val="1"/>
      <w:marLeft w:val="0"/>
      <w:marRight w:val="0"/>
      <w:marTop w:val="0"/>
      <w:marBottom w:val="0"/>
      <w:divBdr>
        <w:top w:val="none" w:sz="0" w:space="0" w:color="auto"/>
        <w:left w:val="none" w:sz="0" w:space="0" w:color="auto"/>
        <w:bottom w:val="none" w:sz="0" w:space="0" w:color="auto"/>
        <w:right w:val="none" w:sz="0" w:space="0" w:color="auto"/>
      </w:divBdr>
    </w:div>
    <w:div w:id="1589117924">
      <w:bodyDiv w:val="1"/>
      <w:marLeft w:val="0"/>
      <w:marRight w:val="0"/>
      <w:marTop w:val="0"/>
      <w:marBottom w:val="0"/>
      <w:divBdr>
        <w:top w:val="none" w:sz="0" w:space="0" w:color="auto"/>
        <w:left w:val="none" w:sz="0" w:space="0" w:color="auto"/>
        <w:bottom w:val="none" w:sz="0" w:space="0" w:color="auto"/>
        <w:right w:val="none" w:sz="0" w:space="0" w:color="auto"/>
      </w:divBdr>
    </w:div>
    <w:div w:id="1617366838">
      <w:bodyDiv w:val="1"/>
      <w:marLeft w:val="0"/>
      <w:marRight w:val="0"/>
      <w:marTop w:val="0"/>
      <w:marBottom w:val="0"/>
      <w:divBdr>
        <w:top w:val="none" w:sz="0" w:space="0" w:color="auto"/>
        <w:left w:val="none" w:sz="0" w:space="0" w:color="auto"/>
        <w:bottom w:val="none" w:sz="0" w:space="0" w:color="auto"/>
        <w:right w:val="none" w:sz="0" w:space="0" w:color="auto"/>
      </w:divBdr>
    </w:div>
    <w:div w:id="1622422478">
      <w:bodyDiv w:val="1"/>
      <w:marLeft w:val="0"/>
      <w:marRight w:val="0"/>
      <w:marTop w:val="0"/>
      <w:marBottom w:val="0"/>
      <w:divBdr>
        <w:top w:val="none" w:sz="0" w:space="0" w:color="auto"/>
        <w:left w:val="none" w:sz="0" w:space="0" w:color="auto"/>
        <w:bottom w:val="none" w:sz="0" w:space="0" w:color="auto"/>
        <w:right w:val="none" w:sz="0" w:space="0" w:color="auto"/>
      </w:divBdr>
    </w:div>
    <w:div w:id="1625773265">
      <w:bodyDiv w:val="1"/>
      <w:marLeft w:val="0"/>
      <w:marRight w:val="0"/>
      <w:marTop w:val="0"/>
      <w:marBottom w:val="0"/>
      <w:divBdr>
        <w:top w:val="none" w:sz="0" w:space="0" w:color="auto"/>
        <w:left w:val="none" w:sz="0" w:space="0" w:color="auto"/>
        <w:bottom w:val="none" w:sz="0" w:space="0" w:color="auto"/>
        <w:right w:val="none" w:sz="0" w:space="0" w:color="auto"/>
      </w:divBdr>
    </w:div>
    <w:div w:id="1630670010">
      <w:bodyDiv w:val="1"/>
      <w:marLeft w:val="0"/>
      <w:marRight w:val="0"/>
      <w:marTop w:val="0"/>
      <w:marBottom w:val="0"/>
      <w:divBdr>
        <w:top w:val="none" w:sz="0" w:space="0" w:color="auto"/>
        <w:left w:val="none" w:sz="0" w:space="0" w:color="auto"/>
        <w:bottom w:val="none" w:sz="0" w:space="0" w:color="auto"/>
        <w:right w:val="none" w:sz="0" w:space="0" w:color="auto"/>
      </w:divBdr>
    </w:div>
    <w:div w:id="1638141971">
      <w:bodyDiv w:val="1"/>
      <w:marLeft w:val="0"/>
      <w:marRight w:val="0"/>
      <w:marTop w:val="0"/>
      <w:marBottom w:val="0"/>
      <w:divBdr>
        <w:top w:val="none" w:sz="0" w:space="0" w:color="auto"/>
        <w:left w:val="none" w:sz="0" w:space="0" w:color="auto"/>
        <w:bottom w:val="none" w:sz="0" w:space="0" w:color="auto"/>
        <w:right w:val="none" w:sz="0" w:space="0" w:color="auto"/>
      </w:divBdr>
      <w:divsChild>
        <w:div w:id="961694951">
          <w:marLeft w:val="0"/>
          <w:marRight w:val="0"/>
          <w:marTop w:val="0"/>
          <w:marBottom w:val="0"/>
          <w:divBdr>
            <w:top w:val="single" w:sz="2" w:space="0" w:color="auto"/>
            <w:left w:val="single" w:sz="2" w:space="0" w:color="auto"/>
            <w:bottom w:val="single" w:sz="6" w:space="0" w:color="auto"/>
            <w:right w:val="single" w:sz="2" w:space="0" w:color="auto"/>
          </w:divBdr>
          <w:divsChild>
            <w:div w:id="176770445">
              <w:marLeft w:val="0"/>
              <w:marRight w:val="0"/>
              <w:marTop w:val="100"/>
              <w:marBottom w:val="100"/>
              <w:divBdr>
                <w:top w:val="single" w:sz="2" w:space="0" w:color="D9D9E3"/>
                <w:left w:val="single" w:sz="2" w:space="0" w:color="D9D9E3"/>
                <w:bottom w:val="single" w:sz="2" w:space="0" w:color="D9D9E3"/>
                <w:right w:val="single" w:sz="2" w:space="0" w:color="D9D9E3"/>
              </w:divBdr>
              <w:divsChild>
                <w:div w:id="770007464">
                  <w:marLeft w:val="0"/>
                  <w:marRight w:val="0"/>
                  <w:marTop w:val="0"/>
                  <w:marBottom w:val="0"/>
                  <w:divBdr>
                    <w:top w:val="single" w:sz="2" w:space="0" w:color="D9D9E3"/>
                    <w:left w:val="single" w:sz="2" w:space="0" w:color="D9D9E3"/>
                    <w:bottom w:val="single" w:sz="2" w:space="0" w:color="D9D9E3"/>
                    <w:right w:val="single" w:sz="2" w:space="0" w:color="D9D9E3"/>
                  </w:divBdr>
                  <w:divsChild>
                    <w:div w:id="1429160469">
                      <w:marLeft w:val="0"/>
                      <w:marRight w:val="0"/>
                      <w:marTop w:val="0"/>
                      <w:marBottom w:val="0"/>
                      <w:divBdr>
                        <w:top w:val="single" w:sz="2" w:space="0" w:color="D9D9E3"/>
                        <w:left w:val="single" w:sz="2" w:space="0" w:color="D9D9E3"/>
                        <w:bottom w:val="single" w:sz="2" w:space="0" w:color="D9D9E3"/>
                        <w:right w:val="single" w:sz="2" w:space="0" w:color="D9D9E3"/>
                      </w:divBdr>
                      <w:divsChild>
                        <w:div w:id="1178351415">
                          <w:marLeft w:val="0"/>
                          <w:marRight w:val="0"/>
                          <w:marTop w:val="0"/>
                          <w:marBottom w:val="0"/>
                          <w:divBdr>
                            <w:top w:val="single" w:sz="2" w:space="0" w:color="D9D9E3"/>
                            <w:left w:val="single" w:sz="2" w:space="0" w:color="D9D9E3"/>
                            <w:bottom w:val="single" w:sz="2" w:space="0" w:color="D9D9E3"/>
                            <w:right w:val="single" w:sz="2" w:space="0" w:color="D9D9E3"/>
                          </w:divBdr>
                          <w:divsChild>
                            <w:div w:id="299189088">
                              <w:marLeft w:val="0"/>
                              <w:marRight w:val="0"/>
                              <w:marTop w:val="0"/>
                              <w:marBottom w:val="0"/>
                              <w:divBdr>
                                <w:top w:val="single" w:sz="2" w:space="0" w:color="D9D9E3"/>
                                <w:left w:val="single" w:sz="2" w:space="0" w:color="D9D9E3"/>
                                <w:bottom w:val="single" w:sz="2" w:space="0" w:color="D9D9E3"/>
                                <w:right w:val="single" w:sz="2" w:space="0" w:color="D9D9E3"/>
                              </w:divBdr>
                              <w:divsChild>
                                <w:div w:id="1946382347">
                                  <w:marLeft w:val="0"/>
                                  <w:marRight w:val="0"/>
                                  <w:marTop w:val="0"/>
                                  <w:marBottom w:val="0"/>
                                  <w:divBdr>
                                    <w:top w:val="single" w:sz="2" w:space="0" w:color="D9D9E3"/>
                                    <w:left w:val="single" w:sz="2" w:space="0" w:color="D9D9E3"/>
                                    <w:bottom w:val="single" w:sz="2" w:space="0" w:color="D9D9E3"/>
                                    <w:right w:val="single" w:sz="2" w:space="0" w:color="D9D9E3"/>
                                  </w:divBdr>
                                  <w:divsChild>
                                    <w:div w:id="2025473509">
                                      <w:marLeft w:val="0"/>
                                      <w:marRight w:val="0"/>
                                      <w:marTop w:val="0"/>
                                      <w:marBottom w:val="0"/>
                                      <w:divBdr>
                                        <w:top w:val="single" w:sz="2" w:space="0" w:color="D9D9E3"/>
                                        <w:left w:val="single" w:sz="2" w:space="0" w:color="D9D9E3"/>
                                        <w:bottom w:val="single" w:sz="2" w:space="0" w:color="D9D9E3"/>
                                        <w:right w:val="single" w:sz="2" w:space="0" w:color="D9D9E3"/>
                                      </w:divBdr>
                                      <w:divsChild>
                                        <w:div w:id="9845106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39459091">
      <w:bodyDiv w:val="1"/>
      <w:marLeft w:val="0"/>
      <w:marRight w:val="0"/>
      <w:marTop w:val="0"/>
      <w:marBottom w:val="0"/>
      <w:divBdr>
        <w:top w:val="none" w:sz="0" w:space="0" w:color="auto"/>
        <w:left w:val="none" w:sz="0" w:space="0" w:color="auto"/>
        <w:bottom w:val="none" w:sz="0" w:space="0" w:color="auto"/>
        <w:right w:val="none" w:sz="0" w:space="0" w:color="auto"/>
      </w:divBdr>
    </w:div>
    <w:div w:id="1643995844">
      <w:bodyDiv w:val="1"/>
      <w:marLeft w:val="0"/>
      <w:marRight w:val="0"/>
      <w:marTop w:val="0"/>
      <w:marBottom w:val="0"/>
      <w:divBdr>
        <w:top w:val="none" w:sz="0" w:space="0" w:color="auto"/>
        <w:left w:val="none" w:sz="0" w:space="0" w:color="auto"/>
        <w:bottom w:val="none" w:sz="0" w:space="0" w:color="auto"/>
        <w:right w:val="none" w:sz="0" w:space="0" w:color="auto"/>
      </w:divBdr>
    </w:div>
    <w:div w:id="1648240050">
      <w:bodyDiv w:val="1"/>
      <w:marLeft w:val="0"/>
      <w:marRight w:val="0"/>
      <w:marTop w:val="0"/>
      <w:marBottom w:val="0"/>
      <w:divBdr>
        <w:top w:val="none" w:sz="0" w:space="0" w:color="auto"/>
        <w:left w:val="none" w:sz="0" w:space="0" w:color="auto"/>
        <w:bottom w:val="none" w:sz="0" w:space="0" w:color="auto"/>
        <w:right w:val="none" w:sz="0" w:space="0" w:color="auto"/>
      </w:divBdr>
    </w:div>
    <w:div w:id="1651398696">
      <w:bodyDiv w:val="1"/>
      <w:marLeft w:val="0"/>
      <w:marRight w:val="0"/>
      <w:marTop w:val="0"/>
      <w:marBottom w:val="0"/>
      <w:divBdr>
        <w:top w:val="none" w:sz="0" w:space="0" w:color="auto"/>
        <w:left w:val="none" w:sz="0" w:space="0" w:color="auto"/>
        <w:bottom w:val="none" w:sz="0" w:space="0" w:color="auto"/>
        <w:right w:val="none" w:sz="0" w:space="0" w:color="auto"/>
      </w:divBdr>
    </w:div>
    <w:div w:id="1659264972">
      <w:bodyDiv w:val="1"/>
      <w:marLeft w:val="0"/>
      <w:marRight w:val="0"/>
      <w:marTop w:val="0"/>
      <w:marBottom w:val="0"/>
      <w:divBdr>
        <w:top w:val="none" w:sz="0" w:space="0" w:color="auto"/>
        <w:left w:val="none" w:sz="0" w:space="0" w:color="auto"/>
        <w:bottom w:val="none" w:sz="0" w:space="0" w:color="auto"/>
        <w:right w:val="none" w:sz="0" w:space="0" w:color="auto"/>
      </w:divBdr>
      <w:divsChild>
        <w:div w:id="1557619742">
          <w:marLeft w:val="0"/>
          <w:marRight w:val="0"/>
          <w:marTop w:val="0"/>
          <w:marBottom w:val="0"/>
          <w:divBdr>
            <w:top w:val="none" w:sz="0" w:space="0" w:color="auto"/>
            <w:left w:val="none" w:sz="0" w:space="0" w:color="auto"/>
            <w:bottom w:val="none" w:sz="0" w:space="0" w:color="auto"/>
            <w:right w:val="none" w:sz="0" w:space="0" w:color="auto"/>
          </w:divBdr>
          <w:divsChild>
            <w:div w:id="1886284730">
              <w:marLeft w:val="0"/>
              <w:marRight w:val="0"/>
              <w:marTop w:val="0"/>
              <w:marBottom w:val="0"/>
              <w:divBdr>
                <w:top w:val="none" w:sz="0" w:space="0" w:color="auto"/>
                <w:left w:val="none" w:sz="0" w:space="0" w:color="auto"/>
                <w:bottom w:val="none" w:sz="0" w:space="0" w:color="auto"/>
                <w:right w:val="none" w:sz="0" w:space="0" w:color="auto"/>
              </w:divBdr>
              <w:divsChild>
                <w:div w:id="989599875">
                  <w:marLeft w:val="0"/>
                  <w:marRight w:val="0"/>
                  <w:marTop w:val="0"/>
                  <w:marBottom w:val="0"/>
                  <w:divBdr>
                    <w:top w:val="none" w:sz="0" w:space="0" w:color="auto"/>
                    <w:left w:val="none" w:sz="0" w:space="0" w:color="auto"/>
                    <w:bottom w:val="none" w:sz="0" w:space="0" w:color="auto"/>
                    <w:right w:val="none" w:sz="0" w:space="0" w:color="auto"/>
                  </w:divBdr>
                  <w:divsChild>
                    <w:div w:id="1233664432">
                      <w:marLeft w:val="0"/>
                      <w:marRight w:val="0"/>
                      <w:marTop w:val="0"/>
                      <w:marBottom w:val="0"/>
                      <w:divBdr>
                        <w:top w:val="none" w:sz="0" w:space="0" w:color="auto"/>
                        <w:left w:val="none" w:sz="0" w:space="0" w:color="auto"/>
                        <w:bottom w:val="none" w:sz="0" w:space="0" w:color="auto"/>
                        <w:right w:val="none" w:sz="0" w:space="0" w:color="auto"/>
                      </w:divBdr>
                      <w:divsChild>
                        <w:div w:id="1813907335">
                          <w:marLeft w:val="0"/>
                          <w:marRight w:val="0"/>
                          <w:marTop w:val="0"/>
                          <w:marBottom w:val="0"/>
                          <w:divBdr>
                            <w:top w:val="none" w:sz="0" w:space="0" w:color="auto"/>
                            <w:left w:val="none" w:sz="0" w:space="0" w:color="auto"/>
                            <w:bottom w:val="none" w:sz="0" w:space="0" w:color="auto"/>
                            <w:right w:val="none" w:sz="0" w:space="0" w:color="auto"/>
                          </w:divBdr>
                          <w:divsChild>
                            <w:div w:id="2005744567">
                              <w:marLeft w:val="0"/>
                              <w:marRight w:val="0"/>
                              <w:marTop w:val="0"/>
                              <w:marBottom w:val="0"/>
                              <w:divBdr>
                                <w:top w:val="none" w:sz="0" w:space="0" w:color="auto"/>
                                <w:left w:val="none" w:sz="0" w:space="0" w:color="auto"/>
                                <w:bottom w:val="none" w:sz="0" w:space="0" w:color="auto"/>
                                <w:right w:val="none" w:sz="0" w:space="0" w:color="auto"/>
                              </w:divBdr>
                              <w:divsChild>
                                <w:div w:id="1150637335">
                                  <w:marLeft w:val="0"/>
                                  <w:marRight w:val="0"/>
                                  <w:marTop w:val="0"/>
                                  <w:marBottom w:val="0"/>
                                  <w:divBdr>
                                    <w:top w:val="none" w:sz="0" w:space="0" w:color="auto"/>
                                    <w:left w:val="none" w:sz="0" w:space="0" w:color="auto"/>
                                    <w:bottom w:val="none" w:sz="0" w:space="0" w:color="auto"/>
                                    <w:right w:val="none" w:sz="0" w:space="0" w:color="auto"/>
                                  </w:divBdr>
                                  <w:divsChild>
                                    <w:div w:id="785857699">
                                      <w:marLeft w:val="360"/>
                                      <w:marRight w:val="120"/>
                                      <w:marTop w:val="240"/>
                                      <w:marBottom w:val="0"/>
                                      <w:divBdr>
                                        <w:top w:val="none" w:sz="0" w:space="0" w:color="auto"/>
                                        <w:left w:val="none" w:sz="0" w:space="0" w:color="auto"/>
                                        <w:bottom w:val="none" w:sz="0" w:space="0" w:color="auto"/>
                                        <w:right w:val="none" w:sz="0" w:space="0" w:color="auto"/>
                                      </w:divBdr>
                                      <w:divsChild>
                                        <w:div w:id="1904489273">
                                          <w:marLeft w:val="0"/>
                                          <w:marRight w:val="0"/>
                                          <w:marTop w:val="0"/>
                                          <w:marBottom w:val="0"/>
                                          <w:divBdr>
                                            <w:top w:val="none" w:sz="0" w:space="0" w:color="auto"/>
                                            <w:left w:val="none" w:sz="0" w:space="0" w:color="auto"/>
                                            <w:bottom w:val="none" w:sz="0" w:space="0" w:color="auto"/>
                                            <w:right w:val="none" w:sz="0" w:space="0" w:color="auto"/>
                                          </w:divBdr>
                                          <w:divsChild>
                                            <w:div w:id="1776902165">
                                              <w:marLeft w:val="0"/>
                                              <w:marRight w:val="0"/>
                                              <w:marTop w:val="0"/>
                                              <w:marBottom w:val="0"/>
                                              <w:divBdr>
                                                <w:top w:val="none" w:sz="0" w:space="0" w:color="auto"/>
                                                <w:left w:val="none" w:sz="0" w:space="0" w:color="auto"/>
                                                <w:bottom w:val="none" w:sz="0" w:space="0" w:color="auto"/>
                                                <w:right w:val="none" w:sz="0" w:space="0" w:color="auto"/>
                                              </w:divBdr>
                                            </w:div>
                                            <w:div w:id="1874924971">
                                              <w:marLeft w:val="0"/>
                                              <w:marRight w:val="0"/>
                                              <w:marTop w:val="0"/>
                                              <w:marBottom w:val="0"/>
                                              <w:divBdr>
                                                <w:top w:val="none" w:sz="0" w:space="0" w:color="auto"/>
                                                <w:left w:val="none" w:sz="0" w:space="0" w:color="auto"/>
                                                <w:bottom w:val="none" w:sz="0" w:space="0" w:color="auto"/>
                                                <w:right w:val="none" w:sz="0" w:space="0" w:color="auto"/>
                                              </w:divBdr>
                                              <w:divsChild>
                                                <w:div w:id="430399157">
                                                  <w:marLeft w:val="0"/>
                                                  <w:marRight w:val="0"/>
                                                  <w:marTop w:val="0"/>
                                                  <w:marBottom w:val="0"/>
                                                  <w:divBdr>
                                                    <w:top w:val="none" w:sz="0" w:space="0" w:color="auto"/>
                                                    <w:left w:val="none" w:sz="0" w:space="0" w:color="auto"/>
                                                    <w:bottom w:val="none" w:sz="0" w:space="0" w:color="auto"/>
                                                    <w:right w:val="none" w:sz="0" w:space="0" w:color="auto"/>
                                                  </w:divBdr>
                                                  <w:divsChild>
                                                    <w:div w:id="807669555">
                                                      <w:marLeft w:val="0"/>
                                                      <w:marRight w:val="0"/>
                                                      <w:marTop w:val="0"/>
                                                      <w:marBottom w:val="0"/>
                                                      <w:divBdr>
                                                        <w:top w:val="none" w:sz="0" w:space="0" w:color="auto"/>
                                                        <w:left w:val="none" w:sz="0" w:space="0" w:color="auto"/>
                                                        <w:bottom w:val="none" w:sz="0" w:space="0" w:color="auto"/>
                                                        <w:right w:val="none" w:sz="0" w:space="0" w:color="auto"/>
                                                      </w:divBdr>
                                                      <w:divsChild>
                                                        <w:div w:id="92249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55844">
                                              <w:marLeft w:val="0"/>
                                              <w:marRight w:val="0"/>
                                              <w:marTop w:val="0"/>
                                              <w:marBottom w:val="0"/>
                                              <w:divBdr>
                                                <w:top w:val="none" w:sz="0" w:space="0" w:color="auto"/>
                                                <w:left w:val="none" w:sz="0" w:space="0" w:color="auto"/>
                                                <w:bottom w:val="none" w:sz="0" w:space="0" w:color="auto"/>
                                                <w:right w:val="none" w:sz="0" w:space="0" w:color="auto"/>
                                              </w:divBdr>
                                              <w:divsChild>
                                                <w:div w:id="186141450">
                                                  <w:marLeft w:val="0"/>
                                                  <w:marRight w:val="0"/>
                                                  <w:marTop w:val="0"/>
                                                  <w:marBottom w:val="0"/>
                                                  <w:divBdr>
                                                    <w:top w:val="none" w:sz="0" w:space="0" w:color="auto"/>
                                                    <w:left w:val="none" w:sz="0" w:space="0" w:color="auto"/>
                                                    <w:bottom w:val="none" w:sz="0" w:space="0" w:color="auto"/>
                                                    <w:right w:val="none" w:sz="0" w:space="0" w:color="auto"/>
                                                  </w:divBdr>
                                                  <w:divsChild>
                                                    <w:div w:id="1307316495">
                                                      <w:marLeft w:val="0"/>
                                                      <w:marRight w:val="0"/>
                                                      <w:marTop w:val="0"/>
                                                      <w:marBottom w:val="0"/>
                                                      <w:divBdr>
                                                        <w:top w:val="none" w:sz="0" w:space="0" w:color="auto"/>
                                                        <w:left w:val="none" w:sz="0" w:space="0" w:color="auto"/>
                                                        <w:bottom w:val="none" w:sz="0" w:space="0" w:color="auto"/>
                                                        <w:right w:val="none" w:sz="0" w:space="0" w:color="auto"/>
                                                      </w:divBdr>
                                                      <w:divsChild>
                                                        <w:div w:id="1050112443">
                                                          <w:marLeft w:val="0"/>
                                                          <w:marRight w:val="0"/>
                                                          <w:marTop w:val="0"/>
                                                          <w:marBottom w:val="0"/>
                                                          <w:divBdr>
                                                            <w:top w:val="none" w:sz="0" w:space="0" w:color="auto"/>
                                                            <w:left w:val="none" w:sz="0" w:space="0" w:color="auto"/>
                                                            <w:bottom w:val="none" w:sz="0" w:space="0" w:color="auto"/>
                                                            <w:right w:val="none" w:sz="0" w:space="0" w:color="auto"/>
                                                          </w:divBdr>
                                                          <w:divsChild>
                                                            <w:div w:id="171336519">
                                                              <w:marLeft w:val="0"/>
                                                              <w:marRight w:val="0"/>
                                                              <w:marTop w:val="0"/>
                                                              <w:marBottom w:val="0"/>
                                                              <w:divBdr>
                                                                <w:top w:val="none" w:sz="0" w:space="0" w:color="auto"/>
                                                                <w:left w:val="none" w:sz="0" w:space="0" w:color="auto"/>
                                                                <w:bottom w:val="none" w:sz="0" w:space="0" w:color="auto"/>
                                                                <w:right w:val="none" w:sz="0" w:space="0" w:color="auto"/>
                                                              </w:divBdr>
                                                              <w:divsChild>
                                                                <w:div w:id="1174416981">
                                                                  <w:marLeft w:val="0"/>
                                                                  <w:marRight w:val="0"/>
                                                                  <w:marTop w:val="0"/>
                                                                  <w:marBottom w:val="0"/>
                                                                  <w:divBdr>
                                                                    <w:top w:val="none" w:sz="0" w:space="0" w:color="auto"/>
                                                                    <w:left w:val="none" w:sz="0" w:space="0" w:color="auto"/>
                                                                    <w:bottom w:val="none" w:sz="0" w:space="0" w:color="auto"/>
                                                                    <w:right w:val="none" w:sz="0" w:space="0" w:color="auto"/>
                                                                  </w:divBdr>
                                                                  <w:divsChild>
                                                                    <w:div w:id="1087338916">
                                                                      <w:marLeft w:val="0"/>
                                                                      <w:marRight w:val="0"/>
                                                                      <w:marTop w:val="0"/>
                                                                      <w:marBottom w:val="0"/>
                                                                      <w:divBdr>
                                                                        <w:top w:val="none" w:sz="0" w:space="0" w:color="auto"/>
                                                                        <w:left w:val="none" w:sz="0" w:space="0" w:color="auto"/>
                                                                        <w:bottom w:val="none" w:sz="0" w:space="0" w:color="auto"/>
                                                                        <w:right w:val="none" w:sz="0" w:space="0" w:color="auto"/>
                                                                      </w:divBdr>
                                                                      <w:divsChild>
                                                                        <w:div w:id="10969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04597178">
          <w:marLeft w:val="0"/>
          <w:marRight w:val="0"/>
          <w:marTop w:val="0"/>
          <w:marBottom w:val="0"/>
          <w:divBdr>
            <w:top w:val="none" w:sz="0" w:space="0" w:color="auto"/>
            <w:left w:val="none" w:sz="0" w:space="0" w:color="auto"/>
            <w:bottom w:val="none" w:sz="0" w:space="0" w:color="auto"/>
            <w:right w:val="none" w:sz="0" w:space="0" w:color="auto"/>
          </w:divBdr>
          <w:divsChild>
            <w:div w:id="147596706">
              <w:marLeft w:val="0"/>
              <w:marRight w:val="0"/>
              <w:marTop w:val="0"/>
              <w:marBottom w:val="0"/>
              <w:divBdr>
                <w:top w:val="none" w:sz="0" w:space="0" w:color="auto"/>
                <w:left w:val="none" w:sz="0" w:space="0" w:color="auto"/>
                <w:bottom w:val="none" w:sz="0" w:space="0" w:color="auto"/>
                <w:right w:val="none" w:sz="0" w:space="0" w:color="auto"/>
              </w:divBdr>
              <w:divsChild>
                <w:div w:id="1003781222">
                  <w:marLeft w:val="0"/>
                  <w:marRight w:val="0"/>
                  <w:marTop w:val="0"/>
                  <w:marBottom w:val="0"/>
                  <w:divBdr>
                    <w:top w:val="none" w:sz="0" w:space="0" w:color="auto"/>
                    <w:left w:val="none" w:sz="0" w:space="0" w:color="auto"/>
                    <w:bottom w:val="none" w:sz="0" w:space="0" w:color="auto"/>
                    <w:right w:val="none" w:sz="0" w:space="0" w:color="auto"/>
                  </w:divBdr>
                  <w:divsChild>
                    <w:div w:id="807092470">
                      <w:marLeft w:val="0"/>
                      <w:marRight w:val="0"/>
                      <w:marTop w:val="0"/>
                      <w:marBottom w:val="0"/>
                      <w:divBdr>
                        <w:top w:val="none" w:sz="0" w:space="0" w:color="auto"/>
                        <w:left w:val="none" w:sz="0" w:space="0" w:color="auto"/>
                        <w:bottom w:val="none" w:sz="0" w:space="0" w:color="auto"/>
                        <w:right w:val="none" w:sz="0" w:space="0" w:color="auto"/>
                      </w:divBdr>
                      <w:divsChild>
                        <w:div w:id="951596315">
                          <w:marLeft w:val="0"/>
                          <w:marRight w:val="0"/>
                          <w:marTop w:val="0"/>
                          <w:marBottom w:val="0"/>
                          <w:divBdr>
                            <w:top w:val="none" w:sz="0" w:space="0" w:color="auto"/>
                            <w:left w:val="none" w:sz="0" w:space="0" w:color="auto"/>
                            <w:bottom w:val="none" w:sz="0" w:space="0" w:color="auto"/>
                            <w:right w:val="none" w:sz="0" w:space="0" w:color="auto"/>
                          </w:divBdr>
                          <w:divsChild>
                            <w:div w:id="1805075552">
                              <w:marLeft w:val="0"/>
                              <w:marRight w:val="0"/>
                              <w:marTop w:val="0"/>
                              <w:marBottom w:val="0"/>
                              <w:divBdr>
                                <w:top w:val="none" w:sz="0" w:space="0" w:color="auto"/>
                                <w:left w:val="none" w:sz="0" w:space="0" w:color="auto"/>
                                <w:bottom w:val="none" w:sz="0" w:space="0" w:color="auto"/>
                                <w:right w:val="none" w:sz="0" w:space="0" w:color="auto"/>
                              </w:divBdr>
                              <w:divsChild>
                                <w:div w:id="16698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534109">
                          <w:marLeft w:val="0"/>
                          <w:marRight w:val="0"/>
                          <w:marTop w:val="0"/>
                          <w:marBottom w:val="0"/>
                          <w:divBdr>
                            <w:top w:val="none" w:sz="0" w:space="0" w:color="auto"/>
                            <w:left w:val="none" w:sz="0" w:space="0" w:color="auto"/>
                            <w:bottom w:val="none" w:sz="0" w:space="0" w:color="auto"/>
                            <w:right w:val="none" w:sz="0" w:space="0" w:color="auto"/>
                          </w:divBdr>
                          <w:divsChild>
                            <w:div w:id="941764446">
                              <w:marLeft w:val="0"/>
                              <w:marRight w:val="0"/>
                              <w:marTop w:val="0"/>
                              <w:marBottom w:val="0"/>
                              <w:divBdr>
                                <w:top w:val="none" w:sz="0" w:space="0" w:color="auto"/>
                                <w:left w:val="none" w:sz="0" w:space="0" w:color="auto"/>
                                <w:bottom w:val="none" w:sz="0" w:space="0" w:color="auto"/>
                                <w:right w:val="none" w:sz="0" w:space="0" w:color="auto"/>
                              </w:divBdr>
                              <w:divsChild>
                                <w:div w:id="20590894">
                                  <w:marLeft w:val="0"/>
                                  <w:marRight w:val="0"/>
                                  <w:marTop w:val="0"/>
                                  <w:marBottom w:val="0"/>
                                  <w:divBdr>
                                    <w:top w:val="none" w:sz="0" w:space="0" w:color="auto"/>
                                    <w:left w:val="none" w:sz="0" w:space="0" w:color="auto"/>
                                    <w:bottom w:val="none" w:sz="0" w:space="0" w:color="auto"/>
                                    <w:right w:val="none" w:sz="0" w:space="0" w:color="auto"/>
                                  </w:divBdr>
                                  <w:divsChild>
                                    <w:div w:id="189230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0692109">
      <w:bodyDiv w:val="1"/>
      <w:marLeft w:val="0"/>
      <w:marRight w:val="0"/>
      <w:marTop w:val="0"/>
      <w:marBottom w:val="0"/>
      <w:divBdr>
        <w:top w:val="none" w:sz="0" w:space="0" w:color="auto"/>
        <w:left w:val="none" w:sz="0" w:space="0" w:color="auto"/>
        <w:bottom w:val="none" w:sz="0" w:space="0" w:color="auto"/>
        <w:right w:val="none" w:sz="0" w:space="0" w:color="auto"/>
      </w:divBdr>
    </w:div>
    <w:div w:id="1681351807">
      <w:bodyDiv w:val="1"/>
      <w:marLeft w:val="0"/>
      <w:marRight w:val="0"/>
      <w:marTop w:val="0"/>
      <w:marBottom w:val="0"/>
      <w:divBdr>
        <w:top w:val="none" w:sz="0" w:space="0" w:color="auto"/>
        <w:left w:val="none" w:sz="0" w:space="0" w:color="auto"/>
        <w:bottom w:val="none" w:sz="0" w:space="0" w:color="auto"/>
        <w:right w:val="none" w:sz="0" w:space="0" w:color="auto"/>
      </w:divBdr>
      <w:divsChild>
        <w:div w:id="692533181">
          <w:marLeft w:val="0"/>
          <w:marRight w:val="0"/>
          <w:marTop w:val="0"/>
          <w:marBottom w:val="0"/>
          <w:divBdr>
            <w:top w:val="single" w:sz="2" w:space="0" w:color="auto"/>
            <w:left w:val="single" w:sz="2" w:space="0" w:color="auto"/>
            <w:bottom w:val="single" w:sz="6" w:space="0" w:color="auto"/>
            <w:right w:val="single" w:sz="2" w:space="0" w:color="auto"/>
          </w:divBdr>
          <w:divsChild>
            <w:div w:id="1040666334">
              <w:marLeft w:val="0"/>
              <w:marRight w:val="0"/>
              <w:marTop w:val="100"/>
              <w:marBottom w:val="100"/>
              <w:divBdr>
                <w:top w:val="single" w:sz="2" w:space="0" w:color="D9D9E3"/>
                <w:left w:val="single" w:sz="2" w:space="0" w:color="D9D9E3"/>
                <w:bottom w:val="single" w:sz="2" w:space="0" w:color="D9D9E3"/>
                <w:right w:val="single" w:sz="2" w:space="0" w:color="D9D9E3"/>
              </w:divBdr>
              <w:divsChild>
                <w:div w:id="71199356">
                  <w:marLeft w:val="0"/>
                  <w:marRight w:val="0"/>
                  <w:marTop w:val="0"/>
                  <w:marBottom w:val="0"/>
                  <w:divBdr>
                    <w:top w:val="single" w:sz="2" w:space="0" w:color="D9D9E3"/>
                    <w:left w:val="single" w:sz="2" w:space="0" w:color="D9D9E3"/>
                    <w:bottom w:val="single" w:sz="2" w:space="0" w:color="D9D9E3"/>
                    <w:right w:val="single" w:sz="2" w:space="0" w:color="D9D9E3"/>
                  </w:divBdr>
                  <w:divsChild>
                    <w:div w:id="569272954">
                      <w:marLeft w:val="0"/>
                      <w:marRight w:val="0"/>
                      <w:marTop w:val="0"/>
                      <w:marBottom w:val="0"/>
                      <w:divBdr>
                        <w:top w:val="single" w:sz="2" w:space="0" w:color="D9D9E3"/>
                        <w:left w:val="single" w:sz="2" w:space="0" w:color="D9D9E3"/>
                        <w:bottom w:val="single" w:sz="2" w:space="0" w:color="D9D9E3"/>
                        <w:right w:val="single" w:sz="2" w:space="0" w:color="D9D9E3"/>
                      </w:divBdr>
                      <w:divsChild>
                        <w:div w:id="556085733">
                          <w:marLeft w:val="0"/>
                          <w:marRight w:val="0"/>
                          <w:marTop w:val="0"/>
                          <w:marBottom w:val="0"/>
                          <w:divBdr>
                            <w:top w:val="single" w:sz="2" w:space="0" w:color="D9D9E3"/>
                            <w:left w:val="single" w:sz="2" w:space="0" w:color="D9D9E3"/>
                            <w:bottom w:val="single" w:sz="2" w:space="0" w:color="D9D9E3"/>
                            <w:right w:val="single" w:sz="2" w:space="0" w:color="D9D9E3"/>
                          </w:divBdr>
                          <w:divsChild>
                            <w:div w:id="550658179">
                              <w:marLeft w:val="0"/>
                              <w:marRight w:val="0"/>
                              <w:marTop w:val="0"/>
                              <w:marBottom w:val="0"/>
                              <w:divBdr>
                                <w:top w:val="single" w:sz="2" w:space="0" w:color="D9D9E3"/>
                                <w:left w:val="single" w:sz="2" w:space="0" w:color="D9D9E3"/>
                                <w:bottom w:val="single" w:sz="2" w:space="0" w:color="D9D9E3"/>
                                <w:right w:val="single" w:sz="2" w:space="0" w:color="D9D9E3"/>
                              </w:divBdr>
                              <w:divsChild>
                                <w:div w:id="20363419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690184009">
      <w:bodyDiv w:val="1"/>
      <w:marLeft w:val="0"/>
      <w:marRight w:val="0"/>
      <w:marTop w:val="0"/>
      <w:marBottom w:val="0"/>
      <w:divBdr>
        <w:top w:val="none" w:sz="0" w:space="0" w:color="auto"/>
        <w:left w:val="none" w:sz="0" w:space="0" w:color="auto"/>
        <w:bottom w:val="none" w:sz="0" w:space="0" w:color="auto"/>
        <w:right w:val="none" w:sz="0" w:space="0" w:color="auto"/>
      </w:divBdr>
    </w:div>
    <w:div w:id="1695224314">
      <w:bodyDiv w:val="1"/>
      <w:marLeft w:val="0"/>
      <w:marRight w:val="0"/>
      <w:marTop w:val="0"/>
      <w:marBottom w:val="0"/>
      <w:divBdr>
        <w:top w:val="none" w:sz="0" w:space="0" w:color="auto"/>
        <w:left w:val="none" w:sz="0" w:space="0" w:color="auto"/>
        <w:bottom w:val="none" w:sz="0" w:space="0" w:color="auto"/>
        <w:right w:val="none" w:sz="0" w:space="0" w:color="auto"/>
      </w:divBdr>
      <w:divsChild>
        <w:div w:id="1835799777">
          <w:marLeft w:val="0"/>
          <w:marRight w:val="0"/>
          <w:marTop w:val="0"/>
          <w:marBottom w:val="0"/>
          <w:divBdr>
            <w:top w:val="single" w:sz="2" w:space="0" w:color="D9D9E3"/>
            <w:left w:val="single" w:sz="2" w:space="0" w:color="D9D9E3"/>
            <w:bottom w:val="single" w:sz="2" w:space="0" w:color="D9D9E3"/>
            <w:right w:val="single" w:sz="2" w:space="0" w:color="D9D9E3"/>
          </w:divBdr>
          <w:divsChild>
            <w:div w:id="741684651">
              <w:marLeft w:val="0"/>
              <w:marRight w:val="0"/>
              <w:marTop w:val="0"/>
              <w:marBottom w:val="0"/>
              <w:divBdr>
                <w:top w:val="single" w:sz="2" w:space="0" w:color="D9D9E3"/>
                <w:left w:val="single" w:sz="2" w:space="0" w:color="D9D9E3"/>
                <w:bottom w:val="single" w:sz="2" w:space="0" w:color="D9D9E3"/>
                <w:right w:val="single" w:sz="2" w:space="0" w:color="D9D9E3"/>
              </w:divBdr>
              <w:divsChild>
                <w:div w:id="1055468922">
                  <w:marLeft w:val="0"/>
                  <w:marRight w:val="0"/>
                  <w:marTop w:val="0"/>
                  <w:marBottom w:val="0"/>
                  <w:divBdr>
                    <w:top w:val="single" w:sz="2" w:space="0" w:color="D9D9E3"/>
                    <w:left w:val="single" w:sz="2" w:space="0" w:color="D9D9E3"/>
                    <w:bottom w:val="single" w:sz="2" w:space="0" w:color="D9D9E3"/>
                    <w:right w:val="single" w:sz="2" w:space="0" w:color="D9D9E3"/>
                  </w:divBdr>
                  <w:divsChild>
                    <w:div w:id="2015524253">
                      <w:marLeft w:val="0"/>
                      <w:marRight w:val="0"/>
                      <w:marTop w:val="0"/>
                      <w:marBottom w:val="0"/>
                      <w:divBdr>
                        <w:top w:val="single" w:sz="2" w:space="0" w:color="D9D9E3"/>
                        <w:left w:val="single" w:sz="2" w:space="0" w:color="D9D9E3"/>
                        <w:bottom w:val="single" w:sz="2" w:space="0" w:color="D9D9E3"/>
                        <w:right w:val="single" w:sz="2" w:space="0" w:color="D9D9E3"/>
                      </w:divBdr>
                      <w:divsChild>
                        <w:div w:id="1430470600">
                          <w:marLeft w:val="0"/>
                          <w:marRight w:val="0"/>
                          <w:marTop w:val="0"/>
                          <w:marBottom w:val="0"/>
                          <w:divBdr>
                            <w:top w:val="single" w:sz="2" w:space="0" w:color="auto"/>
                            <w:left w:val="single" w:sz="2" w:space="0" w:color="auto"/>
                            <w:bottom w:val="single" w:sz="6" w:space="0" w:color="auto"/>
                            <w:right w:val="single" w:sz="2" w:space="0" w:color="auto"/>
                          </w:divBdr>
                          <w:divsChild>
                            <w:div w:id="1408576707">
                              <w:marLeft w:val="0"/>
                              <w:marRight w:val="0"/>
                              <w:marTop w:val="100"/>
                              <w:marBottom w:val="100"/>
                              <w:divBdr>
                                <w:top w:val="single" w:sz="2" w:space="0" w:color="D9D9E3"/>
                                <w:left w:val="single" w:sz="2" w:space="0" w:color="D9D9E3"/>
                                <w:bottom w:val="single" w:sz="2" w:space="0" w:color="D9D9E3"/>
                                <w:right w:val="single" w:sz="2" w:space="0" w:color="D9D9E3"/>
                              </w:divBdr>
                              <w:divsChild>
                                <w:div w:id="907613614">
                                  <w:marLeft w:val="0"/>
                                  <w:marRight w:val="0"/>
                                  <w:marTop w:val="0"/>
                                  <w:marBottom w:val="0"/>
                                  <w:divBdr>
                                    <w:top w:val="single" w:sz="2" w:space="0" w:color="D9D9E3"/>
                                    <w:left w:val="single" w:sz="2" w:space="0" w:color="D9D9E3"/>
                                    <w:bottom w:val="single" w:sz="2" w:space="0" w:color="D9D9E3"/>
                                    <w:right w:val="single" w:sz="2" w:space="0" w:color="D9D9E3"/>
                                  </w:divBdr>
                                  <w:divsChild>
                                    <w:div w:id="751123842">
                                      <w:marLeft w:val="0"/>
                                      <w:marRight w:val="0"/>
                                      <w:marTop w:val="0"/>
                                      <w:marBottom w:val="0"/>
                                      <w:divBdr>
                                        <w:top w:val="single" w:sz="2" w:space="0" w:color="D9D9E3"/>
                                        <w:left w:val="single" w:sz="2" w:space="0" w:color="D9D9E3"/>
                                        <w:bottom w:val="single" w:sz="2" w:space="0" w:color="D9D9E3"/>
                                        <w:right w:val="single" w:sz="2" w:space="0" w:color="D9D9E3"/>
                                      </w:divBdr>
                                      <w:divsChild>
                                        <w:div w:id="1708144151">
                                          <w:marLeft w:val="0"/>
                                          <w:marRight w:val="0"/>
                                          <w:marTop w:val="0"/>
                                          <w:marBottom w:val="0"/>
                                          <w:divBdr>
                                            <w:top w:val="single" w:sz="2" w:space="0" w:color="D9D9E3"/>
                                            <w:left w:val="single" w:sz="2" w:space="0" w:color="D9D9E3"/>
                                            <w:bottom w:val="single" w:sz="2" w:space="0" w:color="D9D9E3"/>
                                            <w:right w:val="single" w:sz="2" w:space="0" w:color="D9D9E3"/>
                                          </w:divBdr>
                                          <w:divsChild>
                                            <w:div w:id="1064328952">
                                              <w:marLeft w:val="0"/>
                                              <w:marRight w:val="0"/>
                                              <w:marTop w:val="0"/>
                                              <w:marBottom w:val="0"/>
                                              <w:divBdr>
                                                <w:top w:val="single" w:sz="2" w:space="0" w:color="D9D9E3"/>
                                                <w:left w:val="single" w:sz="2" w:space="0" w:color="D9D9E3"/>
                                                <w:bottom w:val="single" w:sz="2" w:space="0" w:color="D9D9E3"/>
                                                <w:right w:val="single" w:sz="2" w:space="0" w:color="D9D9E3"/>
                                              </w:divBdr>
                                              <w:divsChild>
                                                <w:div w:id="50566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2121098636">
          <w:marLeft w:val="0"/>
          <w:marRight w:val="0"/>
          <w:marTop w:val="0"/>
          <w:marBottom w:val="0"/>
          <w:divBdr>
            <w:top w:val="none" w:sz="0" w:space="0" w:color="auto"/>
            <w:left w:val="none" w:sz="0" w:space="0" w:color="auto"/>
            <w:bottom w:val="none" w:sz="0" w:space="0" w:color="auto"/>
            <w:right w:val="none" w:sz="0" w:space="0" w:color="auto"/>
          </w:divBdr>
        </w:div>
      </w:divsChild>
    </w:div>
    <w:div w:id="1706170259">
      <w:bodyDiv w:val="1"/>
      <w:marLeft w:val="0"/>
      <w:marRight w:val="0"/>
      <w:marTop w:val="0"/>
      <w:marBottom w:val="0"/>
      <w:divBdr>
        <w:top w:val="none" w:sz="0" w:space="0" w:color="auto"/>
        <w:left w:val="none" w:sz="0" w:space="0" w:color="auto"/>
        <w:bottom w:val="none" w:sz="0" w:space="0" w:color="auto"/>
        <w:right w:val="none" w:sz="0" w:space="0" w:color="auto"/>
      </w:divBdr>
    </w:div>
    <w:div w:id="1708097295">
      <w:bodyDiv w:val="1"/>
      <w:marLeft w:val="0"/>
      <w:marRight w:val="0"/>
      <w:marTop w:val="0"/>
      <w:marBottom w:val="0"/>
      <w:divBdr>
        <w:top w:val="none" w:sz="0" w:space="0" w:color="auto"/>
        <w:left w:val="none" w:sz="0" w:space="0" w:color="auto"/>
        <w:bottom w:val="none" w:sz="0" w:space="0" w:color="auto"/>
        <w:right w:val="none" w:sz="0" w:space="0" w:color="auto"/>
      </w:divBdr>
    </w:div>
    <w:div w:id="1713964770">
      <w:bodyDiv w:val="1"/>
      <w:marLeft w:val="0"/>
      <w:marRight w:val="0"/>
      <w:marTop w:val="0"/>
      <w:marBottom w:val="0"/>
      <w:divBdr>
        <w:top w:val="none" w:sz="0" w:space="0" w:color="auto"/>
        <w:left w:val="none" w:sz="0" w:space="0" w:color="auto"/>
        <w:bottom w:val="none" w:sz="0" w:space="0" w:color="auto"/>
        <w:right w:val="none" w:sz="0" w:space="0" w:color="auto"/>
      </w:divBdr>
    </w:div>
    <w:div w:id="1717460768">
      <w:bodyDiv w:val="1"/>
      <w:marLeft w:val="0"/>
      <w:marRight w:val="0"/>
      <w:marTop w:val="0"/>
      <w:marBottom w:val="0"/>
      <w:divBdr>
        <w:top w:val="none" w:sz="0" w:space="0" w:color="auto"/>
        <w:left w:val="none" w:sz="0" w:space="0" w:color="auto"/>
        <w:bottom w:val="none" w:sz="0" w:space="0" w:color="auto"/>
        <w:right w:val="none" w:sz="0" w:space="0" w:color="auto"/>
      </w:divBdr>
      <w:divsChild>
        <w:div w:id="340281031">
          <w:marLeft w:val="0"/>
          <w:marRight w:val="0"/>
          <w:marTop w:val="0"/>
          <w:marBottom w:val="0"/>
          <w:divBdr>
            <w:top w:val="single" w:sz="2" w:space="0" w:color="auto"/>
            <w:left w:val="single" w:sz="2" w:space="0" w:color="auto"/>
            <w:bottom w:val="single" w:sz="6" w:space="0" w:color="auto"/>
            <w:right w:val="single" w:sz="2" w:space="0" w:color="auto"/>
          </w:divBdr>
          <w:divsChild>
            <w:div w:id="736633675">
              <w:marLeft w:val="0"/>
              <w:marRight w:val="0"/>
              <w:marTop w:val="100"/>
              <w:marBottom w:val="100"/>
              <w:divBdr>
                <w:top w:val="single" w:sz="2" w:space="0" w:color="D9D9E3"/>
                <w:left w:val="single" w:sz="2" w:space="0" w:color="D9D9E3"/>
                <w:bottom w:val="single" w:sz="2" w:space="0" w:color="D9D9E3"/>
                <w:right w:val="single" w:sz="2" w:space="0" w:color="D9D9E3"/>
              </w:divBdr>
              <w:divsChild>
                <w:div w:id="217862478">
                  <w:marLeft w:val="0"/>
                  <w:marRight w:val="0"/>
                  <w:marTop w:val="0"/>
                  <w:marBottom w:val="0"/>
                  <w:divBdr>
                    <w:top w:val="single" w:sz="2" w:space="0" w:color="D9D9E3"/>
                    <w:left w:val="single" w:sz="2" w:space="0" w:color="D9D9E3"/>
                    <w:bottom w:val="single" w:sz="2" w:space="0" w:color="D9D9E3"/>
                    <w:right w:val="single" w:sz="2" w:space="0" w:color="D9D9E3"/>
                  </w:divBdr>
                  <w:divsChild>
                    <w:div w:id="1233858290">
                      <w:marLeft w:val="0"/>
                      <w:marRight w:val="0"/>
                      <w:marTop w:val="0"/>
                      <w:marBottom w:val="0"/>
                      <w:divBdr>
                        <w:top w:val="single" w:sz="2" w:space="0" w:color="D9D9E3"/>
                        <w:left w:val="single" w:sz="2" w:space="0" w:color="D9D9E3"/>
                        <w:bottom w:val="single" w:sz="2" w:space="0" w:color="D9D9E3"/>
                        <w:right w:val="single" w:sz="2" w:space="0" w:color="D9D9E3"/>
                      </w:divBdr>
                      <w:divsChild>
                        <w:div w:id="1624531720">
                          <w:marLeft w:val="0"/>
                          <w:marRight w:val="0"/>
                          <w:marTop w:val="0"/>
                          <w:marBottom w:val="0"/>
                          <w:divBdr>
                            <w:top w:val="single" w:sz="2" w:space="0" w:color="D9D9E3"/>
                            <w:left w:val="single" w:sz="2" w:space="0" w:color="D9D9E3"/>
                            <w:bottom w:val="single" w:sz="2" w:space="0" w:color="D9D9E3"/>
                            <w:right w:val="single" w:sz="2" w:space="0" w:color="D9D9E3"/>
                          </w:divBdr>
                          <w:divsChild>
                            <w:div w:id="1897889717">
                              <w:marLeft w:val="0"/>
                              <w:marRight w:val="0"/>
                              <w:marTop w:val="0"/>
                              <w:marBottom w:val="0"/>
                              <w:divBdr>
                                <w:top w:val="single" w:sz="2" w:space="0" w:color="D9D9E3"/>
                                <w:left w:val="single" w:sz="2" w:space="0" w:color="D9D9E3"/>
                                <w:bottom w:val="single" w:sz="2" w:space="0" w:color="D9D9E3"/>
                                <w:right w:val="single" w:sz="2" w:space="0" w:color="D9D9E3"/>
                              </w:divBdr>
                              <w:divsChild>
                                <w:div w:id="1192267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19892543">
      <w:bodyDiv w:val="1"/>
      <w:marLeft w:val="0"/>
      <w:marRight w:val="0"/>
      <w:marTop w:val="0"/>
      <w:marBottom w:val="0"/>
      <w:divBdr>
        <w:top w:val="none" w:sz="0" w:space="0" w:color="auto"/>
        <w:left w:val="none" w:sz="0" w:space="0" w:color="auto"/>
        <w:bottom w:val="none" w:sz="0" w:space="0" w:color="auto"/>
        <w:right w:val="none" w:sz="0" w:space="0" w:color="auto"/>
      </w:divBdr>
    </w:div>
    <w:div w:id="1728455542">
      <w:bodyDiv w:val="1"/>
      <w:marLeft w:val="0"/>
      <w:marRight w:val="0"/>
      <w:marTop w:val="0"/>
      <w:marBottom w:val="0"/>
      <w:divBdr>
        <w:top w:val="none" w:sz="0" w:space="0" w:color="auto"/>
        <w:left w:val="none" w:sz="0" w:space="0" w:color="auto"/>
        <w:bottom w:val="none" w:sz="0" w:space="0" w:color="auto"/>
        <w:right w:val="none" w:sz="0" w:space="0" w:color="auto"/>
      </w:divBdr>
    </w:div>
    <w:div w:id="1738282043">
      <w:bodyDiv w:val="1"/>
      <w:marLeft w:val="0"/>
      <w:marRight w:val="0"/>
      <w:marTop w:val="0"/>
      <w:marBottom w:val="0"/>
      <w:divBdr>
        <w:top w:val="none" w:sz="0" w:space="0" w:color="auto"/>
        <w:left w:val="none" w:sz="0" w:space="0" w:color="auto"/>
        <w:bottom w:val="none" w:sz="0" w:space="0" w:color="auto"/>
        <w:right w:val="none" w:sz="0" w:space="0" w:color="auto"/>
      </w:divBdr>
      <w:divsChild>
        <w:div w:id="1406951560">
          <w:marLeft w:val="0"/>
          <w:marRight w:val="0"/>
          <w:marTop w:val="0"/>
          <w:marBottom w:val="0"/>
          <w:divBdr>
            <w:top w:val="single" w:sz="2" w:space="0" w:color="auto"/>
            <w:left w:val="single" w:sz="2" w:space="0" w:color="auto"/>
            <w:bottom w:val="single" w:sz="6" w:space="0" w:color="auto"/>
            <w:right w:val="single" w:sz="2" w:space="0" w:color="auto"/>
          </w:divBdr>
          <w:divsChild>
            <w:div w:id="839470798">
              <w:marLeft w:val="0"/>
              <w:marRight w:val="0"/>
              <w:marTop w:val="100"/>
              <w:marBottom w:val="100"/>
              <w:divBdr>
                <w:top w:val="single" w:sz="2" w:space="0" w:color="D9D9E3"/>
                <w:left w:val="single" w:sz="2" w:space="0" w:color="D9D9E3"/>
                <w:bottom w:val="single" w:sz="2" w:space="0" w:color="D9D9E3"/>
                <w:right w:val="single" w:sz="2" w:space="0" w:color="D9D9E3"/>
              </w:divBdr>
              <w:divsChild>
                <w:div w:id="1316642867">
                  <w:marLeft w:val="0"/>
                  <w:marRight w:val="0"/>
                  <w:marTop w:val="0"/>
                  <w:marBottom w:val="0"/>
                  <w:divBdr>
                    <w:top w:val="single" w:sz="2" w:space="0" w:color="D9D9E3"/>
                    <w:left w:val="single" w:sz="2" w:space="0" w:color="D9D9E3"/>
                    <w:bottom w:val="single" w:sz="2" w:space="0" w:color="D9D9E3"/>
                    <w:right w:val="single" w:sz="2" w:space="0" w:color="D9D9E3"/>
                  </w:divBdr>
                  <w:divsChild>
                    <w:div w:id="130095972">
                      <w:marLeft w:val="0"/>
                      <w:marRight w:val="0"/>
                      <w:marTop w:val="0"/>
                      <w:marBottom w:val="0"/>
                      <w:divBdr>
                        <w:top w:val="single" w:sz="2" w:space="0" w:color="D9D9E3"/>
                        <w:left w:val="single" w:sz="2" w:space="0" w:color="D9D9E3"/>
                        <w:bottom w:val="single" w:sz="2" w:space="0" w:color="D9D9E3"/>
                        <w:right w:val="single" w:sz="2" w:space="0" w:color="D9D9E3"/>
                      </w:divBdr>
                      <w:divsChild>
                        <w:div w:id="1583954368">
                          <w:marLeft w:val="0"/>
                          <w:marRight w:val="0"/>
                          <w:marTop w:val="0"/>
                          <w:marBottom w:val="0"/>
                          <w:divBdr>
                            <w:top w:val="single" w:sz="2" w:space="0" w:color="D9D9E3"/>
                            <w:left w:val="single" w:sz="2" w:space="0" w:color="D9D9E3"/>
                            <w:bottom w:val="single" w:sz="2" w:space="0" w:color="D9D9E3"/>
                            <w:right w:val="single" w:sz="2" w:space="0" w:color="D9D9E3"/>
                          </w:divBdr>
                          <w:divsChild>
                            <w:div w:id="1542474816">
                              <w:marLeft w:val="0"/>
                              <w:marRight w:val="0"/>
                              <w:marTop w:val="0"/>
                              <w:marBottom w:val="0"/>
                              <w:divBdr>
                                <w:top w:val="single" w:sz="2" w:space="0" w:color="D9D9E3"/>
                                <w:left w:val="single" w:sz="2" w:space="0" w:color="D9D9E3"/>
                                <w:bottom w:val="single" w:sz="2" w:space="0" w:color="D9D9E3"/>
                                <w:right w:val="single" w:sz="2" w:space="0" w:color="D9D9E3"/>
                              </w:divBdr>
                              <w:divsChild>
                                <w:div w:id="11887113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76515323">
      <w:bodyDiv w:val="1"/>
      <w:marLeft w:val="0"/>
      <w:marRight w:val="0"/>
      <w:marTop w:val="0"/>
      <w:marBottom w:val="0"/>
      <w:divBdr>
        <w:top w:val="none" w:sz="0" w:space="0" w:color="auto"/>
        <w:left w:val="none" w:sz="0" w:space="0" w:color="auto"/>
        <w:bottom w:val="none" w:sz="0" w:space="0" w:color="auto"/>
        <w:right w:val="none" w:sz="0" w:space="0" w:color="auto"/>
      </w:divBdr>
    </w:div>
    <w:div w:id="1781408650">
      <w:bodyDiv w:val="1"/>
      <w:marLeft w:val="0"/>
      <w:marRight w:val="0"/>
      <w:marTop w:val="0"/>
      <w:marBottom w:val="0"/>
      <w:divBdr>
        <w:top w:val="none" w:sz="0" w:space="0" w:color="auto"/>
        <w:left w:val="none" w:sz="0" w:space="0" w:color="auto"/>
        <w:bottom w:val="none" w:sz="0" w:space="0" w:color="auto"/>
        <w:right w:val="none" w:sz="0" w:space="0" w:color="auto"/>
      </w:divBdr>
    </w:div>
    <w:div w:id="1785926238">
      <w:bodyDiv w:val="1"/>
      <w:marLeft w:val="0"/>
      <w:marRight w:val="0"/>
      <w:marTop w:val="0"/>
      <w:marBottom w:val="0"/>
      <w:divBdr>
        <w:top w:val="none" w:sz="0" w:space="0" w:color="auto"/>
        <w:left w:val="none" w:sz="0" w:space="0" w:color="auto"/>
        <w:bottom w:val="none" w:sz="0" w:space="0" w:color="auto"/>
        <w:right w:val="none" w:sz="0" w:space="0" w:color="auto"/>
      </w:divBdr>
    </w:div>
    <w:div w:id="1792094749">
      <w:bodyDiv w:val="1"/>
      <w:marLeft w:val="0"/>
      <w:marRight w:val="0"/>
      <w:marTop w:val="0"/>
      <w:marBottom w:val="0"/>
      <w:divBdr>
        <w:top w:val="none" w:sz="0" w:space="0" w:color="auto"/>
        <w:left w:val="none" w:sz="0" w:space="0" w:color="auto"/>
        <w:bottom w:val="none" w:sz="0" w:space="0" w:color="auto"/>
        <w:right w:val="none" w:sz="0" w:space="0" w:color="auto"/>
      </w:divBdr>
    </w:div>
    <w:div w:id="1792279115">
      <w:bodyDiv w:val="1"/>
      <w:marLeft w:val="0"/>
      <w:marRight w:val="0"/>
      <w:marTop w:val="0"/>
      <w:marBottom w:val="0"/>
      <w:divBdr>
        <w:top w:val="none" w:sz="0" w:space="0" w:color="auto"/>
        <w:left w:val="none" w:sz="0" w:space="0" w:color="auto"/>
        <w:bottom w:val="none" w:sz="0" w:space="0" w:color="auto"/>
        <w:right w:val="none" w:sz="0" w:space="0" w:color="auto"/>
      </w:divBdr>
    </w:div>
    <w:div w:id="1793011892">
      <w:bodyDiv w:val="1"/>
      <w:marLeft w:val="0"/>
      <w:marRight w:val="0"/>
      <w:marTop w:val="0"/>
      <w:marBottom w:val="0"/>
      <w:divBdr>
        <w:top w:val="none" w:sz="0" w:space="0" w:color="auto"/>
        <w:left w:val="none" w:sz="0" w:space="0" w:color="auto"/>
        <w:bottom w:val="none" w:sz="0" w:space="0" w:color="auto"/>
        <w:right w:val="none" w:sz="0" w:space="0" w:color="auto"/>
      </w:divBdr>
    </w:div>
    <w:div w:id="1798178837">
      <w:bodyDiv w:val="1"/>
      <w:marLeft w:val="0"/>
      <w:marRight w:val="0"/>
      <w:marTop w:val="0"/>
      <w:marBottom w:val="0"/>
      <w:divBdr>
        <w:top w:val="none" w:sz="0" w:space="0" w:color="auto"/>
        <w:left w:val="none" w:sz="0" w:space="0" w:color="auto"/>
        <w:bottom w:val="none" w:sz="0" w:space="0" w:color="auto"/>
        <w:right w:val="none" w:sz="0" w:space="0" w:color="auto"/>
      </w:divBdr>
    </w:div>
    <w:div w:id="1801340340">
      <w:bodyDiv w:val="1"/>
      <w:marLeft w:val="0"/>
      <w:marRight w:val="0"/>
      <w:marTop w:val="0"/>
      <w:marBottom w:val="0"/>
      <w:divBdr>
        <w:top w:val="none" w:sz="0" w:space="0" w:color="auto"/>
        <w:left w:val="none" w:sz="0" w:space="0" w:color="auto"/>
        <w:bottom w:val="none" w:sz="0" w:space="0" w:color="auto"/>
        <w:right w:val="none" w:sz="0" w:space="0" w:color="auto"/>
      </w:divBdr>
    </w:div>
    <w:div w:id="1814105479">
      <w:bodyDiv w:val="1"/>
      <w:marLeft w:val="0"/>
      <w:marRight w:val="0"/>
      <w:marTop w:val="0"/>
      <w:marBottom w:val="0"/>
      <w:divBdr>
        <w:top w:val="none" w:sz="0" w:space="0" w:color="auto"/>
        <w:left w:val="none" w:sz="0" w:space="0" w:color="auto"/>
        <w:bottom w:val="none" w:sz="0" w:space="0" w:color="auto"/>
        <w:right w:val="none" w:sz="0" w:space="0" w:color="auto"/>
      </w:divBdr>
    </w:div>
    <w:div w:id="1820732171">
      <w:bodyDiv w:val="1"/>
      <w:marLeft w:val="0"/>
      <w:marRight w:val="0"/>
      <w:marTop w:val="0"/>
      <w:marBottom w:val="0"/>
      <w:divBdr>
        <w:top w:val="none" w:sz="0" w:space="0" w:color="auto"/>
        <w:left w:val="none" w:sz="0" w:space="0" w:color="auto"/>
        <w:bottom w:val="none" w:sz="0" w:space="0" w:color="auto"/>
        <w:right w:val="none" w:sz="0" w:space="0" w:color="auto"/>
      </w:divBdr>
      <w:divsChild>
        <w:div w:id="926614132">
          <w:marLeft w:val="0"/>
          <w:marRight w:val="0"/>
          <w:marTop w:val="0"/>
          <w:marBottom w:val="0"/>
          <w:divBdr>
            <w:top w:val="single" w:sz="2" w:space="0" w:color="D9D9E3"/>
            <w:left w:val="single" w:sz="2" w:space="0" w:color="D9D9E3"/>
            <w:bottom w:val="single" w:sz="2" w:space="0" w:color="D9D9E3"/>
            <w:right w:val="single" w:sz="2" w:space="0" w:color="D9D9E3"/>
          </w:divBdr>
          <w:divsChild>
            <w:div w:id="1009674075">
              <w:marLeft w:val="0"/>
              <w:marRight w:val="0"/>
              <w:marTop w:val="0"/>
              <w:marBottom w:val="0"/>
              <w:divBdr>
                <w:top w:val="single" w:sz="2" w:space="0" w:color="D9D9E3"/>
                <w:left w:val="single" w:sz="2" w:space="0" w:color="D9D9E3"/>
                <w:bottom w:val="single" w:sz="2" w:space="0" w:color="D9D9E3"/>
                <w:right w:val="single" w:sz="2" w:space="0" w:color="D9D9E3"/>
              </w:divBdr>
              <w:divsChild>
                <w:div w:id="937756627">
                  <w:marLeft w:val="0"/>
                  <w:marRight w:val="0"/>
                  <w:marTop w:val="0"/>
                  <w:marBottom w:val="0"/>
                  <w:divBdr>
                    <w:top w:val="single" w:sz="2" w:space="0" w:color="D9D9E3"/>
                    <w:left w:val="single" w:sz="2" w:space="0" w:color="D9D9E3"/>
                    <w:bottom w:val="single" w:sz="2" w:space="0" w:color="D9D9E3"/>
                    <w:right w:val="single" w:sz="2" w:space="0" w:color="D9D9E3"/>
                  </w:divBdr>
                  <w:divsChild>
                    <w:div w:id="71127551">
                      <w:marLeft w:val="0"/>
                      <w:marRight w:val="0"/>
                      <w:marTop w:val="0"/>
                      <w:marBottom w:val="0"/>
                      <w:divBdr>
                        <w:top w:val="single" w:sz="2" w:space="0" w:color="D9D9E3"/>
                        <w:left w:val="single" w:sz="2" w:space="0" w:color="D9D9E3"/>
                        <w:bottom w:val="single" w:sz="2" w:space="0" w:color="D9D9E3"/>
                        <w:right w:val="single" w:sz="2" w:space="0" w:color="D9D9E3"/>
                      </w:divBdr>
                      <w:divsChild>
                        <w:div w:id="130708752">
                          <w:marLeft w:val="0"/>
                          <w:marRight w:val="0"/>
                          <w:marTop w:val="0"/>
                          <w:marBottom w:val="0"/>
                          <w:divBdr>
                            <w:top w:val="single" w:sz="2" w:space="0" w:color="auto"/>
                            <w:left w:val="single" w:sz="2" w:space="0" w:color="auto"/>
                            <w:bottom w:val="single" w:sz="6" w:space="0" w:color="auto"/>
                            <w:right w:val="single" w:sz="2" w:space="0" w:color="auto"/>
                          </w:divBdr>
                          <w:divsChild>
                            <w:div w:id="1047681808">
                              <w:marLeft w:val="0"/>
                              <w:marRight w:val="0"/>
                              <w:marTop w:val="100"/>
                              <w:marBottom w:val="100"/>
                              <w:divBdr>
                                <w:top w:val="single" w:sz="2" w:space="0" w:color="D9D9E3"/>
                                <w:left w:val="single" w:sz="2" w:space="0" w:color="D9D9E3"/>
                                <w:bottom w:val="single" w:sz="2" w:space="0" w:color="D9D9E3"/>
                                <w:right w:val="single" w:sz="2" w:space="0" w:color="D9D9E3"/>
                              </w:divBdr>
                              <w:divsChild>
                                <w:div w:id="1834682627">
                                  <w:marLeft w:val="0"/>
                                  <w:marRight w:val="0"/>
                                  <w:marTop w:val="0"/>
                                  <w:marBottom w:val="0"/>
                                  <w:divBdr>
                                    <w:top w:val="single" w:sz="2" w:space="0" w:color="D9D9E3"/>
                                    <w:left w:val="single" w:sz="2" w:space="0" w:color="D9D9E3"/>
                                    <w:bottom w:val="single" w:sz="2" w:space="0" w:color="D9D9E3"/>
                                    <w:right w:val="single" w:sz="2" w:space="0" w:color="D9D9E3"/>
                                  </w:divBdr>
                                  <w:divsChild>
                                    <w:div w:id="1234699314">
                                      <w:marLeft w:val="0"/>
                                      <w:marRight w:val="0"/>
                                      <w:marTop w:val="0"/>
                                      <w:marBottom w:val="0"/>
                                      <w:divBdr>
                                        <w:top w:val="single" w:sz="2" w:space="0" w:color="D9D9E3"/>
                                        <w:left w:val="single" w:sz="2" w:space="0" w:color="D9D9E3"/>
                                        <w:bottom w:val="single" w:sz="2" w:space="0" w:color="D9D9E3"/>
                                        <w:right w:val="single" w:sz="2" w:space="0" w:color="D9D9E3"/>
                                      </w:divBdr>
                                      <w:divsChild>
                                        <w:div w:id="1749888602">
                                          <w:marLeft w:val="0"/>
                                          <w:marRight w:val="0"/>
                                          <w:marTop w:val="0"/>
                                          <w:marBottom w:val="0"/>
                                          <w:divBdr>
                                            <w:top w:val="single" w:sz="2" w:space="0" w:color="D9D9E3"/>
                                            <w:left w:val="single" w:sz="2" w:space="0" w:color="D9D9E3"/>
                                            <w:bottom w:val="single" w:sz="2" w:space="0" w:color="D9D9E3"/>
                                            <w:right w:val="single" w:sz="2" w:space="0" w:color="D9D9E3"/>
                                          </w:divBdr>
                                          <w:divsChild>
                                            <w:div w:id="594285569">
                                              <w:marLeft w:val="0"/>
                                              <w:marRight w:val="0"/>
                                              <w:marTop w:val="0"/>
                                              <w:marBottom w:val="0"/>
                                              <w:divBdr>
                                                <w:top w:val="single" w:sz="2" w:space="0" w:color="D9D9E3"/>
                                                <w:left w:val="single" w:sz="2" w:space="0" w:color="D9D9E3"/>
                                                <w:bottom w:val="single" w:sz="2" w:space="0" w:color="D9D9E3"/>
                                                <w:right w:val="single" w:sz="2" w:space="0" w:color="D9D9E3"/>
                                              </w:divBdr>
                                              <w:divsChild>
                                                <w:div w:id="14908298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811018476">
          <w:marLeft w:val="0"/>
          <w:marRight w:val="0"/>
          <w:marTop w:val="0"/>
          <w:marBottom w:val="0"/>
          <w:divBdr>
            <w:top w:val="none" w:sz="0" w:space="0" w:color="auto"/>
            <w:left w:val="none" w:sz="0" w:space="0" w:color="auto"/>
            <w:bottom w:val="none" w:sz="0" w:space="0" w:color="auto"/>
            <w:right w:val="none" w:sz="0" w:space="0" w:color="auto"/>
          </w:divBdr>
        </w:div>
      </w:divsChild>
    </w:div>
    <w:div w:id="1821848375">
      <w:bodyDiv w:val="1"/>
      <w:marLeft w:val="0"/>
      <w:marRight w:val="0"/>
      <w:marTop w:val="0"/>
      <w:marBottom w:val="0"/>
      <w:divBdr>
        <w:top w:val="none" w:sz="0" w:space="0" w:color="auto"/>
        <w:left w:val="none" w:sz="0" w:space="0" w:color="auto"/>
        <w:bottom w:val="none" w:sz="0" w:space="0" w:color="auto"/>
        <w:right w:val="none" w:sz="0" w:space="0" w:color="auto"/>
      </w:divBdr>
      <w:divsChild>
        <w:div w:id="624190577">
          <w:marLeft w:val="0"/>
          <w:marRight w:val="0"/>
          <w:marTop w:val="0"/>
          <w:marBottom w:val="0"/>
          <w:divBdr>
            <w:top w:val="single" w:sz="2" w:space="0" w:color="auto"/>
            <w:left w:val="single" w:sz="2" w:space="0" w:color="auto"/>
            <w:bottom w:val="single" w:sz="6" w:space="0" w:color="auto"/>
            <w:right w:val="single" w:sz="2" w:space="0" w:color="auto"/>
          </w:divBdr>
          <w:divsChild>
            <w:div w:id="2041733905">
              <w:marLeft w:val="0"/>
              <w:marRight w:val="0"/>
              <w:marTop w:val="100"/>
              <w:marBottom w:val="100"/>
              <w:divBdr>
                <w:top w:val="single" w:sz="2" w:space="0" w:color="D9D9E3"/>
                <w:left w:val="single" w:sz="2" w:space="0" w:color="D9D9E3"/>
                <w:bottom w:val="single" w:sz="2" w:space="0" w:color="D9D9E3"/>
                <w:right w:val="single" w:sz="2" w:space="0" w:color="D9D9E3"/>
              </w:divBdr>
              <w:divsChild>
                <w:div w:id="429932251">
                  <w:marLeft w:val="0"/>
                  <w:marRight w:val="0"/>
                  <w:marTop w:val="0"/>
                  <w:marBottom w:val="0"/>
                  <w:divBdr>
                    <w:top w:val="single" w:sz="2" w:space="0" w:color="D9D9E3"/>
                    <w:left w:val="single" w:sz="2" w:space="0" w:color="D9D9E3"/>
                    <w:bottom w:val="single" w:sz="2" w:space="0" w:color="D9D9E3"/>
                    <w:right w:val="single" w:sz="2" w:space="0" w:color="D9D9E3"/>
                  </w:divBdr>
                  <w:divsChild>
                    <w:div w:id="1701976029">
                      <w:marLeft w:val="0"/>
                      <w:marRight w:val="0"/>
                      <w:marTop w:val="0"/>
                      <w:marBottom w:val="0"/>
                      <w:divBdr>
                        <w:top w:val="single" w:sz="2" w:space="0" w:color="D9D9E3"/>
                        <w:left w:val="single" w:sz="2" w:space="0" w:color="D9D9E3"/>
                        <w:bottom w:val="single" w:sz="2" w:space="0" w:color="D9D9E3"/>
                        <w:right w:val="single" w:sz="2" w:space="0" w:color="D9D9E3"/>
                      </w:divBdr>
                      <w:divsChild>
                        <w:div w:id="1794787372">
                          <w:marLeft w:val="0"/>
                          <w:marRight w:val="0"/>
                          <w:marTop w:val="0"/>
                          <w:marBottom w:val="0"/>
                          <w:divBdr>
                            <w:top w:val="single" w:sz="2" w:space="0" w:color="D9D9E3"/>
                            <w:left w:val="single" w:sz="2" w:space="0" w:color="D9D9E3"/>
                            <w:bottom w:val="single" w:sz="2" w:space="0" w:color="D9D9E3"/>
                            <w:right w:val="single" w:sz="2" w:space="0" w:color="D9D9E3"/>
                          </w:divBdr>
                          <w:divsChild>
                            <w:div w:id="1660691985">
                              <w:marLeft w:val="0"/>
                              <w:marRight w:val="0"/>
                              <w:marTop w:val="0"/>
                              <w:marBottom w:val="0"/>
                              <w:divBdr>
                                <w:top w:val="single" w:sz="2" w:space="0" w:color="D9D9E3"/>
                                <w:left w:val="single" w:sz="2" w:space="0" w:color="D9D9E3"/>
                                <w:bottom w:val="single" w:sz="2" w:space="0" w:color="D9D9E3"/>
                                <w:right w:val="single" w:sz="2" w:space="0" w:color="D9D9E3"/>
                              </w:divBdr>
                              <w:divsChild>
                                <w:div w:id="7392488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830094610">
      <w:bodyDiv w:val="1"/>
      <w:marLeft w:val="0"/>
      <w:marRight w:val="0"/>
      <w:marTop w:val="0"/>
      <w:marBottom w:val="0"/>
      <w:divBdr>
        <w:top w:val="none" w:sz="0" w:space="0" w:color="auto"/>
        <w:left w:val="none" w:sz="0" w:space="0" w:color="auto"/>
        <w:bottom w:val="none" w:sz="0" w:space="0" w:color="auto"/>
        <w:right w:val="none" w:sz="0" w:space="0" w:color="auto"/>
      </w:divBdr>
    </w:div>
    <w:div w:id="1835220896">
      <w:bodyDiv w:val="1"/>
      <w:marLeft w:val="0"/>
      <w:marRight w:val="0"/>
      <w:marTop w:val="0"/>
      <w:marBottom w:val="0"/>
      <w:divBdr>
        <w:top w:val="none" w:sz="0" w:space="0" w:color="auto"/>
        <w:left w:val="none" w:sz="0" w:space="0" w:color="auto"/>
        <w:bottom w:val="none" w:sz="0" w:space="0" w:color="auto"/>
        <w:right w:val="none" w:sz="0" w:space="0" w:color="auto"/>
      </w:divBdr>
    </w:div>
    <w:div w:id="1840611131">
      <w:bodyDiv w:val="1"/>
      <w:marLeft w:val="0"/>
      <w:marRight w:val="0"/>
      <w:marTop w:val="0"/>
      <w:marBottom w:val="0"/>
      <w:divBdr>
        <w:top w:val="none" w:sz="0" w:space="0" w:color="auto"/>
        <w:left w:val="none" w:sz="0" w:space="0" w:color="auto"/>
        <w:bottom w:val="none" w:sz="0" w:space="0" w:color="auto"/>
        <w:right w:val="none" w:sz="0" w:space="0" w:color="auto"/>
      </w:divBdr>
    </w:div>
    <w:div w:id="1842574628">
      <w:bodyDiv w:val="1"/>
      <w:marLeft w:val="0"/>
      <w:marRight w:val="0"/>
      <w:marTop w:val="0"/>
      <w:marBottom w:val="0"/>
      <w:divBdr>
        <w:top w:val="none" w:sz="0" w:space="0" w:color="auto"/>
        <w:left w:val="none" w:sz="0" w:space="0" w:color="auto"/>
        <w:bottom w:val="none" w:sz="0" w:space="0" w:color="auto"/>
        <w:right w:val="none" w:sz="0" w:space="0" w:color="auto"/>
      </w:divBdr>
    </w:div>
    <w:div w:id="1846246621">
      <w:bodyDiv w:val="1"/>
      <w:marLeft w:val="0"/>
      <w:marRight w:val="0"/>
      <w:marTop w:val="0"/>
      <w:marBottom w:val="0"/>
      <w:divBdr>
        <w:top w:val="none" w:sz="0" w:space="0" w:color="auto"/>
        <w:left w:val="none" w:sz="0" w:space="0" w:color="auto"/>
        <w:bottom w:val="none" w:sz="0" w:space="0" w:color="auto"/>
        <w:right w:val="none" w:sz="0" w:space="0" w:color="auto"/>
      </w:divBdr>
    </w:div>
    <w:div w:id="1849174756">
      <w:bodyDiv w:val="1"/>
      <w:marLeft w:val="0"/>
      <w:marRight w:val="0"/>
      <w:marTop w:val="0"/>
      <w:marBottom w:val="0"/>
      <w:divBdr>
        <w:top w:val="none" w:sz="0" w:space="0" w:color="auto"/>
        <w:left w:val="none" w:sz="0" w:space="0" w:color="auto"/>
        <w:bottom w:val="none" w:sz="0" w:space="0" w:color="auto"/>
        <w:right w:val="none" w:sz="0" w:space="0" w:color="auto"/>
      </w:divBdr>
    </w:div>
    <w:div w:id="1850870246">
      <w:bodyDiv w:val="1"/>
      <w:marLeft w:val="0"/>
      <w:marRight w:val="0"/>
      <w:marTop w:val="0"/>
      <w:marBottom w:val="0"/>
      <w:divBdr>
        <w:top w:val="none" w:sz="0" w:space="0" w:color="auto"/>
        <w:left w:val="none" w:sz="0" w:space="0" w:color="auto"/>
        <w:bottom w:val="none" w:sz="0" w:space="0" w:color="auto"/>
        <w:right w:val="none" w:sz="0" w:space="0" w:color="auto"/>
      </w:divBdr>
    </w:div>
    <w:div w:id="1864778284">
      <w:bodyDiv w:val="1"/>
      <w:marLeft w:val="0"/>
      <w:marRight w:val="0"/>
      <w:marTop w:val="0"/>
      <w:marBottom w:val="0"/>
      <w:divBdr>
        <w:top w:val="none" w:sz="0" w:space="0" w:color="auto"/>
        <w:left w:val="none" w:sz="0" w:space="0" w:color="auto"/>
        <w:bottom w:val="none" w:sz="0" w:space="0" w:color="auto"/>
        <w:right w:val="none" w:sz="0" w:space="0" w:color="auto"/>
      </w:divBdr>
      <w:divsChild>
        <w:div w:id="1634477972">
          <w:marLeft w:val="0"/>
          <w:marRight w:val="0"/>
          <w:marTop w:val="0"/>
          <w:marBottom w:val="0"/>
          <w:divBdr>
            <w:top w:val="single" w:sz="2" w:space="0" w:color="auto"/>
            <w:left w:val="single" w:sz="2" w:space="0" w:color="auto"/>
            <w:bottom w:val="single" w:sz="6" w:space="0" w:color="auto"/>
            <w:right w:val="single" w:sz="2" w:space="0" w:color="auto"/>
          </w:divBdr>
          <w:divsChild>
            <w:div w:id="392042220">
              <w:marLeft w:val="0"/>
              <w:marRight w:val="0"/>
              <w:marTop w:val="100"/>
              <w:marBottom w:val="100"/>
              <w:divBdr>
                <w:top w:val="single" w:sz="2" w:space="0" w:color="D9D9E3"/>
                <w:left w:val="single" w:sz="2" w:space="0" w:color="D9D9E3"/>
                <w:bottom w:val="single" w:sz="2" w:space="0" w:color="D9D9E3"/>
                <w:right w:val="single" w:sz="2" w:space="0" w:color="D9D9E3"/>
              </w:divBdr>
              <w:divsChild>
                <w:div w:id="1959991678">
                  <w:marLeft w:val="0"/>
                  <w:marRight w:val="0"/>
                  <w:marTop w:val="0"/>
                  <w:marBottom w:val="0"/>
                  <w:divBdr>
                    <w:top w:val="single" w:sz="2" w:space="0" w:color="D9D9E3"/>
                    <w:left w:val="single" w:sz="2" w:space="0" w:color="D9D9E3"/>
                    <w:bottom w:val="single" w:sz="2" w:space="0" w:color="D9D9E3"/>
                    <w:right w:val="single" w:sz="2" w:space="0" w:color="D9D9E3"/>
                  </w:divBdr>
                  <w:divsChild>
                    <w:div w:id="493298029">
                      <w:marLeft w:val="0"/>
                      <w:marRight w:val="0"/>
                      <w:marTop w:val="0"/>
                      <w:marBottom w:val="0"/>
                      <w:divBdr>
                        <w:top w:val="single" w:sz="2" w:space="0" w:color="D9D9E3"/>
                        <w:left w:val="single" w:sz="2" w:space="0" w:color="D9D9E3"/>
                        <w:bottom w:val="single" w:sz="2" w:space="0" w:color="D9D9E3"/>
                        <w:right w:val="single" w:sz="2" w:space="0" w:color="D9D9E3"/>
                      </w:divBdr>
                      <w:divsChild>
                        <w:div w:id="987132116">
                          <w:marLeft w:val="0"/>
                          <w:marRight w:val="0"/>
                          <w:marTop w:val="0"/>
                          <w:marBottom w:val="0"/>
                          <w:divBdr>
                            <w:top w:val="single" w:sz="2" w:space="0" w:color="D9D9E3"/>
                            <w:left w:val="single" w:sz="2" w:space="0" w:color="D9D9E3"/>
                            <w:bottom w:val="single" w:sz="2" w:space="0" w:color="D9D9E3"/>
                            <w:right w:val="single" w:sz="2" w:space="0" w:color="D9D9E3"/>
                          </w:divBdr>
                          <w:divsChild>
                            <w:div w:id="1693799151">
                              <w:marLeft w:val="0"/>
                              <w:marRight w:val="0"/>
                              <w:marTop w:val="0"/>
                              <w:marBottom w:val="0"/>
                              <w:divBdr>
                                <w:top w:val="single" w:sz="2" w:space="0" w:color="D9D9E3"/>
                                <w:left w:val="single" w:sz="2" w:space="0" w:color="D9D9E3"/>
                                <w:bottom w:val="single" w:sz="2" w:space="0" w:color="D9D9E3"/>
                                <w:right w:val="single" w:sz="2" w:space="0" w:color="D9D9E3"/>
                              </w:divBdr>
                              <w:divsChild>
                                <w:div w:id="11603923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866363576">
      <w:bodyDiv w:val="1"/>
      <w:marLeft w:val="0"/>
      <w:marRight w:val="0"/>
      <w:marTop w:val="0"/>
      <w:marBottom w:val="0"/>
      <w:divBdr>
        <w:top w:val="none" w:sz="0" w:space="0" w:color="auto"/>
        <w:left w:val="none" w:sz="0" w:space="0" w:color="auto"/>
        <w:bottom w:val="none" w:sz="0" w:space="0" w:color="auto"/>
        <w:right w:val="none" w:sz="0" w:space="0" w:color="auto"/>
      </w:divBdr>
    </w:div>
    <w:div w:id="1871382790">
      <w:bodyDiv w:val="1"/>
      <w:marLeft w:val="0"/>
      <w:marRight w:val="0"/>
      <w:marTop w:val="0"/>
      <w:marBottom w:val="0"/>
      <w:divBdr>
        <w:top w:val="none" w:sz="0" w:space="0" w:color="auto"/>
        <w:left w:val="none" w:sz="0" w:space="0" w:color="auto"/>
        <w:bottom w:val="none" w:sz="0" w:space="0" w:color="auto"/>
        <w:right w:val="none" w:sz="0" w:space="0" w:color="auto"/>
      </w:divBdr>
    </w:div>
    <w:div w:id="1872498784">
      <w:bodyDiv w:val="1"/>
      <w:marLeft w:val="0"/>
      <w:marRight w:val="0"/>
      <w:marTop w:val="0"/>
      <w:marBottom w:val="0"/>
      <w:divBdr>
        <w:top w:val="none" w:sz="0" w:space="0" w:color="auto"/>
        <w:left w:val="none" w:sz="0" w:space="0" w:color="auto"/>
        <w:bottom w:val="none" w:sz="0" w:space="0" w:color="auto"/>
        <w:right w:val="none" w:sz="0" w:space="0" w:color="auto"/>
      </w:divBdr>
    </w:div>
    <w:div w:id="1882354671">
      <w:bodyDiv w:val="1"/>
      <w:marLeft w:val="0"/>
      <w:marRight w:val="0"/>
      <w:marTop w:val="0"/>
      <w:marBottom w:val="0"/>
      <w:divBdr>
        <w:top w:val="none" w:sz="0" w:space="0" w:color="auto"/>
        <w:left w:val="none" w:sz="0" w:space="0" w:color="auto"/>
        <w:bottom w:val="none" w:sz="0" w:space="0" w:color="auto"/>
        <w:right w:val="none" w:sz="0" w:space="0" w:color="auto"/>
      </w:divBdr>
    </w:div>
    <w:div w:id="1892114576">
      <w:bodyDiv w:val="1"/>
      <w:marLeft w:val="0"/>
      <w:marRight w:val="0"/>
      <w:marTop w:val="0"/>
      <w:marBottom w:val="0"/>
      <w:divBdr>
        <w:top w:val="none" w:sz="0" w:space="0" w:color="auto"/>
        <w:left w:val="none" w:sz="0" w:space="0" w:color="auto"/>
        <w:bottom w:val="none" w:sz="0" w:space="0" w:color="auto"/>
        <w:right w:val="none" w:sz="0" w:space="0" w:color="auto"/>
      </w:divBdr>
    </w:div>
    <w:div w:id="1894388628">
      <w:bodyDiv w:val="1"/>
      <w:marLeft w:val="0"/>
      <w:marRight w:val="0"/>
      <w:marTop w:val="0"/>
      <w:marBottom w:val="0"/>
      <w:divBdr>
        <w:top w:val="none" w:sz="0" w:space="0" w:color="auto"/>
        <w:left w:val="none" w:sz="0" w:space="0" w:color="auto"/>
        <w:bottom w:val="none" w:sz="0" w:space="0" w:color="auto"/>
        <w:right w:val="none" w:sz="0" w:space="0" w:color="auto"/>
      </w:divBdr>
    </w:div>
    <w:div w:id="1901018676">
      <w:bodyDiv w:val="1"/>
      <w:marLeft w:val="0"/>
      <w:marRight w:val="0"/>
      <w:marTop w:val="0"/>
      <w:marBottom w:val="0"/>
      <w:divBdr>
        <w:top w:val="none" w:sz="0" w:space="0" w:color="auto"/>
        <w:left w:val="none" w:sz="0" w:space="0" w:color="auto"/>
        <w:bottom w:val="none" w:sz="0" w:space="0" w:color="auto"/>
        <w:right w:val="none" w:sz="0" w:space="0" w:color="auto"/>
      </w:divBdr>
    </w:div>
    <w:div w:id="1903061765">
      <w:bodyDiv w:val="1"/>
      <w:marLeft w:val="0"/>
      <w:marRight w:val="0"/>
      <w:marTop w:val="0"/>
      <w:marBottom w:val="0"/>
      <w:divBdr>
        <w:top w:val="none" w:sz="0" w:space="0" w:color="auto"/>
        <w:left w:val="none" w:sz="0" w:space="0" w:color="auto"/>
        <w:bottom w:val="none" w:sz="0" w:space="0" w:color="auto"/>
        <w:right w:val="none" w:sz="0" w:space="0" w:color="auto"/>
      </w:divBdr>
    </w:div>
    <w:div w:id="1903519134">
      <w:bodyDiv w:val="1"/>
      <w:marLeft w:val="0"/>
      <w:marRight w:val="0"/>
      <w:marTop w:val="0"/>
      <w:marBottom w:val="0"/>
      <w:divBdr>
        <w:top w:val="none" w:sz="0" w:space="0" w:color="auto"/>
        <w:left w:val="none" w:sz="0" w:space="0" w:color="auto"/>
        <w:bottom w:val="none" w:sz="0" w:space="0" w:color="auto"/>
        <w:right w:val="none" w:sz="0" w:space="0" w:color="auto"/>
      </w:divBdr>
    </w:div>
    <w:div w:id="1912546082">
      <w:bodyDiv w:val="1"/>
      <w:marLeft w:val="0"/>
      <w:marRight w:val="0"/>
      <w:marTop w:val="0"/>
      <w:marBottom w:val="0"/>
      <w:divBdr>
        <w:top w:val="none" w:sz="0" w:space="0" w:color="auto"/>
        <w:left w:val="none" w:sz="0" w:space="0" w:color="auto"/>
        <w:bottom w:val="none" w:sz="0" w:space="0" w:color="auto"/>
        <w:right w:val="none" w:sz="0" w:space="0" w:color="auto"/>
      </w:divBdr>
    </w:div>
    <w:div w:id="1923367923">
      <w:bodyDiv w:val="1"/>
      <w:marLeft w:val="0"/>
      <w:marRight w:val="0"/>
      <w:marTop w:val="0"/>
      <w:marBottom w:val="0"/>
      <w:divBdr>
        <w:top w:val="none" w:sz="0" w:space="0" w:color="auto"/>
        <w:left w:val="none" w:sz="0" w:space="0" w:color="auto"/>
        <w:bottom w:val="none" w:sz="0" w:space="0" w:color="auto"/>
        <w:right w:val="none" w:sz="0" w:space="0" w:color="auto"/>
      </w:divBdr>
    </w:div>
    <w:div w:id="1924601881">
      <w:bodyDiv w:val="1"/>
      <w:marLeft w:val="0"/>
      <w:marRight w:val="0"/>
      <w:marTop w:val="0"/>
      <w:marBottom w:val="0"/>
      <w:divBdr>
        <w:top w:val="none" w:sz="0" w:space="0" w:color="auto"/>
        <w:left w:val="none" w:sz="0" w:space="0" w:color="auto"/>
        <w:bottom w:val="none" w:sz="0" w:space="0" w:color="auto"/>
        <w:right w:val="none" w:sz="0" w:space="0" w:color="auto"/>
      </w:divBdr>
    </w:div>
    <w:div w:id="1925991431">
      <w:bodyDiv w:val="1"/>
      <w:marLeft w:val="0"/>
      <w:marRight w:val="0"/>
      <w:marTop w:val="0"/>
      <w:marBottom w:val="0"/>
      <w:divBdr>
        <w:top w:val="none" w:sz="0" w:space="0" w:color="auto"/>
        <w:left w:val="none" w:sz="0" w:space="0" w:color="auto"/>
        <w:bottom w:val="none" w:sz="0" w:space="0" w:color="auto"/>
        <w:right w:val="none" w:sz="0" w:space="0" w:color="auto"/>
      </w:divBdr>
      <w:divsChild>
        <w:div w:id="952400941">
          <w:marLeft w:val="0"/>
          <w:marRight w:val="0"/>
          <w:marTop w:val="0"/>
          <w:marBottom w:val="0"/>
          <w:divBdr>
            <w:top w:val="single" w:sz="2" w:space="0" w:color="auto"/>
            <w:left w:val="single" w:sz="2" w:space="0" w:color="auto"/>
            <w:bottom w:val="single" w:sz="6" w:space="0" w:color="auto"/>
            <w:right w:val="single" w:sz="2" w:space="0" w:color="auto"/>
          </w:divBdr>
          <w:divsChild>
            <w:div w:id="521163219">
              <w:marLeft w:val="0"/>
              <w:marRight w:val="0"/>
              <w:marTop w:val="100"/>
              <w:marBottom w:val="100"/>
              <w:divBdr>
                <w:top w:val="single" w:sz="2" w:space="0" w:color="D9D9E3"/>
                <w:left w:val="single" w:sz="2" w:space="0" w:color="D9D9E3"/>
                <w:bottom w:val="single" w:sz="2" w:space="0" w:color="D9D9E3"/>
                <w:right w:val="single" w:sz="2" w:space="0" w:color="D9D9E3"/>
              </w:divBdr>
              <w:divsChild>
                <w:div w:id="39213313">
                  <w:marLeft w:val="0"/>
                  <w:marRight w:val="0"/>
                  <w:marTop w:val="0"/>
                  <w:marBottom w:val="0"/>
                  <w:divBdr>
                    <w:top w:val="single" w:sz="2" w:space="0" w:color="D9D9E3"/>
                    <w:left w:val="single" w:sz="2" w:space="0" w:color="D9D9E3"/>
                    <w:bottom w:val="single" w:sz="2" w:space="0" w:color="D9D9E3"/>
                    <w:right w:val="single" w:sz="2" w:space="0" w:color="D9D9E3"/>
                  </w:divBdr>
                  <w:divsChild>
                    <w:div w:id="1868566129">
                      <w:marLeft w:val="0"/>
                      <w:marRight w:val="0"/>
                      <w:marTop w:val="0"/>
                      <w:marBottom w:val="0"/>
                      <w:divBdr>
                        <w:top w:val="single" w:sz="2" w:space="0" w:color="D9D9E3"/>
                        <w:left w:val="single" w:sz="2" w:space="0" w:color="D9D9E3"/>
                        <w:bottom w:val="single" w:sz="2" w:space="0" w:color="D9D9E3"/>
                        <w:right w:val="single" w:sz="2" w:space="0" w:color="D9D9E3"/>
                      </w:divBdr>
                      <w:divsChild>
                        <w:div w:id="1365591284">
                          <w:marLeft w:val="0"/>
                          <w:marRight w:val="0"/>
                          <w:marTop w:val="0"/>
                          <w:marBottom w:val="0"/>
                          <w:divBdr>
                            <w:top w:val="single" w:sz="2" w:space="0" w:color="D9D9E3"/>
                            <w:left w:val="single" w:sz="2" w:space="0" w:color="D9D9E3"/>
                            <w:bottom w:val="single" w:sz="2" w:space="0" w:color="D9D9E3"/>
                            <w:right w:val="single" w:sz="2" w:space="0" w:color="D9D9E3"/>
                          </w:divBdr>
                          <w:divsChild>
                            <w:div w:id="1812550817">
                              <w:marLeft w:val="0"/>
                              <w:marRight w:val="0"/>
                              <w:marTop w:val="0"/>
                              <w:marBottom w:val="0"/>
                              <w:divBdr>
                                <w:top w:val="single" w:sz="2" w:space="0" w:color="D9D9E3"/>
                                <w:left w:val="single" w:sz="2" w:space="0" w:color="D9D9E3"/>
                                <w:bottom w:val="single" w:sz="2" w:space="0" w:color="D9D9E3"/>
                                <w:right w:val="single" w:sz="2" w:space="0" w:color="D9D9E3"/>
                              </w:divBdr>
                              <w:divsChild>
                                <w:div w:id="4654400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38631932">
      <w:bodyDiv w:val="1"/>
      <w:marLeft w:val="0"/>
      <w:marRight w:val="0"/>
      <w:marTop w:val="0"/>
      <w:marBottom w:val="0"/>
      <w:divBdr>
        <w:top w:val="none" w:sz="0" w:space="0" w:color="auto"/>
        <w:left w:val="none" w:sz="0" w:space="0" w:color="auto"/>
        <w:bottom w:val="none" w:sz="0" w:space="0" w:color="auto"/>
        <w:right w:val="none" w:sz="0" w:space="0" w:color="auto"/>
      </w:divBdr>
    </w:div>
    <w:div w:id="1940213042">
      <w:bodyDiv w:val="1"/>
      <w:marLeft w:val="0"/>
      <w:marRight w:val="0"/>
      <w:marTop w:val="0"/>
      <w:marBottom w:val="0"/>
      <w:divBdr>
        <w:top w:val="none" w:sz="0" w:space="0" w:color="auto"/>
        <w:left w:val="none" w:sz="0" w:space="0" w:color="auto"/>
        <w:bottom w:val="none" w:sz="0" w:space="0" w:color="auto"/>
        <w:right w:val="none" w:sz="0" w:space="0" w:color="auto"/>
      </w:divBdr>
    </w:div>
    <w:div w:id="1946691996">
      <w:bodyDiv w:val="1"/>
      <w:marLeft w:val="0"/>
      <w:marRight w:val="0"/>
      <w:marTop w:val="0"/>
      <w:marBottom w:val="0"/>
      <w:divBdr>
        <w:top w:val="none" w:sz="0" w:space="0" w:color="auto"/>
        <w:left w:val="none" w:sz="0" w:space="0" w:color="auto"/>
        <w:bottom w:val="none" w:sz="0" w:space="0" w:color="auto"/>
        <w:right w:val="none" w:sz="0" w:space="0" w:color="auto"/>
      </w:divBdr>
    </w:div>
    <w:div w:id="1947805383">
      <w:bodyDiv w:val="1"/>
      <w:marLeft w:val="0"/>
      <w:marRight w:val="0"/>
      <w:marTop w:val="0"/>
      <w:marBottom w:val="0"/>
      <w:divBdr>
        <w:top w:val="none" w:sz="0" w:space="0" w:color="auto"/>
        <w:left w:val="none" w:sz="0" w:space="0" w:color="auto"/>
        <w:bottom w:val="none" w:sz="0" w:space="0" w:color="auto"/>
        <w:right w:val="none" w:sz="0" w:space="0" w:color="auto"/>
      </w:divBdr>
    </w:div>
    <w:div w:id="1956935366">
      <w:bodyDiv w:val="1"/>
      <w:marLeft w:val="0"/>
      <w:marRight w:val="0"/>
      <w:marTop w:val="0"/>
      <w:marBottom w:val="0"/>
      <w:divBdr>
        <w:top w:val="none" w:sz="0" w:space="0" w:color="auto"/>
        <w:left w:val="none" w:sz="0" w:space="0" w:color="auto"/>
        <w:bottom w:val="none" w:sz="0" w:space="0" w:color="auto"/>
        <w:right w:val="none" w:sz="0" w:space="0" w:color="auto"/>
      </w:divBdr>
    </w:div>
    <w:div w:id="1957520830">
      <w:bodyDiv w:val="1"/>
      <w:marLeft w:val="0"/>
      <w:marRight w:val="0"/>
      <w:marTop w:val="0"/>
      <w:marBottom w:val="0"/>
      <w:divBdr>
        <w:top w:val="none" w:sz="0" w:space="0" w:color="auto"/>
        <w:left w:val="none" w:sz="0" w:space="0" w:color="auto"/>
        <w:bottom w:val="none" w:sz="0" w:space="0" w:color="auto"/>
        <w:right w:val="none" w:sz="0" w:space="0" w:color="auto"/>
      </w:divBdr>
    </w:div>
    <w:div w:id="1965230104">
      <w:bodyDiv w:val="1"/>
      <w:marLeft w:val="0"/>
      <w:marRight w:val="0"/>
      <w:marTop w:val="0"/>
      <w:marBottom w:val="0"/>
      <w:divBdr>
        <w:top w:val="none" w:sz="0" w:space="0" w:color="auto"/>
        <w:left w:val="none" w:sz="0" w:space="0" w:color="auto"/>
        <w:bottom w:val="none" w:sz="0" w:space="0" w:color="auto"/>
        <w:right w:val="none" w:sz="0" w:space="0" w:color="auto"/>
      </w:divBdr>
    </w:div>
    <w:div w:id="1966883632">
      <w:bodyDiv w:val="1"/>
      <w:marLeft w:val="0"/>
      <w:marRight w:val="0"/>
      <w:marTop w:val="0"/>
      <w:marBottom w:val="0"/>
      <w:divBdr>
        <w:top w:val="none" w:sz="0" w:space="0" w:color="auto"/>
        <w:left w:val="none" w:sz="0" w:space="0" w:color="auto"/>
        <w:bottom w:val="none" w:sz="0" w:space="0" w:color="auto"/>
        <w:right w:val="none" w:sz="0" w:space="0" w:color="auto"/>
      </w:divBdr>
      <w:divsChild>
        <w:div w:id="18626457">
          <w:marLeft w:val="0"/>
          <w:marRight w:val="0"/>
          <w:marTop w:val="0"/>
          <w:marBottom w:val="0"/>
          <w:divBdr>
            <w:top w:val="single" w:sz="2" w:space="0" w:color="auto"/>
            <w:left w:val="single" w:sz="2" w:space="0" w:color="auto"/>
            <w:bottom w:val="single" w:sz="6" w:space="0" w:color="auto"/>
            <w:right w:val="single" w:sz="2" w:space="0" w:color="auto"/>
          </w:divBdr>
          <w:divsChild>
            <w:div w:id="1298997907">
              <w:marLeft w:val="0"/>
              <w:marRight w:val="0"/>
              <w:marTop w:val="100"/>
              <w:marBottom w:val="100"/>
              <w:divBdr>
                <w:top w:val="single" w:sz="2" w:space="0" w:color="D9D9E3"/>
                <w:left w:val="single" w:sz="2" w:space="0" w:color="D9D9E3"/>
                <w:bottom w:val="single" w:sz="2" w:space="0" w:color="D9D9E3"/>
                <w:right w:val="single" w:sz="2" w:space="0" w:color="D9D9E3"/>
              </w:divBdr>
              <w:divsChild>
                <w:div w:id="732117949">
                  <w:marLeft w:val="0"/>
                  <w:marRight w:val="0"/>
                  <w:marTop w:val="0"/>
                  <w:marBottom w:val="0"/>
                  <w:divBdr>
                    <w:top w:val="single" w:sz="2" w:space="0" w:color="D9D9E3"/>
                    <w:left w:val="single" w:sz="2" w:space="0" w:color="D9D9E3"/>
                    <w:bottom w:val="single" w:sz="2" w:space="0" w:color="D9D9E3"/>
                    <w:right w:val="single" w:sz="2" w:space="0" w:color="D9D9E3"/>
                  </w:divBdr>
                  <w:divsChild>
                    <w:div w:id="341009042">
                      <w:marLeft w:val="0"/>
                      <w:marRight w:val="0"/>
                      <w:marTop w:val="0"/>
                      <w:marBottom w:val="0"/>
                      <w:divBdr>
                        <w:top w:val="single" w:sz="2" w:space="0" w:color="D9D9E3"/>
                        <w:left w:val="single" w:sz="2" w:space="0" w:color="D9D9E3"/>
                        <w:bottom w:val="single" w:sz="2" w:space="0" w:color="D9D9E3"/>
                        <w:right w:val="single" w:sz="2" w:space="0" w:color="D9D9E3"/>
                      </w:divBdr>
                      <w:divsChild>
                        <w:div w:id="1448815863">
                          <w:marLeft w:val="0"/>
                          <w:marRight w:val="0"/>
                          <w:marTop w:val="0"/>
                          <w:marBottom w:val="0"/>
                          <w:divBdr>
                            <w:top w:val="single" w:sz="2" w:space="0" w:color="D9D9E3"/>
                            <w:left w:val="single" w:sz="2" w:space="0" w:color="D9D9E3"/>
                            <w:bottom w:val="single" w:sz="2" w:space="0" w:color="D9D9E3"/>
                            <w:right w:val="single" w:sz="2" w:space="0" w:color="D9D9E3"/>
                          </w:divBdr>
                          <w:divsChild>
                            <w:div w:id="882330822">
                              <w:marLeft w:val="0"/>
                              <w:marRight w:val="0"/>
                              <w:marTop w:val="0"/>
                              <w:marBottom w:val="0"/>
                              <w:divBdr>
                                <w:top w:val="single" w:sz="2" w:space="0" w:color="D9D9E3"/>
                                <w:left w:val="single" w:sz="2" w:space="0" w:color="D9D9E3"/>
                                <w:bottom w:val="single" w:sz="2" w:space="0" w:color="D9D9E3"/>
                                <w:right w:val="single" w:sz="2" w:space="0" w:color="D9D9E3"/>
                              </w:divBdr>
                              <w:divsChild>
                                <w:div w:id="2308973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70473339">
      <w:bodyDiv w:val="1"/>
      <w:marLeft w:val="0"/>
      <w:marRight w:val="0"/>
      <w:marTop w:val="0"/>
      <w:marBottom w:val="0"/>
      <w:divBdr>
        <w:top w:val="none" w:sz="0" w:space="0" w:color="auto"/>
        <w:left w:val="none" w:sz="0" w:space="0" w:color="auto"/>
        <w:bottom w:val="none" w:sz="0" w:space="0" w:color="auto"/>
        <w:right w:val="none" w:sz="0" w:space="0" w:color="auto"/>
      </w:divBdr>
    </w:div>
    <w:div w:id="1976446415">
      <w:bodyDiv w:val="1"/>
      <w:marLeft w:val="0"/>
      <w:marRight w:val="0"/>
      <w:marTop w:val="0"/>
      <w:marBottom w:val="0"/>
      <w:divBdr>
        <w:top w:val="none" w:sz="0" w:space="0" w:color="auto"/>
        <w:left w:val="none" w:sz="0" w:space="0" w:color="auto"/>
        <w:bottom w:val="none" w:sz="0" w:space="0" w:color="auto"/>
        <w:right w:val="none" w:sz="0" w:space="0" w:color="auto"/>
      </w:divBdr>
    </w:div>
    <w:div w:id="1976641474">
      <w:bodyDiv w:val="1"/>
      <w:marLeft w:val="0"/>
      <w:marRight w:val="0"/>
      <w:marTop w:val="0"/>
      <w:marBottom w:val="0"/>
      <w:divBdr>
        <w:top w:val="none" w:sz="0" w:space="0" w:color="auto"/>
        <w:left w:val="none" w:sz="0" w:space="0" w:color="auto"/>
        <w:bottom w:val="none" w:sz="0" w:space="0" w:color="auto"/>
        <w:right w:val="none" w:sz="0" w:space="0" w:color="auto"/>
      </w:divBdr>
    </w:div>
    <w:div w:id="1993097579">
      <w:bodyDiv w:val="1"/>
      <w:marLeft w:val="0"/>
      <w:marRight w:val="0"/>
      <w:marTop w:val="0"/>
      <w:marBottom w:val="0"/>
      <w:divBdr>
        <w:top w:val="none" w:sz="0" w:space="0" w:color="auto"/>
        <w:left w:val="none" w:sz="0" w:space="0" w:color="auto"/>
        <w:bottom w:val="none" w:sz="0" w:space="0" w:color="auto"/>
        <w:right w:val="none" w:sz="0" w:space="0" w:color="auto"/>
      </w:divBdr>
    </w:div>
    <w:div w:id="2000764609">
      <w:bodyDiv w:val="1"/>
      <w:marLeft w:val="0"/>
      <w:marRight w:val="0"/>
      <w:marTop w:val="0"/>
      <w:marBottom w:val="0"/>
      <w:divBdr>
        <w:top w:val="none" w:sz="0" w:space="0" w:color="auto"/>
        <w:left w:val="none" w:sz="0" w:space="0" w:color="auto"/>
        <w:bottom w:val="none" w:sz="0" w:space="0" w:color="auto"/>
        <w:right w:val="none" w:sz="0" w:space="0" w:color="auto"/>
      </w:divBdr>
    </w:div>
    <w:div w:id="2003120672">
      <w:bodyDiv w:val="1"/>
      <w:marLeft w:val="0"/>
      <w:marRight w:val="0"/>
      <w:marTop w:val="0"/>
      <w:marBottom w:val="0"/>
      <w:divBdr>
        <w:top w:val="none" w:sz="0" w:space="0" w:color="auto"/>
        <w:left w:val="none" w:sz="0" w:space="0" w:color="auto"/>
        <w:bottom w:val="none" w:sz="0" w:space="0" w:color="auto"/>
        <w:right w:val="none" w:sz="0" w:space="0" w:color="auto"/>
      </w:divBdr>
    </w:div>
    <w:div w:id="2006932346">
      <w:bodyDiv w:val="1"/>
      <w:marLeft w:val="0"/>
      <w:marRight w:val="0"/>
      <w:marTop w:val="0"/>
      <w:marBottom w:val="0"/>
      <w:divBdr>
        <w:top w:val="none" w:sz="0" w:space="0" w:color="auto"/>
        <w:left w:val="none" w:sz="0" w:space="0" w:color="auto"/>
        <w:bottom w:val="none" w:sz="0" w:space="0" w:color="auto"/>
        <w:right w:val="none" w:sz="0" w:space="0" w:color="auto"/>
      </w:divBdr>
    </w:div>
    <w:div w:id="2014337466">
      <w:bodyDiv w:val="1"/>
      <w:marLeft w:val="0"/>
      <w:marRight w:val="0"/>
      <w:marTop w:val="0"/>
      <w:marBottom w:val="0"/>
      <w:divBdr>
        <w:top w:val="none" w:sz="0" w:space="0" w:color="auto"/>
        <w:left w:val="none" w:sz="0" w:space="0" w:color="auto"/>
        <w:bottom w:val="none" w:sz="0" w:space="0" w:color="auto"/>
        <w:right w:val="none" w:sz="0" w:space="0" w:color="auto"/>
      </w:divBdr>
    </w:div>
    <w:div w:id="2027515016">
      <w:bodyDiv w:val="1"/>
      <w:marLeft w:val="0"/>
      <w:marRight w:val="0"/>
      <w:marTop w:val="0"/>
      <w:marBottom w:val="0"/>
      <w:divBdr>
        <w:top w:val="none" w:sz="0" w:space="0" w:color="auto"/>
        <w:left w:val="none" w:sz="0" w:space="0" w:color="auto"/>
        <w:bottom w:val="none" w:sz="0" w:space="0" w:color="auto"/>
        <w:right w:val="none" w:sz="0" w:space="0" w:color="auto"/>
      </w:divBdr>
      <w:divsChild>
        <w:div w:id="1542866160">
          <w:marLeft w:val="0"/>
          <w:marRight w:val="0"/>
          <w:marTop w:val="0"/>
          <w:marBottom w:val="0"/>
          <w:divBdr>
            <w:top w:val="single" w:sz="2" w:space="0" w:color="D9D9E3"/>
            <w:left w:val="single" w:sz="2" w:space="0" w:color="D9D9E3"/>
            <w:bottom w:val="single" w:sz="2" w:space="0" w:color="D9D9E3"/>
            <w:right w:val="single" w:sz="2" w:space="0" w:color="D9D9E3"/>
          </w:divBdr>
          <w:divsChild>
            <w:div w:id="948003069">
              <w:marLeft w:val="0"/>
              <w:marRight w:val="0"/>
              <w:marTop w:val="0"/>
              <w:marBottom w:val="0"/>
              <w:divBdr>
                <w:top w:val="single" w:sz="2" w:space="0" w:color="D9D9E3"/>
                <w:left w:val="single" w:sz="2" w:space="0" w:color="D9D9E3"/>
                <w:bottom w:val="single" w:sz="2" w:space="0" w:color="D9D9E3"/>
                <w:right w:val="single" w:sz="2" w:space="0" w:color="D9D9E3"/>
              </w:divBdr>
              <w:divsChild>
                <w:div w:id="1121220574">
                  <w:marLeft w:val="0"/>
                  <w:marRight w:val="0"/>
                  <w:marTop w:val="0"/>
                  <w:marBottom w:val="0"/>
                  <w:divBdr>
                    <w:top w:val="single" w:sz="2" w:space="0" w:color="D9D9E3"/>
                    <w:left w:val="single" w:sz="2" w:space="0" w:color="D9D9E3"/>
                    <w:bottom w:val="single" w:sz="2" w:space="0" w:color="D9D9E3"/>
                    <w:right w:val="single" w:sz="2" w:space="0" w:color="D9D9E3"/>
                  </w:divBdr>
                  <w:divsChild>
                    <w:div w:id="1546287765">
                      <w:marLeft w:val="0"/>
                      <w:marRight w:val="0"/>
                      <w:marTop w:val="0"/>
                      <w:marBottom w:val="0"/>
                      <w:divBdr>
                        <w:top w:val="single" w:sz="2" w:space="0" w:color="D9D9E3"/>
                        <w:left w:val="single" w:sz="2" w:space="0" w:color="D9D9E3"/>
                        <w:bottom w:val="single" w:sz="2" w:space="0" w:color="D9D9E3"/>
                        <w:right w:val="single" w:sz="2" w:space="0" w:color="D9D9E3"/>
                      </w:divBdr>
                      <w:divsChild>
                        <w:div w:id="1038512702">
                          <w:marLeft w:val="0"/>
                          <w:marRight w:val="0"/>
                          <w:marTop w:val="0"/>
                          <w:marBottom w:val="0"/>
                          <w:divBdr>
                            <w:top w:val="single" w:sz="2" w:space="0" w:color="auto"/>
                            <w:left w:val="single" w:sz="2" w:space="0" w:color="auto"/>
                            <w:bottom w:val="single" w:sz="6" w:space="0" w:color="auto"/>
                            <w:right w:val="single" w:sz="2" w:space="0" w:color="auto"/>
                          </w:divBdr>
                          <w:divsChild>
                            <w:div w:id="1705522054">
                              <w:marLeft w:val="0"/>
                              <w:marRight w:val="0"/>
                              <w:marTop w:val="100"/>
                              <w:marBottom w:val="100"/>
                              <w:divBdr>
                                <w:top w:val="single" w:sz="2" w:space="0" w:color="D9D9E3"/>
                                <w:left w:val="single" w:sz="2" w:space="0" w:color="D9D9E3"/>
                                <w:bottom w:val="single" w:sz="2" w:space="0" w:color="D9D9E3"/>
                                <w:right w:val="single" w:sz="2" w:space="0" w:color="D9D9E3"/>
                              </w:divBdr>
                              <w:divsChild>
                                <w:div w:id="1715304989">
                                  <w:marLeft w:val="0"/>
                                  <w:marRight w:val="0"/>
                                  <w:marTop w:val="0"/>
                                  <w:marBottom w:val="0"/>
                                  <w:divBdr>
                                    <w:top w:val="single" w:sz="2" w:space="0" w:color="D9D9E3"/>
                                    <w:left w:val="single" w:sz="2" w:space="0" w:color="D9D9E3"/>
                                    <w:bottom w:val="single" w:sz="2" w:space="0" w:color="D9D9E3"/>
                                    <w:right w:val="single" w:sz="2" w:space="0" w:color="D9D9E3"/>
                                  </w:divBdr>
                                  <w:divsChild>
                                    <w:div w:id="1055785146">
                                      <w:marLeft w:val="0"/>
                                      <w:marRight w:val="0"/>
                                      <w:marTop w:val="0"/>
                                      <w:marBottom w:val="0"/>
                                      <w:divBdr>
                                        <w:top w:val="single" w:sz="2" w:space="0" w:color="D9D9E3"/>
                                        <w:left w:val="single" w:sz="2" w:space="0" w:color="D9D9E3"/>
                                        <w:bottom w:val="single" w:sz="2" w:space="0" w:color="D9D9E3"/>
                                        <w:right w:val="single" w:sz="2" w:space="0" w:color="D9D9E3"/>
                                      </w:divBdr>
                                      <w:divsChild>
                                        <w:div w:id="1546524902">
                                          <w:marLeft w:val="0"/>
                                          <w:marRight w:val="0"/>
                                          <w:marTop w:val="0"/>
                                          <w:marBottom w:val="0"/>
                                          <w:divBdr>
                                            <w:top w:val="single" w:sz="2" w:space="0" w:color="D9D9E3"/>
                                            <w:left w:val="single" w:sz="2" w:space="0" w:color="D9D9E3"/>
                                            <w:bottom w:val="single" w:sz="2" w:space="0" w:color="D9D9E3"/>
                                            <w:right w:val="single" w:sz="2" w:space="0" w:color="D9D9E3"/>
                                          </w:divBdr>
                                          <w:divsChild>
                                            <w:div w:id="1158693915">
                                              <w:marLeft w:val="0"/>
                                              <w:marRight w:val="0"/>
                                              <w:marTop w:val="0"/>
                                              <w:marBottom w:val="0"/>
                                              <w:divBdr>
                                                <w:top w:val="single" w:sz="2" w:space="0" w:color="D9D9E3"/>
                                                <w:left w:val="single" w:sz="2" w:space="0" w:color="D9D9E3"/>
                                                <w:bottom w:val="single" w:sz="2" w:space="0" w:color="D9D9E3"/>
                                                <w:right w:val="single" w:sz="2" w:space="0" w:color="D9D9E3"/>
                                              </w:divBdr>
                                              <w:divsChild>
                                                <w:div w:id="3384360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122571589">
          <w:marLeft w:val="0"/>
          <w:marRight w:val="0"/>
          <w:marTop w:val="0"/>
          <w:marBottom w:val="0"/>
          <w:divBdr>
            <w:top w:val="none" w:sz="0" w:space="0" w:color="auto"/>
            <w:left w:val="none" w:sz="0" w:space="0" w:color="auto"/>
            <w:bottom w:val="none" w:sz="0" w:space="0" w:color="auto"/>
            <w:right w:val="none" w:sz="0" w:space="0" w:color="auto"/>
          </w:divBdr>
        </w:div>
      </w:divsChild>
    </w:div>
    <w:div w:id="2040007399">
      <w:bodyDiv w:val="1"/>
      <w:marLeft w:val="0"/>
      <w:marRight w:val="0"/>
      <w:marTop w:val="0"/>
      <w:marBottom w:val="0"/>
      <w:divBdr>
        <w:top w:val="none" w:sz="0" w:space="0" w:color="auto"/>
        <w:left w:val="none" w:sz="0" w:space="0" w:color="auto"/>
        <w:bottom w:val="none" w:sz="0" w:space="0" w:color="auto"/>
        <w:right w:val="none" w:sz="0" w:space="0" w:color="auto"/>
      </w:divBdr>
    </w:div>
    <w:div w:id="2064212865">
      <w:bodyDiv w:val="1"/>
      <w:marLeft w:val="0"/>
      <w:marRight w:val="0"/>
      <w:marTop w:val="0"/>
      <w:marBottom w:val="0"/>
      <w:divBdr>
        <w:top w:val="none" w:sz="0" w:space="0" w:color="auto"/>
        <w:left w:val="none" w:sz="0" w:space="0" w:color="auto"/>
        <w:bottom w:val="none" w:sz="0" w:space="0" w:color="auto"/>
        <w:right w:val="none" w:sz="0" w:space="0" w:color="auto"/>
      </w:divBdr>
    </w:div>
    <w:div w:id="2067487234">
      <w:bodyDiv w:val="1"/>
      <w:marLeft w:val="0"/>
      <w:marRight w:val="0"/>
      <w:marTop w:val="0"/>
      <w:marBottom w:val="0"/>
      <w:divBdr>
        <w:top w:val="none" w:sz="0" w:space="0" w:color="auto"/>
        <w:left w:val="none" w:sz="0" w:space="0" w:color="auto"/>
        <w:bottom w:val="none" w:sz="0" w:space="0" w:color="auto"/>
        <w:right w:val="none" w:sz="0" w:space="0" w:color="auto"/>
      </w:divBdr>
    </w:div>
    <w:div w:id="2069720734">
      <w:bodyDiv w:val="1"/>
      <w:marLeft w:val="0"/>
      <w:marRight w:val="0"/>
      <w:marTop w:val="0"/>
      <w:marBottom w:val="0"/>
      <w:divBdr>
        <w:top w:val="none" w:sz="0" w:space="0" w:color="auto"/>
        <w:left w:val="none" w:sz="0" w:space="0" w:color="auto"/>
        <w:bottom w:val="none" w:sz="0" w:space="0" w:color="auto"/>
        <w:right w:val="none" w:sz="0" w:space="0" w:color="auto"/>
      </w:divBdr>
    </w:div>
    <w:div w:id="2081754770">
      <w:bodyDiv w:val="1"/>
      <w:marLeft w:val="0"/>
      <w:marRight w:val="0"/>
      <w:marTop w:val="0"/>
      <w:marBottom w:val="0"/>
      <w:divBdr>
        <w:top w:val="none" w:sz="0" w:space="0" w:color="auto"/>
        <w:left w:val="none" w:sz="0" w:space="0" w:color="auto"/>
        <w:bottom w:val="none" w:sz="0" w:space="0" w:color="auto"/>
        <w:right w:val="none" w:sz="0" w:space="0" w:color="auto"/>
      </w:divBdr>
    </w:div>
    <w:div w:id="2085907262">
      <w:bodyDiv w:val="1"/>
      <w:marLeft w:val="0"/>
      <w:marRight w:val="0"/>
      <w:marTop w:val="0"/>
      <w:marBottom w:val="0"/>
      <w:divBdr>
        <w:top w:val="none" w:sz="0" w:space="0" w:color="auto"/>
        <w:left w:val="none" w:sz="0" w:space="0" w:color="auto"/>
        <w:bottom w:val="none" w:sz="0" w:space="0" w:color="auto"/>
        <w:right w:val="none" w:sz="0" w:space="0" w:color="auto"/>
      </w:divBdr>
    </w:div>
    <w:div w:id="2103867956">
      <w:bodyDiv w:val="1"/>
      <w:marLeft w:val="0"/>
      <w:marRight w:val="0"/>
      <w:marTop w:val="0"/>
      <w:marBottom w:val="0"/>
      <w:divBdr>
        <w:top w:val="none" w:sz="0" w:space="0" w:color="auto"/>
        <w:left w:val="none" w:sz="0" w:space="0" w:color="auto"/>
        <w:bottom w:val="none" w:sz="0" w:space="0" w:color="auto"/>
        <w:right w:val="none" w:sz="0" w:space="0" w:color="auto"/>
      </w:divBdr>
      <w:divsChild>
        <w:div w:id="328561669">
          <w:marLeft w:val="0"/>
          <w:marRight w:val="0"/>
          <w:marTop w:val="0"/>
          <w:marBottom w:val="0"/>
          <w:divBdr>
            <w:top w:val="single" w:sz="2" w:space="0" w:color="auto"/>
            <w:left w:val="single" w:sz="2" w:space="0" w:color="auto"/>
            <w:bottom w:val="single" w:sz="6" w:space="0" w:color="auto"/>
            <w:right w:val="single" w:sz="2" w:space="0" w:color="auto"/>
          </w:divBdr>
          <w:divsChild>
            <w:div w:id="1939100805">
              <w:marLeft w:val="0"/>
              <w:marRight w:val="0"/>
              <w:marTop w:val="100"/>
              <w:marBottom w:val="100"/>
              <w:divBdr>
                <w:top w:val="single" w:sz="2" w:space="0" w:color="D9D9E3"/>
                <w:left w:val="single" w:sz="2" w:space="0" w:color="D9D9E3"/>
                <w:bottom w:val="single" w:sz="2" w:space="0" w:color="D9D9E3"/>
                <w:right w:val="single" w:sz="2" w:space="0" w:color="D9D9E3"/>
              </w:divBdr>
              <w:divsChild>
                <w:div w:id="1861315715">
                  <w:marLeft w:val="0"/>
                  <w:marRight w:val="0"/>
                  <w:marTop w:val="0"/>
                  <w:marBottom w:val="0"/>
                  <w:divBdr>
                    <w:top w:val="single" w:sz="2" w:space="0" w:color="D9D9E3"/>
                    <w:left w:val="single" w:sz="2" w:space="0" w:color="D9D9E3"/>
                    <w:bottom w:val="single" w:sz="2" w:space="0" w:color="D9D9E3"/>
                    <w:right w:val="single" w:sz="2" w:space="0" w:color="D9D9E3"/>
                  </w:divBdr>
                  <w:divsChild>
                    <w:div w:id="152112645">
                      <w:marLeft w:val="0"/>
                      <w:marRight w:val="0"/>
                      <w:marTop w:val="0"/>
                      <w:marBottom w:val="0"/>
                      <w:divBdr>
                        <w:top w:val="single" w:sz="2" w:space="0" w:color="D9D9E3"/>
                        <w:left w:val="single" w:sz="2" w:space="0" w:color="D9D9E3"/>
                        <w:bottom w:val="single" w:sz="2" w:space="0" w:color="D9D9E3"/>
                        <w:right w:val="single" w:sz="2" w:space="0" w:color="D9D9E3"/>
                      </w:divBdr>
                      <w:divsChild>
                        <w:div w:id="1283731990">
                          <w:marLeft w:val="0"/>
                          <w:marRight w:val="0"/>
                          <w:marTop w:val="0"/>
                          <w:marBottom w:val="0"/>
                          <w:divBdr>
                            <w:top w:val="single" w:sz="2" w:space="0" w:color="D9D9E3"/>
                            <w:left w:val="single" w:sz="2" w:space="0" w:color="D9D9E3"/>
                            <w:bottom w:val="single" w:sz="2" w:space="0" w:color="D9D9E3"/>
                            <w:right w:val="single" w:sz="2" w:space="0" w:color="D9D9E3"/>
                          </w:divBdr>
                          <w:divsChild>
                            <w:div w:id="1496653738">
                              <w:marLeft w:val="0"/>
                              <w:marRight w:val="0"/>
                              <w:marTop w:val="0"/>
                              <w:marBottom w:val="0"/>
                              <w:divBdr>
                                <w:top w:val="single" w:sz="2" w:space="0" w:color="D9D9E3"/>
                                <w:left w:val="single" w:sz="2" w:space="0" w:color="D9D9E3"/>
                                <w:bottom w:val="single" w:sz="2" w:space="0" w:color="D9D9E3"/>
                                <w:right w:val="single" w:sz="2" w:space="0" w:color="D9D9E3"/>
                              </w:divBdr>
                              <w:divsChild>
                                <w:div w:id="6168380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04688730">
      <w:bodyDiv w:val="1"/>
      <w:marLeft w:val="0"/>
      <w:marRight w:val="0"/>
      <w:marTop w:val="0"/>
      <w:marBottom w:val="0"/>
      <w:divBdr>
        <w:top w:val="none" w:sz="0" w:space="0" w:color="auto"/>
        <w:left w:val="none" w:sz="0" w:space="0" w:color="auto"/>
        <w:bottom w:val="none" w:sz="0" w:space="0" w:color="auto"/>
        <w:right w:val="none" w:sz="0" w:space="0" w:color="auto"/>
      </w:divBdr>
    </w:div>
    <w:div w:id="2104842165">
      <w:bodyDiv w:val="1"/>
      <w:marLeft w:val="0"/>
      <w:marRight w:val="0"/>
      <w:marTop w:val="0"/>
      <w:marBottom w:val="0"/>
      <w:divBdr>
        <w:top w:val="none" w:sz="0" w:space="0" w:color="auto"/>
        <w:left w:val="none" w:sz="0" w:space="0" w:color="auto"/>
        <w:bottom w:val="none" w:sz="0" w:space="0" w:color="auto"/>
        <w:right w:val="none" w:sz="0" w:space="0" w:color="auto"/>
      </w:divBdr>
    </w:div>
    <w:div w:id="2110077552">
      <w:bodyDiv w:val="1"/>
      <w:marLeft w:val="0"/>
      <w:marRight w:val="0"/>
      <w:marTop w:val="0"/>
      <w:marBottom w:val="0"/>
      <w:divBdr>
        <w:top w:val="none" w:sz="0" w:space="0" w:color="auto"/>
        <w:left w:val="none" w:sz="0" w:space="0" w:color="auto"/>
        <w:bottom w:val="none" w:sz="0" w:space="0" w:color="auto"/>
        <w:right w:val="none" w:sz="0" w:space="0" w:color="auto"/>
      </w:divBdr>
    </w:div>
    <w:div w:id="2114979119">
      <w:bodyDiv w:val="1"/>
      <w:marLeft w:val="0"/>
      <w:marRight w:val="0"/>
      <w:marTop w:val="0"/>
      <w:marBottom w:val="0"/>
      <w:divBdr>
        <w:top w:val="none" w:sz="0" w:space="0" w:color="auto"/>
        <w:left w:val="none" w:sz="0" w:space="0" w:color="auto"/>
        <w:bottom w:val="none" w:sz="0" w:space="0" w:color="auto"/>
        <w:right w:val="none" w:sz="0" w:space="0" w:color="auto"/>
      </w:divBdr>
      <w:divsChild>
        <w:div w:id="2017338774">
          <w:marLeft w:val="0"/>
          <w:marRight w:val="0"/>
          <w:marTop w:val="0"/>
          <w:marBottom w:val="0"/>
          <w:divBdr>
            <w:top w:val="single" w:sz="2" w:space="0" w:color="auto"/>
            <w:left w:val="single" w:sz="2" w:space="0" w:color="auto"/>
            <w:bottom w:val="single" w:sz="6" w:space="0" w:color="auto"/>
            <w:right w:val="single" w:sz="2" w:space="0" w:color="auto"/>
          </w:divBdr>
          <w:divsChild>
            <w:div w:id="1239949404">
              <w:marLeft w:val="0"/>
              <w:marRight w:val="0"/>
              <w:marTop w:val="100"/>
              <w:marBottom w:val="100"/>
              <w:divBdr>
                <w:top w:val="single" w:sz="2" w:space="0" w:color="D9D9E3"/>
                <w:left w:val="single" w:sz="2" w:space="0" w:color="D9D9E3"/>
                <w:bottom w:val="single" w:sz="2" w:space="0" w:color="D9D9E3"/>
                <w:right w:val="single" w:sz="2" w:space="0" w:color="D9D9E3"/>
              </w:divBdr>
              <w:divsChild>
                <w:div w:id="1950577627">
                  <w:marLeft w:val="0"/>
                  <w:marRight w:val="0"/>
                  <w:marTop w:val="0"/>
                  <w:marBottom w:val="0"/>
                  <w:divBdr>
                    <w:top w:val="single" w:sz="2" w:space="0" w:color="D9D9E3"/>
                    <w:left w:val="single" w:sz="2" w:space="0" w:color="D9D9E3"/>
                    <w:bottom w:val="single" w:sz="2" w:space="0" w:color="D9D9E3"/>
                    <w:right w:val="single" w:sz="2" w:space="0" w:color="D9D9E3"/>
                  </w:divBdr>
                  <w:divsChild>
                    <w:div w:id="1325625481">
                      <w:marLeft w:val="0"/>
                      <w:marRight w:val="0"/>
                      <w:marTop w:val="0"/>
                      <w:marBottom w:val="0"/>
                      <w:divBdr>
                        <w:top w:val="single" w:sz="2" w:space="0" w:color="D9D9E3"/>
                        <w:left w:val="single" w:sz="2" w:space="0" w:color="D9D9E3"/>
                        <w:bottom w:val="single" w:sz="2" w:space="0" w:color="D9D9E3"/>
                        <w:right w:val="single" w:sz="2" w:space="0" w:color="D9D9E3"/>
                      </w:divBdr>
                      <w:divsChild>
                        <w:div w:id="187450378">
                          <w:marLeft w:val="0"/>
                          <w:marRight w:val="0"/>
                          <w:marTop w:val="0"/>
                          <w:marBottom w:val="0"/>
                          <w:divBdr>
                            <w:top w:val="single" w:sz="2" w:space="0" w:color="D9D9E3"/>
                            <w:left w:val="single" w:sz="2" w:space="0" w:color="D9D9E3"/>
                            <w:bottom w:val="single" w:sz="2" w:space="0" w:color="D9D9E3"/>
                            <w:right w:val="single" w:sz="2" w:space="0" w:color="D9D9E3"/>
                          </w:divBdr>
                          <w:divsChild>
                            <w:div w:id="1090546939">
                              <w:marLeft w:val="0"/>
                              <w:marRight w:val="0"/>
                              <w:marTop w:val="0"/>
                              <w:marBottom w:val="0"/>
                              <w:divBdr>
                                <w:top w:val="single" w:sz="2" w:space="0" w:color="D9D9E3"/>
                                <w:left w:val="single" w:sz="2" w:space="0" w:color="D9D9E3"/>
                                <w:bottom w:val="single" w:sz="2" w:space="0" w:color="D9D9E3"/>
                                <w:right w:val="single" w:sz="2" w:space="0" w:color="D9D9E3"/>
                              </w:divBdr>
                              <w:divsChild>
                                <w:div w:id="10119501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18602004">
      <w:bodyDiv w:val="1"/>
      <w:marLeft w:val="0"/>
      <w:marRight w:val="0"/>
      <w:marTop w:val="0"/>
      <w:marBottom w:val="0"/>
      <w:divBdr>
        <w:top w:val="none" w:sz="0" w:space="0" w:color="auto"/>
        <w:left w:val="none" w:sz="0" w:space="0" w:color="auto"/>
        <w:bottom w:val="none" w:sz="0" w:space="0" w:color="auto"/>
        <w:right w:val="none" w:sz="0" w:space="0" w:color="auto"/>
      </w:divBdr>
    </w:div>
    <w:div w:id="2122409607">
      <w:bodyDiv w:val="1"/>
      <w:marLeft w:val="0"/>
      <w:marRight w:val="0"/>
      <w:marTop w:val="0"/>
      <w:marBottom w:val="0"/>
      <w:divBdr>
        <w:top w:val="none" w:sz="0" w:space="0" w:color="auto"/>
        <w:left w:val="none" w:sz="0" w:space="0" w:color="auto"/>
        <w:bottom w:val="none" w:sz="0" w:space="0" w:color="auto"/>
        <w:right w:val="none" w:sz="0" w:space="0" w:color="auto"/>
      </w:divBdr>
    </w:div>
    <w:div w:id="2129086561">
      <w:bodyDiv w:val="1"/>
      <w:marLeft w:val="0"/>
      <w:marRight w:val="0"/>
      <w:marTop w:val="0"/>
      <w:marBottom w:val="0"/>
      <w:divBdr>
        <w:top w:val="none" w:sz="0" w:space="0" w:color="auto"/>
        <w:left w:val="none" w:sz="0" w:space="0" w:color="auto"/>
        <w:bottom w:val="none" w:sz="0" w:space="0" w:color="auto"/>
        <w:right w:val="none" w:sz="0" w:space="0" w:color="auto"/>
      </w:divBdr>
    </w:div>
    <w:div w:id="2131364217">
      <w:bodyDiv w:val="1"/>
      <w:marLeft w:val="0"/>
      <w:marRight w:val="0"/>
      <w:marTop w:val="0"/>
      <w:marBottom w:val="0"/>
      <w:divBdr>
        <w:top w:val="none" w:sz="0" w:space="0" w:color="auto"/>
        <w:left w:val="none" w:sz="0" w:space="0" w:color="auto"/>
        <w:bottom w:val="none" w:sz="0" w:space="0" w:color="auto"/>
        <w:right w:val="none" w:sz="0" w:space="0" w:color="auto"/>
      </w:divBdr>
      <w:divsChild>
        <w:div w:id="2036883139">
          <w:marLeft w:val="0"/>
          <w:marRight w:val="0"/>
          <w:marTop w:val="0"/>
          <w:marBottom w:val="0"/>
          <w:divBdr>
            <w:top w:val="single" w:sz="2" w:space="0" w:color="auto"/>
            <w:left w:val="single" w:sz="2" w:space="0" w:color="auto"/>
            <w:bottom w:val="single" w:sz="6" w:space="0" w:color="auto"/>
            <w:right w:val="single" w:sz="2" w:space="0" w:color="auto"/>
          </w:divBdr>
          <w:divsChild>
            <w:div w:id="321742842">
              <w:marLeft w:val="0"/>
              <w:marRight w:val="0"/>
              <w:marTop w:val="100"/>
              <w:marBottom w:val="100"/>
              <w:divBdr>
                <w:top w:val="single" w:sz="2" w:space="0" w:color="D9D9E3"/>
                <w:left w:val="single" w:sz="2" w:space="0" w:color="D9D9E3"/>
                <w:bottom w:val="single" w:sz="2" w:space="0" w:color="D9D9E3"/>
                <w:right w:val="single" w:sz="2" w:space="0" w:color="D9D9E3"/>
              </w:divBdr>
              <w:divsChild>
                <w:div w:id="1337346804">
                  <w:marLeft w:val="0"/>
                  <w:marRight w:val="0"/>
                  <w:marTop w:val="0"/>
                  <w:marBottom w:val="0"/>
                  <w:divBdr>
                    <w:top w:val="single" w:sz="2" w:space="0" w:color="D9D9E3"/>
                    <w:left w:val="single" w:sz="2" w:space="0" w:color="D9D9E3"/>
                    <w:bottom w:val="single" w:sz="2" w:space="0" w:color="D9D9E3"/>
                    <w:right w:val="single" w:sz="2" w:space="0" w:color="D9D9E3"/>
                  </w:divBdr>
                  <w:divsChild>
                    <w:div w:id="589580398">
                      <w:marLeft w:val="0"/>
                      <w:marRight w:val="0"/>
                      <w:marTop w:val="0"/>
                      <w:marBottom w:val="0"/>
                      <w:divBdr>
                        <w:top w:val="single" w:sz="2" w:space="0" w:color="D9D9E3"/>
                        <w:left w:val="single" w:sz="2" w:space="0" w:color="D9D9E3"/>
                        <w:bottom w:val="single" w:sz="2" w:space="0" w:color="D9D9E3"/>
                        <w:right w:val="single" w:sz="2" w:space="0" w:color="D9D9E3"/>
                      </w:divBdr>
                      <w:divsChild>
                        <w:div w:id="1639605830">
                          <w:marLeft w:val="0"/>
                          <w:marRight w:val="0"/>
                          <w:marTop w:val="0"/>
                          <w:marBottom w:val="0"/>
                          <w:divBdr>
                            <w:top w:val="single" w:sz="2" w:space="0" w:color="D9D9E3"/>
                            <w:left w:val="single" w:sz="2" w:space="0" w:color="D9D9E3"/>
                            <w:bottom w:val="single" w:sz="2" w:space="0" w:color="D9D9E3"/>
                            <w:right w:val="single" w:sz="2" w:space="0" w:color="D9D9E3"/>
                          </w:divBdr>
                          <w:divsChild>
                            <w:div w:id="112484878">
                              <w:marLeft w:val="0"/>
                              <w:marRight w:val="0"/>
                              <w:marTop w:val="0"/>
                              <w:marBottom w:val="0"/>
                              <w:divBdr>
                                <w:top w:val="single" w:sz="2" w:space="0" w:color="D9D9E3"/>
                                <w:left w:val="single" w:sz="2" w:space="0" w:color="D9D9E3"/>
                                <w:bottom w:val="single" w:sz="2" w:space="0" w:color="D9D9E3"/>
                                <w:right w:val="single" w:sz="2" w:space="0" w:color="D9D9E3"/>
                              </w:divBdr>
                              <w:divsChild>
                                <w:div w:id="2599163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32549159">
      <w:bodyDiv w:val="1"/>
      <w:marLeft w:val="0"/>
      <w:marRight w:val="0"/>
      <w:marTop w:val="0"/>
      <w:marBottom w:val="0"/>
      <w:divBdr>
        <w:top w:val="none" w:sz="0" w:space="0" w:color="auto"/>
        <w:left w:val="none" w:sz="0" w:space="0" w:color="auto"/>
        <w:bottom w:val="none" w:sz="0" w:space="0" w:color="auto"/>
        <w:right w:val="none" w:sz="0" w:space="0" w:color="auto"/>
      </w:divBdr>
    </w:div>
    <w:div w:id="2133358764">
      <w:bodyDiv w:val="1"/>
      <w:marLeft w:val="0"/>
      <w:marRight w:val="0"/>
      <w:marTop w:val="0"/>
      <w:marBottom w:val="0"/>
      <w:divBdr>
        <w:top w:val="none" w:sz="0" w:space="0" w:color="auto"/>
        <w:left w:val="none" w:sz="0" w:space="0" w:color="auto"/>
        <w:bottom w:val="none" w:sz="0" w:space="0" w:color="auto"/>
        <w:right w:val="none" w:sz="0" w:space="0" w:color="auto"/>
      </w:divBdr>
    </w:div>
    <w:div w:id="2133398260">
      <w:bodyDiv w:val="1"/>
      <w:marLeft w:val="0"/>
      <w:marRight w:val="0"/>
      <w:marTop w:val="0"/>
      <w:marBottom w:val="0"/>
      <w:divBdr>
        <w:top w:val="none" w:sz="0" w:space="0" w:color="auto"/>
        <w:left w:val="none" w:sz="0" w:space="0" w:color="auto"/>
        <w:bottom w:val="none" w:sz="0" w:space="0" w:color="auto"/>
        <w:right w:val="none" w:sz="0" w:space="0" w:color="auto"/>
      </w:divBdr>
    </w:div>
    <w:div w:id="2134127730">
      <w:bodyDiv w:val="1"/>
      <w:marLeft w:val="0"/>
      <w:marRight w:val="0"/>
      <w:marTop w:val="0"/>
      <w:marBottom w:val="0"/>
      <w:divBdr>
        <w:top w:val="none" w:sz="0" w:space="0" w:color="auto"/>
        <w:left w:val="none" w:sz="0" w:space="0" w:color="auto"/>
        <w:bottom w:val="none" w:sz="0" w:space="0" w:color="auto"/>
        <w:right w:val="none" w:sz="0" w:space="0" w:color="auto"/>
      </w:divBdr>
      <w:divsChild>
        <w:div w:id="847520463">
          <w:marLeft w:val="0"/>
          <w:marRight w:val="0"/>
          <w:marTop w:val="0"/>
          <w:marBottom w:val="0"/>
          <w:divBdr>
            <w:top w:val="single" w:sz="2" w:space="0" w:color="auto"/>
            <w:left w:val="single" w:sz="2" w:space="0" w:color="auto"/>
            <w:bottom w:val="single" w:sz="6" w:space="0" w:color="auto"/>
            <w:right w:val="single" w:sz="2" w:space="0" w:color="auto"/>
          </w:divBdr>
          <w:divsChild>
            <w:div w:id="791675932">
              <w:marLeft w:val="0"/>
              <w:marRight w:val="0"/>
              <w:marTop w:val="100"/>
              <w:marBottom w:val="100"/>
              <w:divBdr>
                <w:top w:val="single" w:sz="2" w:space="0" w:color="D9D9E3"/>
                <w:left w:val="single" w:sz="2" w:space="0" w:color="D9D9E3"/>
                <w:bottom w:val="single" w:sz="2" w:space="0" w:color="D9D9E3"/>
                <w:right w:val="single" w:sz="2" w:space="0" w:color="D9D9E3"/>
              </w:divBdr>
              <w:divsChild>
                <w:div w:id="947659159">
                  <w:marLeft w:val="0"/>
                  <w:marRight w:val="0"/>
                  <w:marTop w:val="0"/>
                  <w:marBottom w:val="0"/>
                  <w:divBdr>
                    <w:top w:val="single" w:sz="2" w:space="0" w:color="D9D9E3"/>
                    <w:left w:val="single" w:sz="2" w:space="0" w:color="D9D9E3"/>
                    <w:bottom w:val="single" w:sz="2" w:space="0" w:color="D9D9E3"/>
                    <w:right w:val="single" w:sz="2" w:space="0" w:color="D9D9E3"/>
                  </w:divBdr>
                  <w:divsChild>
                    <w:div w:id="533226718">
                      <w:marLeft w:val="0"/>
                      <w:marRight w:val="0"/>
                      <w:marTop w:val="0"/>
                      <w:marBottom w:val="0"/>
                      <w:divBdr>
                        <w:top w:val="single" w:sz="2" w:space="0" w:color="D9D9E3"/>
                        <w:left w:val="single" w:sz="2" w:space="0" w:color="D9D9E3"/>
                        <w:bottom w:val="single" w:sz="2" w:space="0" w:color="D9D9E3"/>
                        <w:right w:val="single" w:sz="2" w:space="0" w:color="D9D9E3"/>
                      </w:divBdr>
                      <w:divsChild>
                        <w:div w:id="1566139883">
                          <w:marLeft w:val="0"/>
                          <w:marRight w:val="0"/>
                          <w:marTop w:val="0"/>
                          <w:marBottom w:val="0"/>
                          <w:divBdr>
                            <w:top w:val="single" w:sz="2" w:space="0" w:color="D9D9E3"/>
                            <w:left w:val="single" w:sz="2" w:space="0" w:color="D9D9E3"/>
                            <w:bottom w:val="single" w:sz="2" w:space="0" w:color="D9D9E3"/>
                            <w:right w:val="single" w:sz="2" w:space="0" w:color="D9D9E3"/>
                          </w:divBdr>
                          <w:divsChild>
                            <w:div w:id="588924064">
                              <w:marLeft w:val="0"/>
                              <w:marRight w:val="0"/>
                              <w:marTop w:val="0"/>
                              <w:marBottom w:val="0"/>
                              <w:divBdr>
                                <w:top w:val="single" w:sz="2" w:space="0" w:color="D9D9E3"/>
                                <w:left w:val="single" w:sz="2" w:space="0" w:color="D9D9E3"/>
                                <w:bottom w:val="single" w:sz="2" w:space="0" w:color="D9D9E3"/>
                                <w:right w:val="single" w:sz="2" w:space="0" w:color="D9D9E3"/>
                              </w:divBdr>
                              <w:divsChild>
                                <w:div w:id="3281028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37332580">
      <w:bodyDiv w:val="1"/>
      <w:marLeft w:val="0"/>
      <w:marRight w:val="0"/>
      <w:marTop w:val="0"/>
      <w:marBottom w:val="0"/>
      <w:divBdr>
        <w:top w:val="none" w:sz="0" w:space="0" w:color="auto"/>
        <w:left w:val="none" w:sz="0" w:space="0" w:color="auto"/>
        <w:bottom w:val="none" w:sz="0" w:space="0" w:color="auto"/>
        <w:right w:val="none" w:sz="0" w:space="0" w:color="auto"/>
      </w:divBdr>
    </w:div>
    <w:div w:id="2137790676">
      <w:bodyDiv w:val="1"/>
      <w:marLeft w:val="0"/>
      <w:marRight w:val="0"/>
      <w:marTop w:val="0"/>
      <w:marBottom w:val="0"/>
      <w:divBdr>
        <w:top w:val="none" w:sz="0" w:space="0" w:color="auto"/>
        <w:left w:val="none" w:sz="0" w:space="0" w:color="auto"/>
        <w:bottom w:val="none" w:sz="0" w:space="0" w:color="auto"/>
        <w:right w:val="none" w:sz="0" w:space="0" w:color="auto"/>
      </w:divBdr>
    </w:div>
    <w:div w:id="2143500095">
      <w:bodyDiv w:val="1"/>
      <w:marLeft w:val="0"/>
      <w:marRight w:val="0"/>
      <w:marTop w:val="0"/>
      <w:marBottom w:val="0"/>
      <w:divBdr>
        <w:top w:val="none" w:sz="0" w:space="0" w:color="auto"/>
        <w:left w:val="none" w:sz="0" w:space="0" w:color="auto"/>
        <w:bottom w:val="none" w:sz="0" w:space="0" w:color="auto"/>
        <w:right w:val="none" w:sz="0" w:space="0" w:color="auto"/>
      </w:divBdr>
      <w:divsChild>
        <w:div w:id="1367757156">
          <w:marLeft w:val="0"/>
          <w:marRight w:val="0"/>
          <w:marTop w:val="0"/>
          <w:marBottom w:val="0"/>
          <w:divBdr>
            <w:top w:val="single" w:sz="2" w:space="0" w:color="auto"/>
            <w:left w:val="single" w:sz="2" w:space="0" w:color="auto"/>
            <w:bottom w:val="single" w:sz="6" w:space="0" w:color="auto"/>
            <w:right w:val="single" w:sz="2" w:space="0" w:color="auto"/>
          </w:divBdr>
          <w:divsChild>
            <w:div w:id="360278746">
              <w:marLeft w:val="0"/>
              <w:marRight w:val="0"/>
              <w:marTop w:val="100"/>
              <w:marBottom w:val="100"/>
              <w:divBdr>
                <w:top w:val="single" w:sz="2" w:space="0" w:color="D9D9E3"/>
                <w:left w:val="single" w:sz="2" w:space="0" w:color="D9D9E3"/>
                <w:bottom w:val="single" w:sz="2" w:space="0" w:color="D9D9E3"/>
                <w:right w:val="single" w:sz="2" w:space="0" w:color="D9D9E3"/>
              </w:divBdr>
              <w:divsChild>
                <w:div w:id="244729081">
                  <w:marLeft w:val="0"/>
                  <w:marRight w:val="0"/>
                  <w:marTop w:val="0"/>
                  <w:marBottom w:val="0"/>
                  <w:divBdr>
                    <w:top w:val="single" w:sz="2" w:space="0" w:color="D9D9E3"/>
                    <w:left w:val="single" w:sz="2" w:space="0" w:color="D9D9E3"/>
                    <w:bottom w:val="single" w:sz="2" w:space="0" w:color="D9D9E3"/>
                    <w:right w:val="single" w:sz="2" w:space="0" w:color="D9D9E3"/>
                  </w:divBdr>
                  <w:divsChild>
                    <w:div w:id="617614103">
                      <w:marLeft w:val="0"/>
                      <w:marRight w:val="0"/>
                      <w:marTop w:val="0"/>
                      <w:marBottom w:val="0"/>
                      <w:divBdr>
                        <w:top w:val="single" w:sz="2" w:space="0" w:color="D9D9E3"/>
                        <w:left w:val="single" w:sz="2" w:space="0" w:color="D9D9E3"/>
                        <w:bottom w:val="single" w:sz="2" w:space="0" w:color="D9D9E3"/>
                        <w:right w:val="single" w:sz="2" w:space="0" w:color="D9D9E3"/>
                      </w:divBdr>
                      <w:divsChild>
                        <w:div w:id="1260287736">
                          <w:marLeft w:val="0"/>
                          <w:marRight w:val="0"/>
                          <w:marTop w:val="0"/>
                          <w:marBottom w:val="0"/>
                          <w:divBdr>
                            <w:top w:val="single" w:sz="2" w:space="0" w:color="D9D9E3"/>
                            <w:left w:val="single" w:sz="2" w:space="0" w:color="D9D9E3"/>
                            <w:bottom w:val="single" w:sz="2" w:space="0" w:color="D9D9E3"/>
                            <w:right w:val="single" w:sz="2" w:space="0" w:color="D9D9E3"/>
                          </w:divBdr>
                          <w:divsChild>
                            <w:div w:id="16934621">
                              <w:marLeft w:val="0"/>
                              <w:marRight w:val="0"/>
                              <w:marTop w:val="0"/>
                              <w:marBottom w:val="0"/>
                              <w:divBdr>
                                <w:top w:val="single" w:sz="2" w:space="0" w:color="D9D9E3"/>
                                <w:left w:val="single" w:sz="2" w:space="0" w:color="D9D9E3"/>
                                <w:bottom w:val="single" w:sz="2" w:space="0" w:color="D9D9E3"/>
                                <w:right w:val="single" w:sz="2" w:space="0" w:color="D9D9E3"/>
                              </w:divBdr>
                              <w:divsChild>
                                <w:div w:id="11884493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468481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doi.org/10.1016/j.apergo.2006.04.008" TargetMode="External"/><Relationship Id="rId84" Type="http://schemas.openxmlformats.org/officeDocument/2006/relationships/hyperlink" Target="https://doi.org/10.1016/j.jhsa.2021.10.011" TargetMode="External"/><Relationship Id="rId89" Type="http://schemas.openxmlformats.org/officeDocument/2006/relationships/hyperlink" Target="https://www.sciencedirect.com/science/article/pii/S1047965118305400" TargetMode="External"/><Relationship Id="rId16" Type="http://schemas.openxmlformats.org/officeDocument/2006/relationships/image" Target="media/image8.png"/><Relationship Id="rId107" Type="http://schemas.openxmlformats.org/officeDocument/2006/relationships/fontTable" Target="fontTable.xml"/><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towardsdatascience.com/recurrent-neural-networks-rnns-3f06d7653a85" TargetMode="External"/><Relationship Id="rId79" Type="http://schemas.openxmlformats.org/officeDocument/2006/relationships/hyperlink" Target="https://doi.org/10.1186/s12877-018-0758-7" TargetMode="External"/><Relationship Id="rId102" Type="http://schemas.openxmlformats.org/officeDocument/2006/relationships/hyperlink" Target="https://digitalcommons.liberty.edu/cgi/viewcontent.cgi?article=1176&amp;context=honors" TargetMode="External"/><Relationship Id="rId5" Type="http://schemas.openxmlformats.org/officeDocument/2006/relationships/webSettings" Target="webSettings.xml"/><Relationship Id="rId90" Type="http://schemas.openxmlformats.org/officeDocument/2006/relationships/hyperlink" Target="https://doi.org/10.1007/s11420-020-09760-w" TargetMode="External"/><Relationship Id="rId95" Type="http://schemas.openxmlformats.org/officeDocument/2006/relationships/hyperlink" Target="https://doi.org/10.3390/jcm9082540" TargetMode="External"/><Relationship Id="rId22" Type="http://schemas.openxmlformats.org/officeDocument/2006/relationships/hyperlink" Target="https://www.safetyandhealthmagazine.com/articles/21633-hand-safety-programs" TargetMode="Externa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hyperlink" Target="https://stanfordmlgroup.github.io/competitions/mura/" TargetMode="External"/><Relationship Id="rId80" Type="http://schemas.openxmlformats.org/officeDocument/2006/relationships/hyperlink" Target="https://doi.org/10.1186/s41512-019-0061-x" TargetMode="External"/><Relationship Id="rId85" Type="http://schemas.openxmlformats.org/officeDocument/2006/relationships/hyperlink" Target="https://doi.org/10.1177/2325967120964622" TargetMode="External"/><Relationship Id="rId12" Type="http://schemas.openxmlformats.org/officeDocument/2006/relationships/image" Target="media/image4.jp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www.jrmds.in" TargetMode="External"/><Relationship Id="rId108" Type="http://schemas.openxmlformats.org/officeDocument/2006/relationships/theme" Target="theme/theme1.xml"/><Relationship Id="rId20" Type="http://schemas.openxmlformats.org/officeDocument/2006/relationships/image" Target="media/image12.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www.tensorflow.org/" TargetMode="External"/><Relationship Id="rId75" Type="http://schemas.openxmlformats.org/officeDocument/2006/relationships/hyperlink" Target="https://arxiv.org/pdf/2003.05991.pdf" TargetMode="External"/><Relationship Id="rId83" Type="http://schemas.openxmlformats.org/officeDocument/2006/relationships/hyperlink" Target="https://doi.org/10.1016/j.jcme.2007.02.011" TargetMode="External"/><Relationship Id="rId88" Type="http://schemas.openxmlformats.org/officeDocument/2006/relationships/hyperlink" Target="https://doi.org/10.1016/S1047-9651(18)30540-0" TargetMode="External"/><Relationship Id="rId91" Type="http://schemas.openxmlformats.org/officeDocument/2006/relationships/hyperlink" Target="https://doi.org/10.3390/bioengineering10060668" TargetMode="External"/><Relationship Id="rId96" Type="http://schemas.openxmlformats.org/officeDocument/2006/relationships/hyperlink" Target="https://doi.org/10.1373/clinchem.2012.18306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footer" Target="footer1.xml"/><Relationship Id="rId10" Type="http://schemas.openxmlformats.org/officeDocument/2006/relationships/hyperlink" Target="https://github.com/dmatsanganis/MuraMed_A_Revolution_in_Medical_Diagnostics"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arxiv.org/pdf/1801.01078.pdf" TargetMode="External"/><Relationship Id="rId78" Type="http://schemas.openxmlformats.org/officeDocument/2006/relationships/hyperlink" Target="https://insightsimaging.springeropen.com/articles/10.1007/s13244-018-0639-9" TargetMode="External"/><Relationship Id="rId81" Type="http://schemas.openxmlformats.org/officeDocument/2006/relationships/hyperlink" Target="https://doi.org/10.1080/09720073.2015.11891859" TargetMode="External"/><Relationship Id="rId86" Type="http://schemas.openxmlformats.org/officeDocument/2006/relationships/hyperlink" Target="https://doi.org/10.1186/s12891-020-03807-z" TargetMode="External"/><Relationship Id="rId94" Type="http://schemas.openxmlformats.org/officeDocument/2006/relationships/hyperlink" Target="https://doi.org/10.1186/s40798-021-00356-0" TargetMode="External"/><Relationship Id="rId99" Type="http://schemas.openxmlformats.org/officeDocument/2006/relationships/hyperlink" Target="https://doi.org/10.1016/j.jemermed.2015.08.011" TargetMode="External"/><Relationship Id="rId101" Type="http://schemas.openxmlformats.org/officeDocument/2006/relationships/hyperlink" Target="https://doi.org/10.1088/1742-6596/1549/3/032039"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www.mdpi.com/2227-7390/11/8/1777" TargetMode="External"/><Relationship Id="rId97" Type="http://schemas.openxmlformats.org/officeDocument/2006/relationships/hyperlink" Target="https://doi.org/10.31729/jnma.7969" TargetMode="External"/><Relationship Id="rId104" Type="http://schemas.openxmlformats.org/officeDocument/2006/relationships/hyperlink" Target="https://doi.org/10.1136/bmjpo-2021-001394" TargetMode="External"/><Relationship Id="rId7" Type="http://schemas.openxmlformats.org/officeDocument/2006/relationships/endnotes" Target="endnotes.xml"/><Relationship Id="rId71" Type="http://schemas.openxmlformats.org/officeDocument/2006/relationships/hyperlink" Target="https://kapernikov.com/traditional-machine-learning-algorithms-for-machine-vision/" TargetMode="External"/><Relationship Id="rId92" Type="http://schemas.openxmlformats.org/officeDocument/2006/relationships/hyperlink" Target="https://doi.org/10.1016/S1440-2440(99)80003-6"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doi.org/10.1186/s13018-016-0432-8" TargetMode="External"/><Relationship Id="rId61" Type="http://schemas.openxmlformats.org/officeDocument/2006/relationships/image" Target="media/image52.png"/><Relationship Id="rId82" Type="http://schemas.openxmlformats.org/officeDocument/2006/relationships/hyperlink" Target="https://www.ncbi.nlm.nih.gov/pmc/articles/PMC2504982/pdf/jcca00007-0066.pdf" TargetMode="External"/><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s://towardsdatascience.com/gans-generative-adversarial-networks-an-advanced-solution-for-data-generation-2ac9756a8a99" TargetMode="External"/><Relationship Id="rId100" Type="http://schemas.openxmlformats.org/officeDocument/2006/relationships/hyperlink" Target="https://www.sciencedirect.com/science/article/pii/S0736467915009014" TargetMode="External"/><Relationship Id="rId105"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medium.com/swlh/fully-connected-vs-convolutional-neural-networks-813ca7bc6ee5" TargetMode="External"/><Relationship Id="rId93" Type="http://schemas.openxmlformats.org/officeDocument/2006/relationships/hyperlink" Target="https://www.sciencedirect.com/science/article/pii/S1440244099800036" TargetMode="External"/><Relationship Id="rId98" Type="http://schemas.openxmlformats.org/officeDocument/2006/relationships/hyperlink" Target="https://doi.org/10.1177/17531934211019297"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hyperlink" Target="https://doi.org/10.1016/S0003-6870(02)00014-5"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D2BA6C-481F-4889-8F4F-74D54B638A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132</Pages>
  <Words>46055</Words>
  <Characters>262520</Characters>
  <Application>Microsoft Office Word</Application>
  <DocSecurity>0</DocSecurity>
  <Lines>2187</Lines>
  <Paragraphs>615</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Advanced Topics in Data Engineering</vt:lpstr>
      <vt:lpstr>Advanced Topics in Data Engineering</vt:lpstr>
    </vt:vector>
  </TitlesOfParts>
  <Company>Dimitris Matsanganis</Company>
  <LinksUpToDate>false</LinksUpToDate>
  <CharactersWithSpaces>307960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Topics in Data Engineering</dc:title>
  <dc:subject>Project I - 2022-2023</dc:subject>
  <dc:creator>DIMITRIOS MATSANGANIS</dc:creator>
  <cp:keywords/>
  <dc:description/>
  <cp:lastModifiedBy>Foteini Nefeli Nouskali</cp:lastModifiedBy>
  <cp:revision>36</cp:revision>
  <cp:lastPrinted>2023-09-06T13:16:00Z</cp:lastPrinted>
  <dcterms:created xsi:type="dcterms:W3CDTF">2023-09-17T05:18:00Z</dcterms:created>
  <dcterms:modified xsi:type="dcterms:W3CDTF">2023-09-17T10:44:00Z</dcterms:modified>
  <cp:category>Dimitris Matsanganis, f2822212</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bec0a3528354aed42d360e912467e41877a7ba7efec9a15f5f044e073d9a3842</vt:lpwstr>
  </property>
</Properties>
</file>